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565E" w14:textId="77777777" w:rsidR="00A31FC3" w:rsidRDefault="00A31F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A23EF" w:rsidRPr="005870A7" w14:paraId="2A5B82E2" w14:textId="77777777" w:rsidTr="009A23EF">
        <w:tc>
          <w:tcPr>
            <w:tcW w:w="3487" w:type="dxa"/>
          </w:tcPr>
          <w:p w14:paraId="7A7EA181" w14:textId="00DAF24E" w:rsidR="009A23EF" w:rsidRPr="005870A7" w:rsidRDefault="009A23E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 xml:space="preserve">Name: </w:t>
            </w:r>
          </w:p>
        </w:tc>
        <w:tc>
          <w:tcPr>
            <w:tcW w:w="3487" w:type="dxa"/>
          </w:tcPr>
          <w:p w14:paraId="6706B897" w14:textId="77777777" w:rsidR="009A23EF" w:rsidRPr="005870A7" w:rsidRDefault="009A23EF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07E453E6" w14:textId="60CAED7B" w:rsidR="009A23EF" w:rsidRPr="005870A7" w:rsidRDefault="003F2D2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Department/division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5D734644" w14:textId="77777777" w:rsidR="009A23EF" w:rsidRPr="005870A7" w:rsidRDefault="009A23EF">
            <w:pPr>
              <w:rPr>
                <w:rFonts w:ascii="Roboto" w:hAnsi="Roboto"/>
              </w:rPr>
            </w:pPr>
          </w:p>
        </w:tc>
      </w:tr>
      <w:tr w:rsidR="009A23EF" w:rsidRPr="005870A7" w14:paraId="012AB2C8" w14:textId="77777777" w:rsidTr="009A23EF">
        <w:tc>
          <w:tcPr>
            <w:tcW w:w="3487" w:type="dxa"/>
          </w:tcPr>
          <w:p w14:paraId="13B8EC53" w14:textId="20CF1251" w:rsidR="009A23EF" w:rsidRPr="005870A7" w:rsidRDefault="006543A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 xml:space="preserve">Academic year: </w:t>
            </w:r>
          </w:p>
        </w:tc>
        <w:tc>
          <w:tcPr>
            <w:tcW w:w="3487" w:type="dxa"/>
          </w:tcPr>
          <w:p w14:paraId="384EE5EC" w14:textId="77777777" w:rsidR="009A23EF" w:rsidRPr="005870A7" w:rsidRDefault="009A23EF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45D76A4C" w14:textId="0F202F80" w:rsidR="009A23EF" w:rsidRPr="005870A7" w:rsidRDefault="003F2D2F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Role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7415BE19" w14:textId="77777777" w:rsidR="009A23EF" w:rsidRPr="005870A7" w:rsidRDefault="009A23EF">
            <w:pPr>
              <w:rPr>
                <w:rFonts w:ascii="Roboto" w:hAnsi="Roboto"/>
              </w:rPr>
            </w:pPr>
          </w:p>
        </w:tc>
      </w:tr>
      <w:tr w:rsidR="00957737" w:rsidRPr="005870A7" w14:paraId="00B35E69" w14:textId="77777777" w:rsidTr="009A23EF">
        <w:tc>
          <w:tcPr>
            <w:tcW w:w="3487" w:type="dxa"/>
          </w:tcPr>
          <w:p w14:paraId="710AAA6F" w14:textId="7D75B147" w:rsidR="00957737" w:rsidRPr="005870A7" w:rsidRDefault="00957737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Line manager name:</w:t>
            </w:r>
          </w:p>
        </w:tc>
        <w:tc>
          <w:tcPr>
            <w:tcW w:w="3487" w:type="dxa"/>
          </w:tcPr>
          <w:p w14:paraId="41395EC2" w14:textId="77777777" w:rsidR="00957737" w:rsidRPr="005870A7" w:rsidRDefault="00957737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50F50AD2" w14:textId="44947A2F" w:rsidR="00957737" w:rsidRPr="005870A7" w:rsidRDefault="00957737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Date of Objective setting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63AD0C07" w14:textId="77777777" w:rsidR="00957737" w:rsidRPr="005870A7" w:rsidRDefault="00957737">
            <w:pPr>
              <w:rPr>
                <w:rFonts w:ascii="Roboto" w:hAnsi="Roboto"/>
              </w:rPr>
            </w:pPr>
          </w:p>
        </w:tc>
      </w:tr>
      <w:tr w:rsidR="009A23EF" w:rsidRPr="005870A7" w14:paraId="08DEF0F9" w14:textId="77777777" w:rsidTr="009A23EF">
        <w:tc>
          <w:tcPr>
            <w:tcW w:w="3487" w:type="dxa"/>
          </w:tcPr>
          <w:p w14:paraId="5E195322" w14:textId="11DFCBCD" w:rsidR="009A23EF" w:rsidRPr="005870A7" w:rsidRDefault="00957737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 xml:space="preserve">Date of </w:t>
            </w:r>
            <w:r w:rsidR="00795CDD">
              <w:rPr>
                <w:rFonts w:ascii="Roboto" w:hAnsi="Roboto"/>
              </w:rPr>
              <w:t>half year</w:t>
            </w:r>
            <w:r w:rsidRPr="005870A7">
              <w:rPr>
                <w:rFonts w:ascii="Roboto" w:hAnsi="Roboto"/>
              </w:rPr>
              <w:t xml:space="preserve"> review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0C972D33" w14:textId="77777777" w:rsidR="009A23EF" w:rsidRPr="005870A7" w:rsidRDefault="009A23EF">
            <w:pPr>
              <w:rPr>
                <w:rFonts w:ascii="Roboto" w:hAnsi="Roboto"/>
              </w:rPr>
            </w:pPr>
          </w:p>
        </w:tc>
        <w:tc>
          <w:tcPr>
            <w:tcW w:w="3487" w:type="dxa"/>
          </w:tcPr>
          <w:p w14:paraId="1EADC769" w14:textId="7D1EFF44" w:rsidR="009A23EF" w:rsidRPr="005870A7" w:rsidRDefault="00957737">
            <w:pPr>
              <w:rPr>
                <w:rFonts w:ascii="Roboto" w:hAnsi="Roboto"/>
              </w:rPr>
            </w:pPr>
            <w:r w:rsidRPr="005870A7">
              <w:rPr>
                <w:rFonts w:ascii="Roboto" w:hAnsi="Roboto"/>
              </w:rPr>
              <w:t>Date of end of year review</w:t>
            </w:r>
            <w:r w:rsidR="005870A7" w:rsidRPr="005870A7">
              <w:rPr>
                <w:rFonts w:ascii="Roboto" w:hAnsi="Roboto"/>
              </w:rPr>
              <w:t>:</w:t>
            </w:r>
          </w:p>
        </w:tc>
        <w:tc>
          <w:tcPr>
            <w:tcW w:w="3487" w:type="dxa"/>
          </w:tcPr>
          <w:p w14:paraId="0BC7BE5F" w14:textId="77777777" w:rsidR="009A23EF" w:rsidRPr="005870A7" w:rsidRDefault="009A23EF">
            <w:pPr>
              <w:rPr>
                <w:rFonts w:ascii="Roboto" w:hAnsi="Roboto"/>
              </w:rPr>
            </w:pPr>
          </w:p>
        </w:tc>
      </w:tr>
    </w:tbl>
    <w:p w14:paraId="7BFCAC1F" w14:textId="77777777" w:rsidR="00284D2E" w:rsidRDefault="00284D2E">
      <w:pPr>
        <w:rPr>
          <w:rFonts w:ascii="Roboto" w:hAnsi="Roboto"/>
        </w:rPr>
      </w:pPr>
    </w:p>
    <w:p w14:paraId="2642BFF6" w14:textId="77777777" w:rsidR="00820660" w:rsidRDefault="00820660" w:rsidP="00820660">
      <w:pPr>
        <w:rPr>
          <w:rFonts w:ascii="Roboto" w:hAnsi="Roboto"/>
        </w:rPr>
      </w:pPr>
      <w:r>
        <w:rPr>
          <w:rFonts w:ascii="Roboto" w:hAnsi="Roboto"/>
        </w:rPr>
        <w:t xml:space="preserve">Your CDR form is here to support you through the CDR process each year. The key actions for you during the year are: </w:t>
      </w:r>
    </w:p>
    <w:p w14:paraId="69CB1928" w14:textId="77777777" w:rsidR="00820660" w:rsidRDefault="00820660" w:rsidP="00820660">
      <w:pPr>
        <w:pStyle w:val="ListParagraph"/>
        <w:numPr>
          <w:ilvl w:val="0"/>
          <w:numId w:val="2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>August/September draft your objectives for the coming year</w:t>
      </w:r>
    </w:p>
    <w:p w14:paraId="2F90F6BD" w14:textId="77777777" w:rsidR="00820660" w:rsidRDefault="00820660" w:rsidP="00820660">
      <w:pPr>
        <w:pStyle w:val="ListParagraph"/>
        <w:numPr>
          <w:ilvl w:val="0"/>
          <w:numId w:val="2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Share them with your line manager and discuss and finalise them at a one-to-one in late August or early September. </w:t>
      </w:r>
    </w:p>
    <w:p w14:paraId="67567704" w14:textId="77777777" w:rsidR="00820660" w:rsidRDefault="00820660" w:rsidP="00820660">
      <w:pPr>
        <w:pStyle w:val="ListParagraph"/>
        <w:numPr>
          <w:ilvl w:val="0"/>
          <w:numId w:val="2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Check in on progress against your objectives with your manager regularly across the year. </w:t>
      </w:r>
    </w:p>
    <w:p w14:paraId="7B20C3CB" w14:textId="77777777" w:rsidR="00820660" w:rsidRDefault="00820660" w:rsidP="00820660">
      <w:pPr>
        <w:pStyle w:val="ListParagraph"/>
        <w:numPr>
          <w:ilvl w:val="0"/>
          <w:numId w:val="2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At around the half-year mark in February, discuss your objectives and your progress with your line manager and see if any of your objectives need adjusting. </w:t>
      </w:r>
    </w:p>
    <w:p w14:paraId="33043FCD" w14:textId="77777777" w:rsidR="00820660" w:rsidRDefault="00820660" w:rsidP="00820660">
      <w:pPr>
        <w:pStyle w:val="ListParagraph"/>
        <w:numPr>
          <w:ilvl w:val="0"/>
          <w:numId w:val="2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In June/July prepare your final form for your end of year review meeting and upload it as a record before the </w:t>
      </w:r>
      <w:proofErr w:type="gramStart"/>
      <w:r>
        <w:rPr>
          <w:rFonts w:ascii="Roboto" w:hAnsi="Roboto"/>
        </w:rPr>
        <w:t>31</w:t>
      </w:r>
      <w:r w:rsidRPr="000522B3">
        <w:rPr>
          <w:rFonts w:ascii="Roboto" w:hAnsi="Roboto"/>
          <w:vertAlign w:val="superscript"/>
        </w:rPr>
        <w:t>st</w:t>
      </w:r>
      <w:proofErr w:type="gramEnd"/>
      <w:r>
        <w:rPr>
          <w:rFonts w:ascii="Roboto" w:hAnsi="Roboto"/>
        </w:rPr>
        <w:t xml:space="preserve"> July. </w:t>
      </w:r>
    </w:p>
    <w:p w14:paraId="45107B75" w14:textId="77777777" w:rsidR="00820660" w:rsidRPr="000522B3" w:rsidRDefault="00820660" w:rsidP="00820660">
      <w:pPr>
        <w:rPr>
          <w:rFonts w:ascii="Roboto" w:hAnsi="Roboto"/>
        </w:rPr>
      </w:pPr>
      <w:r>
        <w:rPr>
          <w:rFonts w:ascii="Roboto" w:hAnsi="Roboto"/>
        </w:rPr>
        <w:t xml:space="preserve">As part of your CDR you should also focus on how you implement LSE’s </w:t>
      </w:r>
      <w:hyperlink r:id="rId7" w:history="1">
        <w:r w:rsidRPr="00284D2E">
          <w:rPr>
            <w:rStyle w:val="Hyperlink"/>
            <w:rFonts w:ascii="Roboto" w:hAnsi="Roboto"/>
          </w:rPr>
          <w:t>Effective Behaviours framework</w:t>
        </w:r>
      </w:hyperlink>
      <w:r>
        <w:rPr>
          <w:rFonts w:ascii="Roboto" w:hAnsi="Roboto"/>
        </w:rPr>
        <w:t xml:space="preserve"> in your role.</w:t>
      </w:r>
    </w:p>
    <w:p w14:paraId="245D0522" w14:textId="77777777" w:rsidR="00820660" w:rsidRPr="00F14E38" w:rsidRDefault="00820660" w:rsidP="00820660">
      <w:pPr>
        <w:rPr>
          <w:rFonts w:ascii="Roboto" w:hAnsi="Roboto"/>
          <w:b/>
          <w:bCs/>
          <w:color w:val="FF0000"/>
          <w:sz w:val="24"/>
          <w:szCs w:val="24"/>
        </w:rPr>
      </w:pPr>
      <w:r w:rsidRPr="00F14E38">
        <w:rPr>
          <w:rFonts w:ascii="Roboto" w:hAnsi="Roboto"/>
          <w:b/>
          <w:bCs/>
          <w:color w:val="FF0000"/>
          <w:sz w:val="24"/>
          <w:szCs w:val="24"/>
        </w:rPr>
        <w:t>Section 1: objectives and standards</w:t>
      </w:r>
    </w:p>
    <w:p w14:paraId="1F9AA3B9" w14:textId="77777777" w:rsidR="00820660" w:rsidRPr="00A319DB" w:rsidRDefault="00820660" w:rsidP="00820660">
      <w:pPr>
        <w:rPr>
          <w:rFonts w:ascii="Roboto" w:hAnsi="Roboto"/>
        </w:rPr>
      </w:pPr>
      <w:r w:rsidRPr="00895276">
        <w:rPr>
          <w:rFonts w:ascii="Roboto" w:hAnsi="Roboto"/>
        </w:rPr>
        <w:t>What are your key performance standards / objectives and activities for the</w:t>
      </w:r>
      <w:r>
        <w:rPr>
          <w:rFonts w:ascii="Roboto" w:hAnsi="Roboto"/>
        </w:rPr>
        <w:t xml:space="preserve"> </w:t>
      </w:r>
      <w:r w:rsidRPr="00895276">
        <w:rPr>
          <w:rFonts w:ascii="Roboto" w:hAnsi="Roboto"/>
        </w:rPr>
        <w:t>coming year?</w:t>
      </w:r>
      <w:r>
        <w:rPr>
          <w:rFonts w:ascii="Roboto" w:hAnsi="Roboto"/>
        </w:rPr>
        <w:t xml:space="preserve"> These should be described as SMART objectives, meaning that t</w:t>
      </w:r>
      <w:r w:rsidRPr="00A319DB">
        <w:rPr>
          <w:rFonts w:ascii="Roboto" w:hAnsi="Roboto"/>
        </w:rPr>
        <w:t>hese should always be specific, measurable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statements of what is required within clear time frames.</w:t>
      </w:r>
    </w:p>
    <w:p w14:paraId="0A87B6CB" w14:textId="77777777" w:rsidR="00820660" w:rsidRPr="00A319DB" w:rsidRDefault="00820660" w:rsidP="00820660">
      <w:pPr>
        <w:rPr>
          <w:rFonts w:ascii="Roboto" w:hAnsi="Roboto"/>
        </w:rPr>
      </w:pPr>
      <w:r w:rsidRPr="00A319DB">
        <w:rPr>
          <w:rFonts w:ascii="Roboto" w:hAnsi="Roboto"/>
        </w:rPr>
        <w:t>The acronym SMART is a useful guide for writing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objectives/performance standards:</w:t>
      </w:r>
    </w:p>
    <w:p w14:paraId="137C4145" w14:textId="77777777" w:rsidR="00820660" w:rsidRDefault="00820660" w:rsidP="00820660">
      <w:pPr>
        <w:rPr>
          <w:rFonts w:ascii="Roboto" w:hAnsi="Roboto"/>
        </w:rPr>
      </w:pPr>
      <w:r w:rsidRPr="00DB03A9">
        <w:rPr>
          <w:rFonts w:ascii="Roboto" w:hAnsi="Roboto"/>
          <w:b/>
          <w:bCs/>
          <w:color w:val="FF0000"/>
        </w:rPr>
        <w:t>S</w:t>
      </w:r>
      <w:r w:rsidRPr="00A319DB">
        <w:rPr>
          <w:rFonts w:ascii="Roboto" w:hAnsi="Roboto"/>
        </w:rPr>
        <w:t xml:space="preserve">–Specific </w:t>
      </w:r>
      <w:r>
        <w:rPr>
          <w:rFonts w:ascii="Roboto" w:hAnsi="Roboto"/>
        </w:rPr>
        <w:t xml:space="preserve">– what is it you are trying to achieve? </w:t>
      </w:r>
      <w:r w:rsidRPr="00DB03A9">
        <w:rPr>
          <w:rFonts w:ascii="Roboto" w:hAnsi="Roboto"/>
          <w:b/>
          <w:bCs/>
          <w:color w:val="FF0000"/>
        </w:rPr>
        <w:t>M</w:t>
      </w:r>
      <w:r w:rsidRPr="00A319DB">
        <w:rPr>
          <w:rFonts w:ascii="Roboto" w:hAnsi="Roboto"/>
        </w:rPr>
        <w:t>–Measurable</w:t>
      </w:r>
      <w:r>
        <w:rPr>
          <w:rFonts w:ascii="Roboto" w:hAnsi="Roboto"/>
        </w:rPr>
        <w:t xml:space="preserve"> – how will you know you have achieved it? </w:t>
      </w:r>
      <w:r w:rsidRPr="00DB03A9">
        <w:rPr>
          <w:rFonts w:ascii="Roboto" w:hAnsi="Roboto"/>
          <w:b/>
          <w:bCs/>
          <w:color w:val="FF0000"/>
        </w:rPr>
        <w:t>A</w:t>
      </w:r>
      <w:r w:rsidRPr="00A319DB">
        <w:rPr>
          <w:rFonts w:ascii="Roboto" w:hAnsi="Roboto"/>
        </w:rPr>
        <w:t xml:space="preserve">–Achievable </w:t>
      </w:r>
      <w:r>
        <w:rPr>
          <w:rFonts w:ascii="Roboto" w:hAnsi="Roboto"/>
        </w:rPr>
        <w:t xml:space="preserve">– what support or resources will you need to achieve it in time? </w:t>
      </w:r>
      <w:r w:rsidRPr="00DB03A9">
        <w:rPr>
          <w:rFonts w:ascii="Roboto" w:hAnsi="Roboto"/>
          <w:b/>
          <w:bCs/>
          <w:color w:val="FF0000"/>
        </w:rPr>
        <w:t>R</w:t>
      </w:r>
      <w:r w:rsidRPr="00A319DB">
        <w:rPr>
          <w:rFonts w:ascii="Roboto" w:hAnsi="Roboto"/>
        </w:rPr>
        <w:t>–Relevant</w:t>
      </w:r>
      <w:r>
        <w:rPr>
          <w:rFonts w:ascii="Roboto" w:hAnsi="Roboto"/>
        </w:rPr>
        <w:t xml:space="preserve"> – how does it link to your role, the team’s </w:t>
      </w:r>
      <w:proofErr w:type="gramStart"/>
      <w:r>
        <w:rPr>
          <w:rFonts w:ascii="Roboto" w:hAnsi="Roboto"/>
        </w:rPr>
        <w:t>mission</w:t>
      </w:r>
      <w:proofErr w:type="gramEnd"/>
      <w:r>
        <w:rPr>
          <w:rFonts w:ascii="Roboto" w:hAnsi="Roboto"/>
        </w:rPr>
        <w:t xml:space="preserve"> and the school strategy? </w:t>
      </w:r>
      <w:r w:rsidRPr="00DB03A9">
        <w:rPr>
          <w:rFonts w:ascii="Roboto" w:hAnsi="Roboto"/>
          <w:b/>
          <w:bCs/>
          <w:color w:val="FF0000"/>
        </w:rPr>
        <w:t>T</w:t>
      </w:r>
      <w:r w:rsidRPr="00A319DB">
        <w:rPr>
          <w:rFonts w:ascii="Roboto" w:hAnsi="Roboto"/>
        </w:rPr>
        <w:t>–Time bound</w:t>
      </w:r>
      <w:r>
        <w:rPr>
          <w:rFonts w:ascii="Roboto" w:hAnsi="Roboto"/>
        </w:rPr>
        <w:t xml:space="preserve"> – when will you achieve this by?</w:t>
      </w:r>
    </w:p>
    <w:p w14:paraId="20E0BE66" w14:textId="17918281" w:rsidR="00820660" w:rsidRPr="00A319DB" w:rsidRDefault="00820660" w:rsidP="00820660">
      <w:pPr>
        <w:rPr>
          <w:rFonts w:ascii="Roboto" w:hAnsi="Roboto"/>
        </w:rPr>
      </w:pPr>
      <w:r w:rsidRPr="00A319DB">
        <w:rPr>
          <w:rFonts w:ascii="Roboto" w:hAnsi="Roboto"/>
        </w:rPr>
        <w:t>The total number of targets should be manageable and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consider workloads</w:t>
      </w:r>
      <w:r>
        <w:rPr>
          <w:rFonts w:ascii="Roboto" w:hAnsi="Roboto"/>
        </w:rPr>
        <w:t xml:space="preserve">, </w:t>
      </w:r>
      <w:r w:rsidRPr="00A319DB">
        <w:rPr>
          <w:rFonts w:ascii="Roboto" w:hAnsi="Roboto"/>
        </w:rPr>
        <w:t>no more than 5 is a good guide.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 xml:space="preserve">They should clearly relate to LSE 2030 (the </w:t>
      </w:r>
      <w:proofErr w:type="gramStart"/>
      <w:r w:rsidRPr="00A319DB">
        <w:rPr>
          <w:rFonts w:ascii="Roboto" w:hAnsi="Roboto"/>
        </w:rPr>
        <w:t>School’s</w:t>
      </w:r>
      <w:proofErr w:type="gramEnd"/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strategy) and the business plan of the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Division/Department/Centre.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Those in managerial roles should include targets about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that part of their role (i.e., being a people manager).</w:t>
      </w:r>
      <w:r w:rsidR="00C45025">
        <w:rPr>
          <w:rFonts w:ascii="Roboto" w:hAnsi="Roboto"/>
        </w:rPr>
        <w:t xml:space="preserve"> </w:t>
      </w:r>
      <w:r w:rsidR="00A83DA5">
        <w:rPr>
          <w:rFonts w:ascii="Roboto" w:hAnsi="Roboto"/>
        </w:rPr>
        <w:t xml:space="preserve">The staff member should complete the </w:t>
      </w:r>
      <w:r w:rsidR="00A83DA5" w:rsidRPr="002833B4">
        <w:rPr>
          <w:rFonts w:ascii="Roboto" w:hAnsi="Roboto"/>
          <w:color w:val="FFFFFF" w:themeColor="background1"/>
          <w:shd w:val="clear" w:color="auto" w:fill="009BC0"/>
        </w:rPr>
        <w:t>blue sections</w:t>
      </w:r>
      <w:r w:rsidR="00A83DA5" w:rsidRPr="002833B4">
        <w:rPr>
          <w:rFonts w:ascii="Roboto" w:hAnsi="Roboto"/>
          <w:color w:val="FFFFFF" w:themeColor="background1"/>
        </w:rPr>
        <w:t xml:space="preserve"> </w:t>
      </w:r>
      <w:r w:rsidR="00A83DA5">
        <w:rPr>
          <w:rFonts w:ascii="Roboto" w:hAnsi="Roboto"/>
        </w:rPr>
        <w:t xml:space="preserve">and the manager the </w:t>
      </w:r>
      <w:r w:rsidR="003E24C8" w:rsidRPr="002833B4">
        <w:rPr>
          <w:rFonts w:ascii="Roboto" w:hAnsi="Roboto"/>
          <w:shd w:val="clear" w:color="auto" w:fill="C4D600"/>
        </w:rPr>
        <w:t>green sections</w:t>
      </w:r>
      <w:r w:rsidR="003E24C8">
        <w:rPr>
          <w:rFonts w:ascii="Roboto" w:hAnsi="Roboto"/>
        </w:rPr>
        <w:t xml:space="preserve">. </w:t>
      </w:r>
      <w:r w:rsidR="00C45025" w:rsidRPr="005D4A50">
        <w:rPr>
          <w:rFonts w:ascii="Roboto" w:hAnsi="Roboto"/>
        </w:rPr>
        <w:t xml:space="preserve">For guidance in completing each section, please refer to the </w:t>
      </w:r>
      <w:r w:rsidR="005D4A50">
        <w:rPr>
          <w:rFonts w:ascii="Roboto" w:hAnsi="Roboto"/>
        </w:rPr>
        <w:t xml:space="preserve">short </w:t>
      </w:r>
      <w:r w:rsidR="00C45025" w:rsidRPr="005D4A50">
        <w:rPr>
          <w:rFonts w:ascii="Roboto" w:hAnsi="Roboto"/>
        </w:rPr>
        <w:t>videos linked in this form</w:t>
      </w:r>
      <w:r w:rsidR="00D7123E">
        <w:rPr>
          <w:rFonts w:ascii="Roboto" w:hAnsi="Roboto"/>
        </w:rPr>
        <w:t xml:space="preserve">, such as this one on the </w:t>
      </w:r>
      <w:hyperlink r:id="rId8" w:history="1">
        <w:r w:rsidR="00D7123E" w:rsidRPr="005A7D41">
          <w:rPr>
            <w:rStyle w:val="Hyperlink"/>
            <w:rFonts w:ascii="Roboto" w:hAnsi="Roboto"/>
          </w:rPr>
          <w:t>whole CDR cycle</w:t>
        </w:r>
      </w:hyperlink>
      <w:r w:rsidR="00D7123E">
        <w:rPr>
          <w:rFonts w:ascii="Roboto" w:hAnsi="Roboto"/>
        </w:rPr>
        <w:t>.</w:t>
      </w:r>
    </w:p>
    <w:p w14:paraId="12C913CB" w14:textId="77777777" w:rsidR="00A554B0" w:rsidRDefault="00A554B0">
      <w:pPr>
        <w:rPr>
          <w:rFonts w:ascii="Roboto" w:hAnsi="Roboto"/>
        </w:rPr>
      </w:pPr>
    </w:p>
    <w:p w14:paraId="438DA45B" w14:textId="77777777" w:rsidR="00A554B0" w:rsidRDefault="00A554B0">
      <w:pPr>
        <w:rPr>
          <w:rFonts w:ascii="Roboto" w:hAnsi="Roboto"/>
          <w:b/>
          <w:bCs/>
        </w:rPr>
      </w:pPr>
    </w:p>
    <w:p w14:paraId="72BCD148" w14:textId="587F3EEF" w:rsidR="00A8610D" w:rsidRDefault="001632AF">
      <w:pPr>
        <w:rPr>
          <w:rFonts w:ascii="Roboto" w:hAnsi="Roboto"/>
          <w:b/>
          <w:bCs/>
        </w:rPr>
      </w:pPr>
      <w:r w:rsidRPr="001632AF">
        <w:rPr>
          <w:rFonts w:ascii="Roboto" w:hAnsi="Roboto"/>
          <w:b/>
          <w:bCs/>
        </w:rPr>
        <w:t>Objective</w:t>
      </w:r>
      <w:r w:rsidR="006B0CB9">
        <w:rPr>
          <w:rFonts w:ascii="Roboto" w:hAnsi="Roboto"/>
          <w:b/>
          <w:bCs/>
        </w:rPr>
        <w:t>s</w:t>
      </w:r>
      <w:r w:rsidRPr="001632AF">
        <w:rPr>
          <w:rFonts w:ascii="Roboto" w:hAnsi="Roboto"/>
          <w:b/>
          <w:bCs/>
        </w:rPr>
        <w:t>/standard</w:t>
      </w:r>
      <w:r w:rsidR="006B0CB9">
        <w:rPr>
          <w:rFonts w:ascii="Roboto" w:hAnsi="Roboto"/>
          <w:b/>
          <w:bCs/>
        </w:rPr>
        <w:t>s</w:t>
      </w:r>
      <w:r w:rsidR="00A66A8A">
        <w:rPr>
          <w:rFonts w:ascii="Roboto" w:hAnsi="Roboto"/>
          <w:b/>
          <w:bCs/>
        </w:rPr>
        <w:t xml:space="preserve"> </w:t>
      </w:r>
      <w:hyperlink r:id="rId9" w:history="1">
        <w:r w:rsidR="00210CF3">
          <w:rPr>
            <w:rStyle w:val="Hyperlink"/>
            <w:rFonts w:ascii="Roboto" w:hAnsi="Roboto"/>
            <w:b/>
            <w:bCs/>
          </w:rPr>
          <w:t>Objectives setting</w:t>
        </w:r>
        <w:r w:rsidR="002B327D" w:rsidRPr="004F116A">
          <w:rPr>
            <w:rStyle w:val="Hyperlink"/>
            <w:rFonts w:ascii="Roboto" w:hAnsi="Roboto"/>
            <w:b/>
            <w:bCs/>
          </w:rPr>
          <w:t xml:space="preserve"> </w:t>
        </w:r>
        <w:r w:rsidR="00210CF3">
          <w:rPr>
            <w:rStyle w:val="Hyperlink"/>
            <w:rFonts w:ascii="Roboto" w:hAnsi="Roboto"/>
            <w:b/>
            <w:bCs/>
          </w:rPr>
          <w:t xml:space="preserve">meeting </w:t>
        </w:r>
        <w:r w:rsidR="002B327D" w:rsidRPr="004F116A">
          <w:rPr>
            <w:rStyle w:val="Hyperlink"/>
            <w:rFonts w:ascii="Roboto" w:hAnsi="Roboto"/>
            <w:b/>
            <w:bCs/>
          </w:rPr>
          <w:t>examp</w:t>
        </w:r>
        <w:r w:rsidR="002B327D" w:rsidRPr="004F116A">
          <w:rPr>
            <w:rStyle w:val="Hyperlink"/>
            <w:rFonts w:ascii="Roboto" w:hAnsi="Roboto"/>
            <w:b/>
            <w:bCs/>
          </w:rPr>
          <w:t>l</w:t>
        </w:r>
        <w:r w:rsidR="002B327D" w:rsidRPr="004F116A">
          <w:rPr>
            <w:rStyle w:val="Hyperlink"/>
            <w:rFonts w:ascii="Roboto" w:hAnsi="Roboto"/>
            <w:b/>
            <w:bCs/>
          </w:rPr>
          <w:t>e video</w:t>
        </w:r>
      </w:hyperlink>
      <w:r w:rsidR="002B327D">
        <w:rPr>
          <w:rFonts w:ascii="Roboto" w:hAnsi="Roboto"/>
          <w:b/>
          <w:bCs/>
        </w:rPr>
        <w:t xml:space="preserve"> </w:t>
      </w:r>
      <w:hyperlink r:id="rId10" w:history="1">
        <w:r w:rsidR="00210CF3" w:rsidRPr="00FB241C">
          <w:rPr>
            <w:rStyle w:val="Hyperlink"/>
            <w:rFonts w:ascii="Roboto" w:hAnsi="Roboto"/>
            <w:b/>
            <w:bCs/>
          </w:rPr>
          <w:t>Setting SMART objectives video</w:t>
        </w:r>
      </w:hyperlink>
    </w:p>
    <w:tbl>
      <w:tblPr>
        <w:tblStyle w:val="TableGrid"/>
        <w:tblW w:w="13953" w:type="dxa"/>
        <w:tblLook w:val="04A0" w:firstRow="1" w:lastRow="0" w:firstColumn="1" w:lastColumn="0" w:noHBand="0" w:noVBand="1"/>
      </w:tblPr>
      <w:tblGrid>
        <w:gridCol w:w="1129"/>
        <w:gridCol w:w="6045"/>
        <w:gridCol w:w="6779"/>
      </w:tblGrid>
      <w:tr w:rsidR="00126068" w14:paraId="04B68B58" w14:textId="77777777" w:rsidTr="002833B4">
        <w:tc>
          <w:tcPr>
            <w:tcW w:w="7174" w:type="dxa"/>
            <w:gridSpan w:val="2"/>
            <w:shd w:val="clear" w:color="auto" w:fill="009BC0"/>
          </w:tcPr>
          <w:p w14:paraId="472749AB" w14:textId="4DB6A9AF" w:rsidR="00126068" w:rsidRPr="002833B4" w:rsidRDefault="00126068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</w:rPr>
              <w:t xml:space="preserve">Description of SMART objectives/standards </w:t>
            </w:r>
          </w:p>
        </w:tc>
        <w:tc>
          <w:tcPr>
            <w:tcW w:w="6779" w:type="dxa"/>
            <w:shd w:val="clear" w:color="auto" w:fill="009BC0"/>
          </w:tcPr>
          <w:p w14:paraId="49420494" w14:textId="60B487C9" w:rsidR="00126068" w:rsidRPr="002833B4" w:rsidRDefault="00126068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</w:rPr>
              <w:t xml:space="preserve">Actions planned to achieve each objective/standard </w:t>
            </w:r>
          </w:p>
        </w:tc>
      </w:tr>
      <w:tr w:rsidR="00126068" w14:paraId="499A60BC" w14:textId="77777777" w:rsidTr="00126068">
        <w:tc>
          <w:tcPr>
            <w:tcW w:w="1129" w:type="dxa"/>
            <w:shd w:val="clear" w:color="auto" w:fill="F2F2F2" w:themeFill="background1" w:themeFillShade="F2"/>
          </w:tcPr>
          <w:p w14:paraId="5D75B8F4" w14:textId="737F2A62" w:rsidR="00126068" w:rsidRPr="00CA453E" w:rsidRDefault="0012606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>Objective 1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03B56939" w14:textId="0A8BBA2E" w:rsidR="00126068" w:rsidRPr="009C3F64" w:rsidRDefault="00126068">
            <w:pPr>
              <w:rPr>
                <w:rFonts w:ascii="Roboto" w:hAnsi="Roboto"/>
              </w:rPr>
            </w:pPr>
          </w:p>
        </w:tc>
        <w:tc>
          <w:tcPr>
            <w:tcW w:w="6779" w:type="dxa"/>
            <w:shd w:val="clear" w:color="auto" w:fill="F2F2F2" w:themeFill="background1" w:themeFillShade="F2"/>
          </w:tcPr>
          <w:p w14:paraId="61926E32" w14:textId="22B0D34D" w:rsidR="00126068" w:rsidRPr="009C3F64" w:rsidRDefault="00126068">
            <w:pPr>
              <w:rPr>
                <w:rFonts w:ascii="Roboto" w:hAnsi="Roboto"/>
              </w:rPr>
            </w:pPr>
          </w:p>
        </w:tc>
      </w:tr>
      <w:tr w:rsidR="00126068" w14:paraId="4C0FFE48" w14:textId="77777777" w:rsidTr="00126068">
        <w:tc>
          <w:tcPr>
            <w:tcW w:w="1129" w:type="dxa"/>
            <w:shd w:val="clear" w:color="auto" w:fill="auto"/>
          </w:tcPr>
          <w:p w14:paraId="10A6AE5A" w14:textId="404DAEB9" w:rsidR="00126068" w:rsidRPr="00CA453E" w:rsidRDefault="0012606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45" w:type="dxa"/>
            <w:shd w:val="clear" w:color="auto" w:fill="auto"/>
          </w:tcPr>
          <w:p w14:paraId="627ADC4F" w14:textId="5C6E5B05" w:rsidR="00126068" w:rsidRPr="009C3F64" w:rsidRDefault="00126068">
            <w:pPr>
              <w:rPr>
                <w:rFonts w:ascii="Roboto" w:hAnsi="Roboto"/>
              </w:rPr>
            </w:pPr>
          </w:p>
        </w:tc>
        <w:tc>
          <w:tcPr>
            <w:tcW w:w="6779" w:type="dxa"/>
            <w:shd w:val="clear" w:color="auto" w:fill="auto"/>
          </w:tcPr>
          <w:p w14:paraId="1E62B6EA" w14:textId="77777777" w:rsidR="00126068" w:rsidRPr="009C3F64" w:rsidRDefault="00126068">
            <w:pPr>
              <w:rPr>
                <w:rFonts w:ascii="Roboto" w:hAnsi="Roboto"/>
              </w:rPr>
            </w:pPr>
          </w:p>
        </w:tc>
      </w:tr>
      <w:tr w:rsidR="00126068" w14:paraId="4AE18809" w14:textId="77777777" w:rsidTr="00126068">
        <w:tc>
          <w:tcPr>
            <w:tcW w:w="1129" w:type="dxa"/>
            <w:shd w:val="clear" w:color="auto" w:fill="F2F2F2" w:themeFill="background1" w:themeFillShade="F2"/>
          </w:tcPr>
          <w:p w14:paraId="5156531B" w14:textId="4D0334B2" w:rsidR="00126068" w:rsidRPr="00CA453E" w:rsidRDefault="0012606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7F39C33F" w14:textId="1BB6DD59" w:rsidR="00126068" w:rsidRPr="009C3F64" w:rsidRDefault="00126068">
            <w:pPr>
              <w:rPr>
                <w:rFonts w:ascii="Roboto" w:hAnsi="Roboto"/>
              </w:rPr>
            </w:pPr>
          </w:p>
        </w:tc>
        <w:tc>
          <w:tcPr>
            <w:tcW w:w="6779" w:type="dxa"/>
            <w:shd w:val="clear" w:color="auto" w:fill="F2F2F2" w:themeFill="background1" w:themeFillShade="F2"/>
          </w:tcPr>
          <w:p w14:paraId="660437E7" w14:textId="77777777" w:rsidR="00126068" w:rsidRPr="009C3F64" w:rsidRDefault="00126068">
            <w:pPr>
              <w:rPr>
                <w:rFonts w:ascii="Roboto" w:hAnsi="Roboto"/>
              </w:rPr>
            </w:pPr>
          </w:p>
        </w:tc>
      </w:tr>
      <w:tr w:rsidR="00126068" w14:paraId="53A7E409" w14:textId="77777777" w:rsidTr="00126068">
        <w:tc>
          <w:tcPr>
            <w:tcW w:w="1129" w:type="dxa"/>
            <w:shd w:val="clear" w:color="auto" w:fill="auto"/>
          </w:tcPr>
          <w:p w14:paraId="246A7DA5" w14:textId="5B3DF89A" w:rsidR="00126068" w:rsidRPr="00CA453E" w:rsidRDefault="0012606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45" w:type="dxa"/>
            <w:shd w:val="clear" w:color="auto" w:fill="auto"/>
          </w:tcPr>
          <w:p w14:paraId="44CB02FA" w14:textId="28C18DD2" w:rsidR="00126068" w:rsidRPr="009C3F64" w:rsidRDefault="00126068">
            <w:pPr>
              <w:rPr>
                <w:rFonts w:ascii="Roboto" w:hAnsi="Roboto"/>
              </w:rPr>
            </w:pPr>
          </w:p>
        </w:tc>
        <w:tc>
          <w:tcPr>
            <w:tcW w:w="6779" w:type="dxa"/>
            <w:shd w:val="clear" w:color="auto" w:fill="auto"/>
          </w:tcPr>
          <w:p w14:paraId="3B3DF9E0" w14:textId="77777777" w:rsidR="00126068" w:rsidRPr="009C3F64" w:rsidRDefault="00126068">
            <w:pPr>
              <w:rPr>
                <w:rFonts w:ascii="Roboto" w:hAnsi="Roboto"/>
              </w:rPr>
            </w:pPr>
          </w:p>
        </w:tc>
      </w:tr>
      <w:tr w:rsidR="00126068" w14:paraId="57A98835" w14:textId="77777777" w:rsidTr="00126068">
        <w:tc>
          <w:tcPr>
            <w:tcW w:w="1129" w:type="dxa"/>
            <w:shd w:val="clear" w:color="auto" w:fill="F2F2F2" w:themeFill="background1" w:themeFillShade="F2"/>
          </w:tcPr>
          <w:p w14:paraId="4392E16F" w14:textId="082AE8C0" w:rsidR="00126068" w:rsidRPr="00CA453E" w:rsidRDefault="0012606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6A0C5FD2" w14:textId="45F0D7C8" w:rsidR="00126068" w:rsidRPr="009C3F64" w:rsidRDefault="00126068">
            <w:pPr>
              <w:rPr>
                <w:rFonts w:ascii="Roboto" w:hAnsi="Roboto"/>
              </w:rPr>
            </w:pPr>
          </w:p>
        </w:tc>
        <w:tc>
          <w:tcPr>
            <w:tcW w:w="6779" w:type="dxa"/>
            <w:shd w:val="clear" w:color="auto" w:fill="F2F2F2" w:themeFill="background1" w:themeFillShade="F2"/>
          </w:tcPr>
          <w:p w14:paraId="77C4E59C" w14:textId="77777777" w:rsidR="00126068" w:rsidRPr="009C3F64" w:rsidRDefault="00126068">
            <w:pPr>
              <w:rPr>
                <w:rFonts w:ascii="Roboto" w:hAnsi="Roboto"/>
              </w:rPr>
            </w:pPr>
          </w:p>
        </w:tc>
      </w:tr>
      <w:tr w:rsidR="00126068" w14:paraId="752C7E99" w14:textId="77777777" w:rsidTr="002833B4">
        <w:tc>
          <w:tcPr>
            <w:tcW w:w="13953" w:type="dxa"/>
            <w:gridSpan w:val="3"/>
            <w:shd w:val="clear" w:color="auto" w:fill="009BC0"/>
          </w:tcPr>
          <w:p w14:paraId="7F54D997" w14:textId="04759D56" w:rsidR="00126068" w:rsidRPr="002833B4" w:rsidRDefault="00126068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</w:rPr>
              <w:t>Half year review: progress against objectives (what have you achieved and how? What is still to be achieved?)</w:t>
            </w:r>
          </w:p>
        </w:tc>
      </w:tr>
      <w:tr w:rsidR="00126068" w14:paraId="44E942C5" w14:textId="77777777" w:rsidTr="00126068">
        <w:trPr>
          <w:trHeight w:val="299"/>
        </w:trPr>
        <w:tc>
          <w:tcPr>
            <w:tcW w:w="1129" w:type="dxa"/>
            <w:shd w:val="clear" w:color="auto" w:fill="F2F2F2" w:themeFill="background1" w:themeFillShade="F2"/>
          </w:tcPr>
          <w:p w14:paraId="646A2FE8" w14:textId="3C05CC02" w:rsidR="00126068" w:rsidRPr="00A52BE4" w:rsidRDefault="00126068" w:rsidP="00C73578">
            <w:pPr>
              <w:rPr>
                <w:rFonts w:ascii="Roboto" w:hAnsi="Roboto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>Objective 1</w:t>
            </w:r>
          </w:p>
        </w:tc>
        <w:tc>
          <w:tcPr>
            <w:tcW w:w="12824" w:type="dxa"/>
            <w:gridSpan w:val="2"/>
            <w:shd w:val="clear" w:color="auto" w:fill="F2F2F2" w:themeFill="background1" w:themeFillShade="F2"/>
          </w:tcPr>
          <w:p w14:paraId="24755922" w14:textId="0D770BF9" w:rsidR="00126068" w:rsidRPr="00A52BE4" w:rsidRDefault="00126068" w:rsidP="00C73578">
            <w:pPr>
              <w:rPr>
                <w:rFonts w:ascii="Roboto" w:hAnsi="Roboto"/>
              </w:rPr>
            </w:pPr>
          </w:p>
        </w:tc>
      </w:tr>
      <w:tr w:rsidR="00126068" w14:paraId="435DB209" w14:textId="77777777" w:rsidTr="00126068">
        <w:trPr>
          <w:trHeight w:val="179"/>
        </w:trPr>
        <w:tc>
          <w:tcPr>
            <w:tcW w:w="1129" w:type="dxa"/>
          </w:tcPr>
          <w:p w14:paraId="525AFD05" w14:textId="338E35C1" w:rsidR="00126068" w:rsidRPr="00A52BE4" w:rsidRDefault="00126068" w:rsidP="00C73578">
            <w:pPr>
              <w:rPr>
                <w:rFonts w:ascii="Roboto" w:hAnsi="Roboto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24" w:type="dxa"/>
            <w:gridSpan w:val="2"/>
          </w:tcPr>
          <w:p w14:paraId="1E1C6BBB" w14:textId="34B7540B" w:rsidR="00126068" w:rsidRPr="00A52BE4" w:rsidRDefault="00126068" w:rsidP="00C73578">
            <w:pPr>
              <w:rPr>
                <w:rFonts w:ascii="Roboto" w:hAnsi="Roboto"/>
              </w:rPr>
            </w:pPr>
          </w:p>
        </w:tc>
      </w:tr>
      <w:tr w:rsidR="00126068" w14:paraId="693F32EB" w14:textId="77777777" w:rsidTr="00126068">
        <w:trPr>
          <w:trHeight w:val="285"/>
        </w:trPr>
        <w:tc>
          <w:tcPr>
            <w:tcW w:w="1129" w:type="dxa"/>
            <w:shd w:val="clear" w:color="auto" w:fill="F2F2F2" w:themeFill="background1" w:themeFillShade="F2"/>
          </w:tcPr>
          <w:p w14:paraId="123D413D" w14:textId="5433A872" w:rsidR="00126068" w:rsidRPr="00A52BE4" w:rsidRDefault="00126068" w:rsidP="00C73578">
            <w:pPr>
              <w:rPr>
                <w:rFonts w:ascii="Roboto" w:hAnsi="Roboto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24" w:type="dxa"/>
            <w:gridSpan w:val="2"/>
            <w:shd w:val="clear" w:color="auto" w:fill="F2F2F2" w:themeFill="background1" w:themeFillShade="F2"/>
          </w:tcPr>
          <w:p w14:paraId="7C83D995" w14:textId="242DCD41" w:rsidR="00126068" w:rsidRPr="00A52BE4" w:rsidRDefault="00126068" w:rsidP="00C73578">
            <w:pPr>
              <w:rPr>
                <w:rFonts w:ascii="Roboto" w:hAnsi="Roboto"/>
              </w:rPr>
            </w:pPr>
          </w:p>
        </w:tc>
      </w:tr>
      <w:tr w:rsidR="00126068" w14:paraId="3C92937D" w14:textId="77777777" w:rsidTr="00126068">
        <w:trPr>
          <w:trHeight w:val="235"/>
        </w:trPr>
        <w:tc>
          <w:tcPr>
            <w:tcW w:w="1129" w:type="dxa"/>
          </w:tcPr>
          <w:p w14:paraId="113AD3CE" w14:textId="5D96D7C3" w:rsidR="00126068" w:rsidRPr="00A52BE4" w:rsidRDefault="00126068" w:rsidP="00C73578">
            <w:pPr>
              <w:rPr>
                <w:rFonts w:ascii="Roboto" w:hAnsi="Roboto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24" w:type="dxa"/>
            <w:gridSpan w:val="2"/>
          </w:tcPr>
          <w:p w14:paraId="38916313" w14:textId="444B02B1" w:rsidR="00126068" w:rsidRPr="00A52BE4" w:rsidRDefault="00126068" w:rsidP="00C73578">
            <w:pPr>
              <w:rPr>
                <w:rFonts w:ascii="Roboto" w:hAnsi="Roboto"/>
              </w:rPr>
            </w:pPr>
          </w:p>
        </w:tc>
      </w:tr>
      <w:tr w:rsidR="00126068" w14:paraId="74C138AF" w14:textId="77777777" w:rsidTr="00126068">
        <w:trPr>
          <w:trHeight w:val="327"/>
        </w:trPr>
        <w:tc>
          <w:tcPr>
            <w:tcW w:w="1129" w:type="dxa"/>
            <w:shd w:val="clear" w:color="auto" w:fill="F2F2F2" w:themeFill="background1" w:themeFillShade="F2"/>
          </w:tcPr>
          <w:p w14:paraId="585AA8AC" w14:textId="69E50EED" w:rsidR="00126068" w:rsidRPr="00A52BE4" w:rsidRDefault="00126068" w:rsidP="00C73578">
            <w:pPr>
              <w:rPr>
                <w:rFonts w:ascii="Roboto" w:hAnsi="Roboto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24" w:type="dxa"/>
            <w:gridSpan w:val="2"/>
            <w:shd w:val="clear" w:color="auto" w:fill="F2F2F2" w:themeFill="background1" w:themeFillShade="F2"/>
          </w:tcPr>
          <w:p w14:paraId="416FB00A" w14:textId="77777777" w:rsidR="00126068" w:rsidRPr="00A52BE4" w:rsidRDefault="00126068" w:rsidP="00C73578">
            <w:pPr>
              <w:rPr>
                <w:rFonts w:ascii="Roboto" w:hAnsi="Roboto"/>
              </w:rPr>
            </w:pPr>
          </w:p>
        </w:tc>
      </w:tr>
      <w:tr w:rsidR="00126068" w14:paraId="091C9174" w14:textId="77777777" w:rsidTr="003C72FA">
        <w:tc>
          <w:tcPr>
            <w:tcW w:w="13953" w:type="dxa"/>
            <w:gridSpan w:val="3"/>
            <w:shd w:val="clear" w:color="auto" w:fill="C4D600"/>
          </w:tcPr>
          <w:p w14:paraId="782045A4" w14:textId="7E96D65A" w:rsidR="00126068" w:rsidRPr="00CA453E" w:rsidRDefault="00126068" w:rsidP="00C7357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</w:rPr>
              <w:t xml:space="preserve">Manager half year comments </w:t>
            </w:r>
            <w:r w:rsidR="00A16615">
              <w:rPr>
                <w:rFonts w:ascii="Roboto" w:hAnsi="Roboto"/>
                <w:b/>
                <w:bCs/>
              </w:rPr>
              <w:t xml:space="preserve"> </w:t>
            </w:r>
            <w:hyperlink r:id="rId11" w:history="1">
              <w:r w:rsidR="00A16615" w:rsidRPr="006E2267">
                <w:rPr>
                  <w:rStyle w:val="Hyperlink"/>
                  <w:rFonts w:ascii="Roboto" w:hAnsi="Roboto"/>
                  <w:b/>
                  <w:bCs/>
                </w:rPr>
                <w:t>half year review meeting example video</w:t>
              </w:r>
            </w:hyperlink>
          </w:p>
        </w:tc>
      </w:tr>
      <w:tr w:rsidR="00126068" w14:paraId="47AEFA83" w14:textId="77777777" w:rsidTr="00126068">
        <w:tc>
          <w:tcPr>
            <w:tcW w:w="13953" w:type="dxa"/>
            <w:gridSpan w:val="3"/>
          </w:tcPr>
          <w:p w14:paraId="1C89D1F5" w14:textId="77777777" w:rsidR="00126068" w:rsidRPr="002E5947" w:rsidRDefault="00126068" w:rsidP="00C73578">
            <w:pPr>
              <w:rPr>
                <w:rFonts w:ascii="Roboto" w:hAnsi="Roboto"/>
              </w:rPr>
            </w:pPr>
          </w:p>
          <w:p w14:paraId="6F64D168" w14:textId="77777777" w:rsidR="00126068" w:rsidRPr="002E5947" w:rsidRDefault="00126068" w:rsidP="00C73578">
            <w:pPr>
              <w:rPr>
                <w:rFonts w:ascii="Roboto" w:hAnsi="Roboto"/>
              </w:rPr>
            </w:pPr>
          </w:p>
          <w:p w14:paraId="5C0F14DB" w14:textId="77777777" w:rsidR="00126068" w:rsidRDefault="00126068" w:rsidP="00C73578">
            <w:pPr>
              <w:rPr>
                <w:rFonts w:ascii="Roboto" w:hAnsi="Roboto"/>
              </w:rPr>
            </w:pPr>
          </w:p>
          <w:p w14:paraId="6EDDA279" w14:textId="472E736E" w:rsidR="00126068" w:rsidRPr="00FF2DB8" w:rsidRDefault="00126068" w:rsidP="00C73578">
            <w:pPr>
              <w:rPr>
                <w:rFonts w:ascii="Roboto" w:hAnsi="Roboto"/>
              </w:rPr>
            </w:pPr>
          </w:p>
        </w:tc>
      </w:tr>
      <w:tr w:rsidR="00126068" w14:paraId="25266B99" w14:textId="77777777" w:rsidTr="002833B4">
        <w:tc>
          <w:tcPr>
            <w:tcW w:w="13953" w:type="dxa"/>
            <w:gridSpan w:val="3"/>
            <w:shd w:val="clear" w:color="auto" w:fill="009BC0"/>
          </w:tcPr>
          <w:p w14:paraId="52E137CC" w14:textId="2F219382" w:rsidR="00126068" w:rsidRPr="002833B4" w:rsidRDefault="00126068" w:rsidP="00C73578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</w:rPr>
              <w:t xml:space="preserve">End of year review progress against objectives </w:t>
            </w:r>
          </w:p>
        </w:tc>
      </w:tr>
      <w:tr w:rsidR="00126068" w14:paraId="1B1F82EC" w14:textId="176B5C23" w:rsidTr="00126068">
        <w:tc>
          <w:tcPr>
            <w:tcW w:w="1129" w:type="dxa"/>
            <w:shd w:val="clear" w:color="auto" w:fill="F2F2F2" w:themeFill="background1" w:themeFillShade="F2"/>
          </w:tcPr>
          <w:p w14:paraId="4F8BD889" w14:textId="77777777" w:rsidR="00126068" w:rsidRPr="00CA453E" w:rsidRDefault="00126068" w:rsidP="00126068">
            <w:pPr>
              <w:rPr>
                <w:rFonts w:ascii="Roboto" w:hAnsi="Roboto"/>
                <w:b/>
                <w:bCs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>Objective 1</w:t>
            </w:r>
          </w:p>
        </w:tc>
        <w:tc>
          <w:tcPr>
            <w:tcW w:w="12824" w:type="dxa"/>
            <w:gridSpan w:val="2"/>
            <w:shd w:val="clear" w:color="auto" w:fill="F2F2F2" w:themeFill="background1" w:themeFillShade="F2"/>
          </w:tcPr>
          <w:p w14:paraId="1E576DE4" w14:textId="7F50885A" w:rsidR="00126068" w:rsidRPr="00126068" w:rsidRDefault="00126068" w:rsidP="00126068">
            <w:pPr>
              <w:rPr>
                <w:rFonts w:ascii="Roboto" w:hAnsi="Roboto"/>
              </w:rPr>
            </w:pPr>
          </w:p>
        </w:tc>
      </w:tr>
      <w:tr w:rsidR="00126068" w14:paraId="7099B243" w14:textId="77777777" w:rsidTr="004C18E9">
        <w:trPr>
          <w:trHeight w:val="319"/>
        </w:trPr>
        <w:tc>
          <w:tcPr>
            <w:tcW w:w="1129" w:type="dxa"/>
          </w:tcPr>
          <w:p w14:paraId="7051660B" w14:textId="77777777" w:rsidR="00126068" w:rsidRPr="00CA453E" w:rsidRDefault="00126068" w:rsidP="00126068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24" w:type="dxa"/>
            <w:gridSpan w:val="2"/>
          </w:tcPr>
          <w:p w14:paraId="0A969B6E" w14:textId="5E25EF12" w:rsidR="00126068" w:rsidRPr="00126068" w:rsidRDefault="00126068" w:rsidP="00126068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26068" w14:paraId="5E666BF3" w14:textId="77777777" w:rsidTr="004C18E9">
        <w:trPr>
          <w:trHeight w:val="280"/>
        </w:trPr>
        <w:tc>
          <w:tcPr>
            <w:tcW w:w="1129" w:type="dxa"/>
            <w:shd w:val="clear" w:color="auto" w:fill="F2F2F2" w:themeFill="background1" w:themeFillShade="F2"/>
          </w:tcPr>
          <w:p w14:paraId="51B13F2F" w14:textId="77777777" w:rsidR="00126068" w:rsidRPr="00CA453E" w:rsidRDefault="00126068" w:rsidP="00126068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24" w:type="dxa"/>
            <w:gridSpan w:val="2"/>
            <w:shd w:val="clear" w:color="auto" w:fill="F2F2F2" w:themeFill="background1" w:themeFillShade="F2"/>
          </w:tcPr>
          <w:p w14:paraId="32139347" w14:textId="4186211D" w:rsidR="00126068" w:rsidRPr="00126068" w:rsidRDefault="00126068" w:rsidP="00126068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26068" w14:paraId="7318C861" w14:textId="77777777" w:rsidTr="004C18E9">
        <w:trPr>
          <w:trHeight w:val="271"/>
        </w:trPr>
        <w:tc>
          <w:tcPr>
            <w:tcW w:w="1129" w:type="dxa"/>
          </w:tcPr>
          <w:p w14:paraId="6304F76B" w14:textId="77777777" w:rsidR="00126068" w:rsidRPr="00CA453E" w:rsidRDefault="00126068" w:rsidP="00126068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24" w:type="dxa"/>
            <w:gridSpan w:val="2"/>
          </w:tcPr>
          <w:p w14:paraId="29C214B8" w14:textId="561AF3BA" w:rsidR="00126068" w:rsidRPr="00126068" w:rsidRDefault="00126068" w:rsidP="00126068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26068" w14:paraId="0FDAEE9A" w14:textId="77777777" w:rsidTr="004C18E9">
        <w:trPr>
          <w:trHeight w:val="274"/>
        </w:trPr>
        <w:tc>
          <w:tcPr>
            <w:tcW w:w="1129" w:type="dxa"/>
            <w:shd w:val="clear" w:color="auto" w:fill="F2F2F2" w:themeFill="background1" w:themeFillShade="F2"/>
          </w:tcPr>
          <w:p w14:paraId="71F0DA40" w14:textId="77777777" w:rsidR="00126068" w:rsidRPr="00CA453E" w:rsidRDefault="00126068" w:rsidP="00126068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Objective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24" w:type="dxa"/>
            <w:gridSpan w:val="2"/>
            <w:shd w:val="clear" w:color="auto" w:fill="F2F2F2" w:themeFill="background1" w:themeFillShade="F2"/>
          </w:tcPr>
          <w:p w14:paraId="7455D4AA" w14:textId="6D6C61CD" w:rsidR="00126068" w:rsidRPr="00126068" w:rsidRDefault="00126068" w:rsidP="00126068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53D9EC77" w14:textId="77777777" w:rsidR="001632AF" w:rsidRDefault="001632AF">
      <w:pPr>
        <w:rPr>
          <w:rFonts w:ascii="Roboto" w:hAnsi="Roboto"/>
          <w:b/>
          <w:bCs/>
        </w:rPr>
      </w:pPr>
    </w:p>
    <w:p w14:paraId="1A6BA50F" w14:textId="77777777" w:rsidR="009F1A5F" w:rsidRDefault="009F1A5F">
      <w:pPr>
        <w:rPr>
          <w:rFonts w:ascii="Roboto" w:hAnsi="Roboto"/>
          <w:b/>
          <w:bCs/>
        </w:rPr>
      </w:pPr>
    </w:p>
    <w:p w14:paraId="2F6411E8" w14:textId="77777777" w:rsidR="00A06193" w:rsidRDefault="00A06193">
      <w:pPr>
        <w:rPr>
          <w:rFonts w:ascii="Roboto" w:hAnsi="Roboto"/>
          <w:b/>
          <w:bCs/>
          <w:color w:val="FF0000"/>
          <w:sz w:val="24"/>
          <w:szCs w:val="24"/>
        </w:rPr>
      </w:pPr>
    </w:p>
    <w:p w14:paraId="3BD13F49" w14:textId="77777777" w:rsidR="005956F2" w:rsidRDefault="005956F2">
      <w:pPr>
        <w:rPr>
          <w:rFonts w:ascii="Roboto" w:hAnsi="Roboto"/>
          <w:b/>
          <w:bCs/>
          <w:color w:val="FF0000"/>
          <w:sz w:val="24"/>
          <w:szCs w:val="24"/>
        </w:rPr>
      </w:pPr>
    </w:p>
    <w:p w14:paraId="429D8DAA" w14:textId="3AE344C0" w:rsidR="008C45D3" w:rsidRDefault="008C45D3">
      <w:pPr>
        <w:rPr>
          <w:rFonts w:ascii="Roboto" w:hAnsi="Roboto"/>
          <w:b/>
          <w:bCs/>
          <w:color w:val="FF0000"/>
          <w:sz w:val="24"/>
          <w:szCs w:val="24"/>
        </w:rPr>
      </w:pPr>
      <w:r w:rsidRPr="00F14E38">
        <w:rPr>
          <w:rFonts w:ascii="Roboto" w:hAnsi="Roboto"/>
          <w:b/>
          <w:bCs/>
          <w:color w:val="FF0000"/>
          <w:sz w:val="24"/>
          <w:szCs w:val="24"/>
        </w:rPr>
        <w:t xml:space="preserve">Section 2: Personal and professional development </w:t>
      </w:r>
    </w:p>
    <w:p w14:paraId="5563FE5E" w14:textId="5BDB693B" w:rsidR="00105EAE" w:rsidRDefault="00105EAE">
      <w:pPr>
        <w:rPr>
          <w:rFonts w:ascii="Roboto" w:hAnsi="Roboto"/>
          <w:b/>
          <w:bCs/>
          <w:color w:val="FF0000"/>
          <w:sz w:val="24"/>
          <w:szCs w:val="24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What </w:t>
      </w:r>
      <w:r w:rsidR="00405A90">
        <w:rPr>
          <w:rFonts w:ascii="Arial" w:eastAsia="Arial Bold" w:hAnsi="Arial" w:cs="Arial"/>
          <w:b/>
          <w:color w:val="002060"/>
          <w:sz w:val="24"/>
          <w:szCs w:val="24"/>
        </w:rPr>
        <w:t>personal and professional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 development and / or other support (if any) is required to help achieve these performance standards / objectives and support your personal and career development?</w:t>
      </w:r>
      <w:r w:rsidR="00B92513">
        <w:rPr>
          <w:rFonts w:ascii="Arial" w:eastAsia="Arial Bold" w:hAnsi="Arial" w:cs="Arial"/>
          <w:b/>
          <w:color w:val="002060"/>
          <w:sz w:val="24"/>
          <w:szCs w:val="24"/>
        </w:rPr>
        <w:t xml:space="preserve"> (Add as many as you need)</w:t>
      </w:r>
      <w:r w:rsidR="006459B5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hyperlink r:id="rId12" w:history="1">
        <w:r w:rsidR="0041443F" w:rsidRPr="008F7C16">
          <w:rPr>
            <w:rStyle w:val="Hyperlink"/>
            <w:rFonts w:ascii="Arial" w:eastAsia="Arial Bold" w:hAnsi="Arial" w:cs="Arial"/>
            <w:b/>
            <w:sz w:val="24"/>
            <w:szCs w:val="24"/>
          </w:rPr>
          <w:t>This video</w:t>
        </w:r>
      </w:hyperlink>
      <w:r w:rsidR="0041443F">
        <w:rPr>
          <w:rFonts w:ascii="Arial" w:eastAsia="Arial Bold" w:hAnsi="Arial" w:cs="Arial"/>
          <w:b/>
          <w:color w:val="002060"/>
          <w:sz w:val="24"/>
          <w:szCs w:val="24"/>
        </w:rPr>
        <w:t xml:space="preserve"> gives examples of things to think about when having development discussions.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845"/>
        <w:gridCol w:w="6974"/>
      </w:tblGrid>
      <w:tr w:rsidR="00FB4444" w:rsidRPr="00FB4444" w14:paraId="74F07FD7" w14:textId="77777777" w:rsidTr="002833B4">
        <w:tc>
          <w:tcPr>
            <w:tcW w:w="6974" w:type="dxa"/>
            <w:gridSpan w:val="2"/>
            <w:shd w:val="clear" w:color="auto" w:fill="009BC0"/>
          </w:tcPr>
          <w:p w14:paraId="6EE327D3" w14:textId="0BFB6736" w:rsidR="0063483D" w:rsidRPr="002833B4" w:rsidRDefault="000A09B4">
            <w:pP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Learning and d</w:t>
            </w:r>
            <w:r w:rsidR="0063483D"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evelopment </w:t>
            </w:r>
            <w:r w:rsidR="008335E3"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priorit</w:t>
            </w:r>
            <w:r w:rsidR="000F4CDC"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ies</w:t>
            </w:r>
          </w:p>
        </w:tc>
        <w:tc>
          <w:tcPr>
            <w:tcW w:w="6974" w:type="dxa"/>
            <w:shd w:val="clear" w:color="auto" w:fill="009BC0"/>
          </w:tcPr>
          <w:p w14:paraId="1B7BBC38" w14:textId="0A7F3C15" w:rsidR="0063483D" w:rsidRPr="002833B4" w:rsidRDefault="00405A90">
            <w:pP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Planned d</w:t>
            </w:r>
            <w:r w:rsidR="000A1767"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evelopment actions </w:t>
            </w:r>
            <w:r w:rsidR="008335E3"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and timeframe </w:t>
            </w:r>
          </w:p>
        </w:tc>
      </w:tr>
      <w:tr w:rsidR="00A06193" w:rsidRPr="00FB4444" w14:paraId="5C6E6A89" w14:textId="77777777" w:rsidTr="00C303D4">
        <w:trPr>
          <w:trHeight w:val="518"/>
        </w:trPr>
        <w:tc>
          <w:tcPr>
            <w:tcW w:w="1129" w:type="dxa"/>
            <w:shd w:val="clear" w:color="auto" w:fill="F2F2F2" w:themeFill="background1" w:themeFillShade="F2"/>
          </w:tcPr>
          <w:p w14:paraId="2BC75B3B" w14:textId="36F152FC" w:rsidR="00A06193" w:rsidRDefault="00C303D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5845" w:type="dxa"/>
            <w:shd w:val="clear" w:color="auto" w:fill="F2F2F2" w:themeFill="background1" w:themeFillShade="F2"/>
          </w:tcPr>
          <w:p w14:paraId="49655098" w14:textId="385A96D2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4ED1A9DD" w14:textId="77777777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06193" w:rsidRPr="00FB4444" w14:paraId="395823F6" w14:textId="77777777" w:rsidTr="00C303D4">
        <w:trPr>
          <w:trHeight w:val="518"/>
        </w:trPr>
        <w:tc>
          <w:tcPr>
            <w:tcW w:w="1129" w:type="dxa"/>
          </w:tcPr>
          <w:p w14:paraId="61C9D7CD" w14:textId="1AA2C8D9" w:rsidR="00A06193" w:rsidRDefault="00C303D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45" w:type="dxa"/>
          </w:tcPr>
          <w:p w14:paraId="1A6F6693" w14:textId="4CCCA459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EBED0AC" w14:textId="77777777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06193" w:rsidRPr="00FB4444" w14:paraId="72E053C3" w14:textId="77777777" w:rsidTr="00C303D4">
        <w:trPr>
          <w:trHeight w:val="518"/>
        </w:trPr>
        <w:tc>
          <w:tcPr>
            <w:tcW w:w="1129" w:type="dxa"/>
            <w:shd w:val="clear" w:color="auto" w:fill="F2F2F2" w:themeFill="background1" w:themeFillShade="F2"/>
          </w:tcPr>
          <w:p w14:paraId="7FC3F9FB" w14:textId="54D5E849" w:rsidR="00A06193" w:rsidRDefault="00C303D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45" w:type="dxa"/>
            <w:shd w:val="clear" w:color="auto" w:fill="F2F2F2" w:themeFill="background1" w:themeFillShade="F2"/>
          </w:tcPr>
          <w:p w14:paraId="0568672B" w14:textId="1912C2B3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114A8516" w14:textId="77777777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06193" w:rsidRPr="00FB4444" w14:paraId="5778169B" w14:textId="77777777" w:rsidTr="00C303D4">
        <w:trPr>
          <w:trHeight w:val="518"/>
        </w:trPr>
        <w:tc>
          <w:tcPr>
            <w:tcW w:w="1129" w:type="dxa"/>
          </w:tcPr>
          <w:p w14:paraId="6946878A" w14:textId="3092A0D3" w:rsidR="00A06193" w:rsidRDefault="00C303D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45" w:type="dxa"/>
          </w:tcPr>
          <w:p w14:paraId="22FA5794" w14:textId="43568559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8FE866E" w14:textId="77777777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06193" w:rsidRPr="00FB4444" w14:paraId="24D3ED48" w14:textId="77777777" w:rsidTr="00C303D4">
        <w:trPr>
          <w:trHeight w:val="518"/>
        </w:trPr>
        <w:tc>
          <w:tcPr>
            <w:tcW w:w="1129" w:type="dxa"/>
            <w:shd w:val="clear" w:color="auto" w:fill="F2F2F2" w:themeFill="background1" w:themeFillShade="F2"/>
          </w:tcPr>
          <w:p w14:paraId="2EF65B62" w14:textId="6C4DED83" w:rsidR="00A06193" w:rsidRDefault="00C303D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45" w:type="dxa"/>
            <w:shd w:val="clear" w:color="auto" w:fill="F2F2F2" w:themeFill="background1" w:themeFillShade="F2"/>
          </w:tcPr>
          <w:p w14:paraId="350820D6" w14:textId="2031BB97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13E07422" w14:textId="77777777" w:rsidR="00A06193" w:rsidRPr="00EB285F" w:rsidRDefault="00A06193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121681" w:rsidRPr="00FB4444" w14:paraId="6CD22185" w14:textId="77777777" w:rsidTr="002833B4">
        <w:tc>
          <w:tcPr>
            <w:tcW w:w="13948" w:type="dxa"/>
            <w:gridSpan w:val="3"/>
            <w:shd w:val="clear" w:color="auto" w:fill="009BC0"/>
          </w:tcPr>
          <w:p w14:paraId="1958556E" w14:textId="271EB3C5" w:rsidR="00121681" w:rsidRPr="00FB4444" w:rsidRDefault="00121681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Progress at </w:t>
            </w:r>
            <w:r w:rsidR="00A06193"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mid-year</w:t>
            </w:r>
          </w:p>
        </w:tc>
      </w:tr>
      <w:tr w:rsidR="00A75227" w:rsidRPr="00FB4444" w14:paraId="31192F7A" w14:textId="77777777" w:rsidTr="00A75227">
        <w:trPr>
          <w:trHeight w:val="288"/>
        </w:trPr>
        <w:tc>
          <w:tcPr>
            <w:tcW w:w="1129" w:type="dxa"/>
            <w:shd w:val="clear" w:color="auto" w:fill="F2F2F2" w:themeFill="background1" w:themeFillShade="F2"/>
          </w:tcPr>
          <w:p w14:paraId="5FB9CD94" w14:textId="0A3EA6E7" w:rsidR="00A75227" w:rsidRDefault="00A75227" w:rsidP="00A75227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2819" w:type="dxa"/>
            <w:gridSpan w:val="2"/>
            <w:shd w:val="clear" w:color="auto" w:fill="F2F2F2" w:themeFill="background1" w:themeFillShade="F2"/>
          </w:tcPr>
          <w:p w14:paraId="2ECE0817" w14:textId="185F2474" w:rsidR="00A75227" w:rsidRPr="00210DC4" w:rsidRDefault="00A75227" w:rsidP="00A75227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75227" w:rsidRPr="00FB4444" w14:paraId="20BB8482" w14:textId="77777777" w:rsidTr="00F437CA">
        <w:trPr>
          <w:trHeight w:val="288"/>
        </w:trPr>
        <w:tc>
          <w:tcPr>
            <w:tcW w:w="1129" w:type="dxa"/>
          </w:tcPr>
          <w:p w14:paraId="52246396" w14:textId="20959A00" w:rsidR="00A75227" w:rsidRDefault="00A75227" w:rsidP="00A75227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19" w:type="dxa"/>
            <w:gridSpan w:val="2"/>
          </w:tcPr>
          <w:p w14:paraId="6D2432BE" w14:textId="60164A11" w:rsidR="00A75227" w:rsidRPr="00210DC4" w:rsidRDefault="00A75227" w:rsidP="00A75227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75227" w:rsidRPr="00FB4444" w14:paraId="5E2CD01C" w14:textId="77777777" w:rsidTr="00A75227">
        <w:trPr>
          <w:trHeight w:val="288"/>
        </w:trPr>
        <w:tc>
          <w:tcPr>
            <w:tcW w:w="1129" w:type="dxa"/>
            <w:shd w:val="clear" w:color="auto" w:fill="F2F2F2" w:themeFill="background1" w:themeFillShade="F2"/>
          </w:tcPr>
          <w:p w14:paraId="465BF02F" w14:textId="2641C0AD" w:rsidR="00A75227" w:rsidRDefault="00A75227" w:rsidP="00A75227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19" w:type="dxa"/>
            <w:gridSpan w:val="2"/>
            <w:shd w:val="clear" w:color="auto" w:fill="F2F2F2" w:themeFill="background1" w:themeFillShade="F2"/>
          </w:tcPr>
          <w:p w14:paraId="54D72ED7" w14:textId="6C8BB2EC" w:rsidR="00A75227" w:rsidRPr="00210DC4" w:rsidRDefault="00A75227" w:rsidP="00A75227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75227" w:rsidRPr="00FB4444" w14:paraId="322449F7" w14:textId="77777777" w:rsidTr="00A878C9">
        <w:trPr>
          <w:trHeight w:val="288"/>
        </w:trPr>
        <w:tc>
          <w:tcPr>
            <w:tcW w:w="1129" w:type="dxa"/>
          </w:tcPr>
          <w:p w14:paraId="6E91BD3C" w14:textId="43897C0C" w:rsidR="00A75227" w:rsidRDefault="00A75227" w:rsidP="00A75227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19" w:type="dxa"/>
            <w:gridSpan w:val="2"/>
          </w:tcPr>
          <w:p w14:paraId="7838B27C" w14:textId="16DB1A6E" w:rsidR="00A75227" w:rsidRPr="00210DC4" w:rsidRDefault="00A75227" w:rsidP="00A75227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A75227" w:rsidRPr="00FB4444" w14:paraId="01175C3C" w14:textId="77777777" w:rsidTr="00A75227">
        <w:trPr>
          <w:trHeight w:val="288"/>
        </w:trPr>
        <w:tc>
          <w:tcPr>
            <w:tcW w:w="1129" w:type="dxa"/>
            <w:shd w:val="clear" w:color="auto" w:fill="F2F2F2" w:themeFill="background1" w:themeFillShade="F2"/>
          </w:tcPr>
          <w:p w14:paraId="776081D5" w14:textId="0C68B1FA" w:rsidR="00A75227" w:rsidRDefault="00A75227" w:rsidP="00A75227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19" w:type="dxa"/>
            <w:gridSpan w:val="2"/>
            <w:shd w:val="clear" w:color="auto" w:fill="F2F2F2" w:themeFill="background1" w:themeFillShade="F2"/>
          </w:tcPr>
          <w:p w14:paraId="35365994" w14:textId="40B4E922" w:rsidR="00A75227" w:rsidRPr="00210DC4" w:rsidRDefault="00A75227" w:rsidP="00A75227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121681" w:rsidRPr="00FB4444" w14:paraId="2ED78830" w14:textId="77777777" w:rsidTr="002833B4">
        <w:tc>
          <w:tcPr>
            <w:tcW w:w="13948" w:type="dxa"/>
            <w:gridSpan w:val="3"/>
            <w:shd w:val="clear" w:color="auto" w:fill="009BC0"/>
          </w:tcPr>
          <w:p w14:paraId="07930946" w14:textId="05E7BF92" w:rsidR="00121681" w:rsidRPr="00FB4444" w:rsidRDefault="00121681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Progress at end of year review </w:t>
            </w:r>
          </w:p>
        </w:tc>
      </w:tr>
      <w:tr w:rsidR="00210DC4" w:rsidRPr="00FB4444" w14:paraId="25CC1CBE" w14:textId="77777777" w:rsidTr="00697614">
        <w:trPr>
          <w:trHeight w:val="213"/>
        </w:trPr>
        <w:tc>
          <w:tcPr>
            <w:tcW w:w="1129" w:type="dxa"/>
            <w:shd w:val="clear" w:color="auto" w:fill="F2F2F2" w:themeFill="background1" w:themeFillShade="F2"/>
          </w:tcPr>
          <w:p w14:paraId="7AD49E5B" w14:textId="31D3D22F" w:rsidR="00210DC4" w:rsidRDefault="00210DC4" w:rsidP="00210DC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2819" w:type="dxa"/>
            <w:gridSpan w:val="2"/>
            <w:shd w:val="clear" w:color="auto" w:fill="F2F2F2" w:themeFill="background1" w:themeFillShade="F2"/>
          </w:tcPr>
          <w:p w14:paraId="0B891A8C" w14:textId="6E6C1F5F" w:rsidR="00210DC4" w:rsidRPr="00210DC4" w:rsidRDefault="00210DC4" w:rsidP="00210DC4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210DC4" w:rsidRPr="00FB4444" w14:paraId="6E023543" w14:textId="77777777" w:rsidTr="00210DC4">
        <w:trPr>
          <w:trHeight w:val="203"/>
        </w:trPr>
        <w:tc>
          <w:tcPr>
            <w:tcW w:w="1129" w:type="dxa"/>
          </w:tcPr>
          <w:p w14:paraId="4881AFA2" w14:textId="26332660" w:rsidR="00210DC4" w:rsidRDefault="00210DC4" w:rsidP="00210DC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19" w:type="dxa"/>
            <w:gridSpan w:val="2"/>
          </w:tcPr>
          <w:p w14:paraId="63BD3E0C" w14:textId="0610AB20" w:rsidR="00210DC4" w:rsidRPr="00210DC4" w:rsidRDefault="00210DC4" w:rsidP="00210DC4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210DC4" w:rsidRPr="00FB4444" w14:paraId="687FF4C3" w14:textId="77777777" w:rsidTr="00697614">
        <w:trPr>
          <w:trHeight w:val="321"/>
        </w:trPr>
        <w:tc>
          <w:tcPr>
            <w:tcW w:w="1129" w:type="dxa"/>
            <w:shd w:val="clear" w:color="auto" w:fill="F2F2F2" w:themeFill="background1" w:themeFillShade="F2"/>
          </w:tcPr>
          <w:p w14:paraId="770FB016" w14:textId="1353E76D" w:rsidR="00210DC4" w:rsidRDefault="00210DC4" w:rsidP="00210DC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19" w:type="dxa"/>
            <w:gridSpan w:val="2"/>
            <w:shd w:val="clear" w:color="auto" w:fill="F2F2F2" w:themeFill="background1" w:themeFillShade="F2"/>
          </w:tcPr>
          <w:p w14:paraId="65C2428C" w14:textId="5BDAE1A7" w:rsidR="00210DC4" w:rsidRPr="00210DC4" w:rsidRDefault="00210DC4" w:rsidP="00210DC4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210DC4" w:rsidRPr="00FB4444" w14:paraId="480F1EE0" w14:textId="77777777" w:rsidTr="00210DC4">
        <w:trPr>
          <w:trHeight w:val="282"/>
        </w:trPr>
        <w:tc>
          <w:tcPr>
            <w:tcW w:w="1129" w:type="dxa"/>
          </w:tcPr>
          <w:p w14:paraId="2B78A2DE" w14:textId="14E1FD11" w:rsidR="00210DC4" w:rsidRDefault="00210DC4" w:rsidP="00210DC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19" w:type="dxa"/>
            <w:gridSpan w:val="2"/>
          </w:tcPr>
          <w:p w14:paraId="0FDDB901" w14:textId="75C541C2" w:rsidR="00210DC4" w:rsidRPr="00210DC4" w:rsidRDefault="00210DC4" w:rsidP="00210DC4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  <w:tr w:rsidR="00210DC4" w:rsidRPr="00FB4444" w14:paraId="7BE17348" w14:textId="77777777" w:rsidTr="00697614">
        <w:trPr>
          <w:trHeight w:val="259"/>
        </w:trPr>
        <w:tc>
          <w:tcPr>
            <w:tcW w:w="1129" w:type="dxa"/>
            <w:shd w:val="clear" w:color="auto" w:fill="F2F2F2" w:themeFill="background1" w:themeFillShade="F2"/>
          </w:tcPr>
          <w:p w14:paraId="6D3E1CE4" w14:textId="3CB63F0E" w:rsidR="00210DC4" w:rsidRDefault="00210DC4" w:rsidP="00210DC4">
            <w:pPr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Priority</w:t>
            </w:r>
            <w:r w:rsidRPr="00CA453E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19" w:type="dxa"/>
            <w:gridSpan w:val="2"/>
            <w:shd w:val="clear" w:color="auto" w:fill="F2F2F2" w:themeFill="background1" w:themeFillShade="F2"/>
          </w:tcPr>
          <w:p w14:paraId="0720441B" w14:textId="08F9ABBD" w:rsidR="00210DC4" w:rsidRPr="00210DC4" w:rsidRDefault="00210DC4" w:rsidP="00210DC4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</w:tr>
    </w:tbl>
    <w:p w14:paraId="39894529" w14:textId="77777777" w:rsidR="0063483D" w:rsidRPr="00FB4444" w:rsidRDefault="0063483D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0FC5CE33" w14:textId="77777777" w:rsidR="00535D94" w:rsidRDefault="00535D94">
      <w:pPr>
        <w:rPr>
          <w:rFonts w:ascii="Roboto" w:hAnsi="Roboto"/>
          <w:b/>
          <w:bCs/>
        </w:rPr>
      </w:pPr>
    </w:p>
    <w:p w14:paraId="29081A2D" w14:textId="77777777" w:rsidR="005956F2" w:rsidRDefault="005956F2" w:rsidP="00337AA8">
      <w:pPr>
        <w:autoSpaceDE w:val="0"/>
        <w:autoSpaceDN w:val="0"/>
        <w:adjustRightInd w:val="0"/>
        <w:spacing w:line="280" w:lineRule="exact"/>
        <w:rPr>
          <w:rFonts w:ascii="Roboto" w:hAnsi="Roboto"/>
          <w:b/>
          <w:bCs/>
          <w:color w:val="FF0000"/>
          <w:sz w:val="24"/>
          <w:szCs w:val="24"/>
        </w:rPr>
      </w:pPr>
    </w:p>
    <w:p w14:paraId="517B1051" w14:textId="782D99D7" w:rsidR="00337AA8" w:rsidRPr="00DD3762" w:rsidRDefault="00535D94" w:rsidP="00337AA8">
      <w:pPr>
        <w:autoSpaceDE w:val="0"/>
        <w:autoSpaceDN w:val="0"/>
        <w:adjustRightInd w:val="0"/>
        <w:spacing w:line="280" w:lineRule="exact"/>
        <w:rPr>
          <w:rFonts w:ascii="Roboto" w:hAnsi="Roboto"/>
          <w:b/>
          <w:bCs/>
          <w:color w:val="FF0000"/>
          <w:sz w:val="24"/>
          <w:szCs w:val="24"/>
        </w:rPr>
      </w:pPr>
      <w:r w:rsidRPr="00DD3762">
        <w:rPr>
          <w:rFonts w:ascii="Roboto" w:hAnsi="Roboto"/>
          <w:b/>
          <w:bCs/>
          <w:color w:val="FF0000"/>
          <w:sz w:val="24"/>
          <w:szCs w:val="24"/>
        </w:rPr>
        <w:t>Section 3</w:t>
      </w:r>
      <w:r w:rsidR="006E45FB" w:rsidRPr="00DD3762">
        <w:rPr>
          <w:rFonts w:ascii="Roboto" w:hAnsi="Roboto"/>
          <w:b/>
          <w:bCs/>
          <w:color w:val="FF0000"/>
          <w:sz w:val="24"/>
          <w:szCs w:val="24"/>
        </w:rPr>
        <w:t xml:space="preserve">: </w:t>
      </w:r>
      <w:r w:rsidR="00F867A1">
        <w:rPr>
          <w:rFonts w:ascii="Roboto" w:hAnsi="Roboto"/>
          <w:b/>
          <w:bCs/>
          <w:color w:val="FF0000"/>
          <w:sz w:val="24"/>
          <w:szCs w:val="24"/>
        </w:rPr>
        <w:t>End of year</w:t>
      </w:r>
      <w:r w:rsidR="003A16C6" w:rsidRPr="00DD3762">
        <w:rPr>
          <w:rFonts w:ascii="Roboto" w:hAnsi="Roboto"/>
          <w:b/>
          <w:bCs/>
          <w:color w:val="FF0000"/>
          <w:sz w:val="24"/>
          <w:szCs w:val="24"/>
        </w:rPr>
        <w:t xml:space="preserve"> review and </w:t>
      </w:r>
      <w:r w:rsidR="006E45FB" w:rsidRPr="00DD3762">
        <w:rPr>
          <w:rFonts w:ascii="Roboto" w:hAnsi="Roboto"/>
          <w:b/>
          <w:bCs/>
          <w:color w:val="FF0000"/>
          <w:sz w:val="24"/>
          <w:szCs w:val="24"/>
        </w:rPr>
        <w:t xml:space="preserve">comments </w:t>
      </w:r>
      <w:r w:rsidR="00405223">
        <w:rPr>
          <w:rFonts w:ascii="Roboto" w:hAnsi="Roboto"/>
          <w:b/>
          <w:bCs/>
          <w:color w:val="FF0000"/>
          <w:sz w:val="24"/>
          <w:szCs w:val="24"/>
        </w:rPr>
        <w:t xml:space="preserve"> </w:t>
      </w:r>
    </w:p>
    <w:p w14:paraId="7DDA2ABC" w14:textId="75C68E3C" w:rsidR="00596A78" w:rsidRPr="00596A78" w:rsidRDefault="00337AA8" w:rsidP="0070007F">
      <w:pPr>
        <w:autoSpaceDE w:val="0"/>
        <w:autoSpaceDN w:val="0"/>
        <w:adjustRightInd w:val="0"/>
        <w:spacing w:line="280" w:lineRule="exact"/>
        <w:rPr>
          <w:rFonts w:ascii="Roboto" w:hAnsi="Roboto"/>
        </w:rPr>
      </w:pPr>
      <w:r w:rsidRPr="00E52D70">
        <w:rPr>
          <w:rFonts w:ascii="Roboto" w:eastAsia="Arial Bold" w:hAnsi="Roboto" w:cs="Arial"/>
        </w:rPr>
        <w:t>The progress review should focus on the individual’s wellbeing as well as their progress in agreed areas</w:t>
      </w:r>
      <w:r w:rsidR="007C298B">
        <w:rPr>
          <w:rFonts w:ascii="Roboto" w:eastAsia="Arial Bold" w:hAnsi="Roboto" w:cs="Arial"/>
        </w:rPr>
        <w:t xml:space="preserve">, </w:t>
      </w:r>
      <w:r w:rsidR="007C298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this should include comments on demonstration of Effective Behaviours</w:t>
      </w:r>
      <w:r w:rsidR="00C1710D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and any additional achievements. </w:t>
      </w:r>
      <w:r w:rsidRPr="00E52D70">
        <w:rPr>
          <w:rFonts w:ascii="Roboto" w:eastAsia="Arial Bold" w:hAnsi="Roboto" w:cs="Arial"/>
        </w:rPr>
        <w:t xml:space="preserve">Guidance and useful resources can be found in the </w:t>
      </w:r>
      <w:r w:rsidRPr="00E52D70">
        <w:rPr>
          <w:rFonts w:ascii="Roboto" w:hAnsi="Roboto"/>
        </w:rPr>
        <w:t xml:space="preserve"> </w:t>
      </w:r>
      <w:hyperlink r:id="rId13" w:anchor="_blank" w:history="1">
        <w:r w:rsidRPr="00E52D70">
          <w:rPr>
            <w:rStyle w:val="Hyperlink"/>
            <w:rFonts w:ascii="Roboto" w:hAnsi="Roboto"/>
          </w:rPr>
          <w:t>CDR Toolkit</w:t>
        </w:r>
      </w:hyperlink>
      <w:r w:rsidRPr="00E52D70">
        <w:rPr>
          <w:rFonts w:ascii="Roboto" w:hAnsi="Roboto"/>
        </w:rPr>
        <w:t xml:space="preserve"> and on the </w:t>
      </w:r>
      <w:hyperlink r:id="rId14" w:anchor="_blank" w:history="1">
        <w:r w:rsidRPr="00E52D70">
          <w:rPr>
            <w:rStyle w:val="Hyperlink"/>
            <w:rFonts w:ascii="Roboto" w:hAnsi="Roboto"/>
          </w:rPr>
          <w:t>Staff Resources webpage</w:t>
        </w:r>
      </w:hyperlink>
      <w:r w:rsidRPr="00E52D70">
        <w:rPr>
          <w:rFonts w:ascii="Roboto" w:hAnsi="Roboto"/>
        </w:rPr>
        <w:t xml:space="preserve"> and </w:t>
      </w:r>
      <w:hyperlink r:id="rId15" w:anchor="_blank" w:history="1">
        <w:r w:rsidRPr="00E52D70">
          <w:rPr>
            <w:rStyle w:val="Hyperlink"/>
            <w:rFonts w:ascii="Roboto" w:hAnsi="Roboto"/>
          </w:rPr>
          <w:t>Staff Wellbeing pages</w:t>
        </w:r>
      </w:hyperlink>
      <w:r w:rsidRPr="00E52D70">
        <w:rPr>
          <w:rFonts w:ascii="Roboto" w:hAnsi="Roboto"/>
        </w:rPr>
        <w:t>. </w:t>
      </w:r>
      <w:r w:rsidR="00E77A28">
        <w:rPr>
          <w:rFonts w:ascii="Roboto" w:hAnsi="Roboto"/>
        </w:rPr>
        <w:t xml:space="preserve"> </w:t>
      </w:r>
      <w:hyperlink r:id="rId16" w:history="1">
        <w:r w:rsidR="00E77A28" w:rsidRPr="00596A78">
          <w:rPr>
            <w:rStyle w:val="Hyperlink"/>
            <w:rFonts w:ascii="Roboto" w:hAnsi="Roboto"/>
          </w:rPr>
          <w:t>End of year review mee</w:t>
        </w:r>
        <w:r w:rsidR="00E77A28" w:rsidRPr="00596A78">
          <w:rPr>
            <w:rStyle w:val="Hyperlink"/>
            <w:rFonts w:ascii="Roboto" w:hAnsi="Roboto"/>
          </w:rPr>
          <w:t>t</w:t>
        </w:r>
        <w:r w:rsidR="00E77A28" w:rsidRPr="00596A78">
          <w:rPr>
            <w:rStyle w:val="Hyperlink"/>
            <w:rFonts w:ascii="Roboto" w:hAnsi="Roboto"/>
          </w:rPr>
          <w:t>ing example video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81A83" w14:paraId="44AADF4F" w14:textId="77777777" w:rsidTr="002833B4">
        <w:tc>
          <w:tcPr>
            <w:tcW w:w="13948" w:type="dxa"/>
            <w:shd w:val="clear" w:color="auto" w:fill="009BC0"/>
          </w:tcPr>
          <w:p w14:paraId="12CC5A24" w14:textId="080F6DDF" w:rsidR="007C095A" w:rsidRDefault="00B81A83" w:rsidP="00B81A83">
            <w:pPr>
              <w:spacing w:after="160" w:line="259" w:lineRule="auto"/>
              <w:rPr>
                <w:rFonts w:ascii="Roboto" w:hAnsi="Roboto"/>
                <w:b/>
                <w:bCs/>
              </w:rPr>
            </w:pPr>
            <w:r w:rsidRPr="002833B4">
              <w:rPr>
                <w:rFonts w:ascii="Roboto" w:hAnsi="Roboto"/>
                <w:b/>
                <w:bCs/>
                <w:color w:val="FFFFFF" w:themeColor="background1"/>
              </w:rPr>
              <w:t>Staff member’s overall comments</w:t>
            </w:r>
          </w:p>
        </w:tc>
      </w:tr>
      <w:tr w:rsidR="00B81A83" w14:paraId="0F9B0015" w14:textId="77777777" w:rsidTr="00B81A83">
        <w:tc>
          <w:tcPr>
            <w:tcW w:w="13948" w:type="dxa"/>
          </w:tcPr>
          <w:p w14:paraId="47FE438C" w14:textId="77777777" w:rsidR="00B81A83" w:rsidRPr="005956F2" w:rsidRDefault="00B81A83">
            <w:pPr>
              <w:rPr>
                <w:rFonts w:ascii="Roboto" w:hAnsi="Roboto"/>
              </w:rPr>
            </w:pPr>
          </w:p>
          <w:p w14:paraId="1C6D8951" w14:textId="77777777" w:rsidR="00B81A83" w:rsidRDefault="00B81A83">
            <w:pPr>
              <w:rPr>
                <w:rFonts w:ascii="Roboto" w:hAnsi="Roboto"/>
              </w:rPr>
            </w:pPr>
          </w:p>
          <w:p w14:paraId="46071403" w14:textId="77777777" w:rsidR="007575DF" w:rsidRDefault="007575DF">
            <w:pPr>
              <w:rPr>
                <w:rFonts w:ascii="Roboto" w:hAnsi="Roboto"/>
              </w:rPr>
            </w:pPr>
          </w:p>
          <w:p w14:paraId="0A914146" w14:textId="77777777" w:rsidR="007575DF" w:rsidRPr="005956F2" w:rsidRDefault="007575DF">
            <w:pPr>
              <w:rPr>
                <w:rFonts w:ascii="Roboto" w:hAnsi="Roboto"/>
              </w:rPr>
            </w:pPr>
          </w:p>
          <w:p w14:paraId="6A45B76F" w14:textId="53C735F3" w:rsidR="00B81A83" w:rsidRDefault="00B81A83">
            <w:pPr>
              <w:rPr>
                <w:rFonts w:ascii="Roboto" w:hAnsi="Roboto"/>
                <w:b/>
                <w:bCs/>
              </w:rPr>
            </w:pPr>
          </w:p>
        </w:tc>
      </w:tr>
      <w:tr w:rsidR="00B81A83" w14:paraId="2F7003DC" w14:textId="77777777" w:rsidTr="003C72FA">
        <w:tc>
          <w:tcPr>
            <w:tcW w:w="13948" w:type="dxa"/>
            <w:shd w:val="clear" w:color="auto" w:fill="C4D600"/>
          </w:tcPr>
          <w:p w14:paraId="7B921D03" w14:textId="677EBEC6" w:rsidR="00B81A83" w:rsidRPr="00D30AC1" w:rsidRDefault="00B81A83" w:rsidP="00D30AC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 Bold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</w:rPr>
              <w:t xml:space="preserve">Line manager’s overall comments </w:t>
            </w:r>
          </w:p>
        </w:tc>
      </w:tr>
      <w:tr w:rsidR="00B81A83" w:rsidRPr="005956F2" w14:paraId="036465B3" w14:textId="77777777" w:rsidTr="00B81A83">
        <w:tc>
          <w:tcPr>
            <w:tcW w:w="13948" w:type="dxa"/>
          </w:tcPr>
          <w:p w14:paraId="183C9499" w14:textId="77777777" w:rsidR="00B81A83" w:rsidRPr="005956F2" w:rsidRDefault="00B81A83">
            <w:pPr>
              <w:rPr>
                <w:rFonts w:ascii="Roboto" w:hAnsi="Roboto"/>
              </w:rPr>
            </w:pPr>
          </w:p>
          <w:p w14:paraId="72440DDF" w14:textId="77777777" w:rsidR="00D30AC1" w:rsidRPr="005956F2" w:rsidRDefault="00D30AC1">
            <w:pPr>
              <w:rPr>
                <w:rFonts w:ascii="Roboto" w:hAnsi="Roboto"/>
              </w:rPr>
            </w:pPr>
          </w:p>
          <w:p w14:paraId="18A387FD" w14:textId="77777777" w:rsidR="00D30AC1" w:rsidRPr="005956F2" w:rsidRDefault="00D30AC1">
            <w:pPr>
              <w:rPr>
                <w:rFonts w:ascii="Roboto" w:hAnsi="Roboto"/>
              </w:rPr>
            </w:pPr>
          </w:p>
          <w:p w14:paraId="07520539" w14:textId="77777777" w:rsidR="00D30AC1" w:rsidRPr="005956F2" w:rsidRDefault="00D30AC1">
            <w:pPr>
              <w:rPr>
                <w:rFonts w:ascii="Roboto" w:hAnsi="Roboto"/>
              </w:rPr>
            </w:pPr>
          </w:p>
          <w:p w14:paraId="76C1C9B7" w14:textId="54469C28" w:rsidR="00D30AC1" w:rsidRPr="005956F2" w:rsidRDefault="00D30AC1">
            <w:pPr>
              <w:rPr>
                <w:rFonts w:ascii="Roboto" w:hAnsi="Roboto"/>
              </w:rPr>
            </w:pPr>
          </w:p>
        </w:tc>
      </w:tr>
    </w:tbl>
    <w:p w14:paraId="6DE8DAF7" w14:textId="77777777" w:rsidR="00F7024D" w:rsidRPr="005956F2" w:rsidRDefault="00F7024D" w:rsidP="00F7024D"/>
    <w:tbl>
      <w:tblPr>
        <w:tblStyle w:val="TableGrid"/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F7024D" w14:paraId="774A6CC5" w14:textId="77777777" w:rsidTr="006A0BE2">
        <w:trPr>
          <w:trHeight w:val="855"/>
        </w:trPr>
        <w:tc>
          <w:tcPr>
            <w:tcW w:w="1402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253830" w14:textId="77777777" w:rsidR="00F7024D" w:rsidRPr="00C0085E" w:rsidRDefault="00F7024D" w:rsidP="00777347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  <w:tbl>
            <w:tblPr>
              <w:tblStyle w:val="TableGrid"/>
              <w:tblW w:w="13498" w:type="dxa"/>
              <w:tblInd w:w="42" w:type="dxa"/>
              <w:tblLayout w:type="fixed"/>
              <w:tblLook w:val="04A0" w:firstRow="1" w:lastRow="0" w:firstColumn="1" w:lastColumn="0" w:noHBand="0" w:noVBand="1"/>
            </w:tblPr>
            <w:tblGrid>
              <w:gridCol w:w="1652"/>
              <w:gridCol w:w="2883"/>
              <w:gridCol w:w="1460"/>
              <w:gridCol w:w="3159"/>
              <w:gridCol w:w="1975"/>
              <w:gridCol w:w="2369"/>
            </w:tblGrid>
            <w:tr w:rsidR="00F7024D" w14:paraId="09DDEDFF" w14:textId="77777777" w:rsidTr="006A0BE2">
              <w:trPr>
                <w:trHeight w:val="730"/>
              </w:trPr>
              <w:tc>
                <w:tcPr>
                  <w:tcW w:w="1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E9369F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8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E1398B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6963C9" w14:textId="19826A4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418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5EB23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BA84BE" w14:textId="143610BF" w:rsidR="00F7024D" w:rsidRDefault="00596A74" w:rsidP="0077734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End of year </w:t>
                  </w:r>
                  <w:r w:rsidR="006A4A85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</w:t>
                  </w:r>
                  <w:r w:rsidR="00F7024D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ompletion date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33D93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14:paraId="22000EF4" w14:textId="77777777" w:rsidR="00F7024D" w:rsidRDefault="00F7024D" w:rsidP="0077734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7024D" w14:paraId="5E314F48" w14:textId="77777777" w:rsidTr="006A0BE2">
        <w:trPr>
          <w:trHeight w:val="934"/>
        </w:trPr>
        <w:tc>
          <w:tcPr>
            <w:tcW w:w="1402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3BC25D" w14:textId="77777777" w:rsidR="00F7024D" w:rsidRPr="00C0085E" w:rsidRDefault="00F7024D" w:rsidP="00777347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13498" w:type="dxa"/>
              <w:tblInd w:w="42" w:type="dxa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2897"/>
              <w:gridCol w:w="1460"/>
              <w:gridCol w:w="3159"/>
              <w:gridCol w:w="1975"/>
              <w:gridCol w:w="2369"/>
            </w:tblGrid>
            <w:tr w:rsidR="00F7024D" w14:paraId="7F48F329" w14:textId="77777777" w:rsidTr="006A0BE2">
              <w:trPr>
                <w:trHeight w:val="730"/>
              </w:trPr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9C7347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8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FF509F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C4B7E7" w14:textId="3B33DF5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702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1873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46AD40" w14:textId="4343CBCC" w:rsidR="00F7024D" w:rsidRDefault="006A4A85" w:rsidP="0077734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End of year completion date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2FF0" w14:textId="77777777" w:rsidR="00F7024D" w:rsidRDefault="00F7024D" w:rsidP="0077734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14:paraId="2CA55818" w14:textId="77777777" w:rsidR="00F7024D" w:rsidRDefault="00F7024D" w:rsidP="0077734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6119A58" w14:textId="6A9DC8E2" w:rsidR="00032323" w:rsidRPr="00F7024D" w:rsidRDefault="00032323">
      <w:pPr>
        <w:rPr>
          <w:rFonts w:ascii="Roboto" w:hAnsi="Roboto"/>
        </w:rPr>
      </w:pPr>
    </w:p>
    <w:sectPr w:rsidR="00032323" w:rsidRPr="00F7024D" w:rsidSect="00E450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0CF1" w14:textId="77777777" w:rsidR="00435E47" w:rsidRDefault="00435E47" w:rsidP="00E4506E">
      <w:pPr>
        <w:spacing w:after="0" w:line="240" w:lineRule="auto"/>
      </w:pPr>
      <w:r>
        <w:separator/>
      </w:r>
    </w:p>
  </w:endnote>
  <w:endnote w:type="continuationSeparator" w:id="0">
    <w:p w14:paraId="128C342C" w14:textId="77777777" w:rsidR="00435E47" w:rsidRDefault="00435E47" w:rsidP="00E4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BF08" w14:textId="77777777" w:rsidR="00F5374D" w:rsidRDefault="00F53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E94D" w14:textId="418FBA12" w:rsidR="003C72FA" w:rsidRPr="00642BA0" w:rsidRDefault="00642BA0">
    <w:pPr>
      <w:pStyle w:val="Footer"/>
      <w:rPr>
        <w:rFonts w:ascii="Roboto" w:hAnsi="Roboto"/>
      </w:rPr>
    </w:pPr>
    <w:r w:rsidRPr="00642BA0">
      <w:rPr>
        <w:rFonts w:ascii="Roboto" w:hAnsi="Roboto"/>
      </w:rPr>
      <w:t xml:space="preserve">CDR </w:t>
    </w:r>
    <w:r w:rsidR="00F5374D">
      <w:rPr>
        <w:rFonts w:ascii="Roboto" w:hAnsi="Roboto"/>
      </w:rPr>
      <w:t xml:space="preserve">main </w:t>
    </w:r>
    <w:r w:rsidRPr="00642BA0">
      <w:rPr>
        <w:rFonts w:ascii="Roboto" w:hAnsi="Roboto"/>
      </w:rPr>
      <w:t>form V2.2 October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8E1D" w14:textId="77777777" w:rsidR="00F5374D" w:rsidRDefault="00F5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AAFD" w14:textId="77777777" w:rsidR="00435E47" w:rsidRDefault="00435E47" w:rsidP="00E4506E">
      <w:pPr>
        <w:spacing w:after="0" w:line="240" w:lineRule="auto"/>
      </w:pPr>
      <w:r>
        <w:separator/>
      </w:r>
    </w:p>
  </w:footnote>
  <w:footnote w:type="continuationSeparator" w:id="0">
    <w:p w14:paraId="69F3AE50" w14:textId="77777777" w:rsidR="00435E47" w:rsidRDefault="00435E47" w:rsidP="00E4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EFC5" w14:textId="77777777" w:rsidR="00F5374D" w:rsidRDefault="00F53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0864" w14:textId="3284349E" w:rsidR="00E4506E" w:rsidRDefault="00E4506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8EDD96" wp14:editId="14E35CB4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5461000" cy="919274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CDR_AME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0" cy="919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9A35F0" wp14:editId="6E143889">
              <wp:simplePos x="0" y="0"/>
              <wp:positionH relativeFrom="page">
                <wp:posOffset>5448300</wp:posOffset>
              </wp:positionH>
              <wp:positionV relativeFrom="paragraph">
                <wp:posOffset>-449580</wp:posOffset>
              </wp:positionV>
              <wp:extent cx="5245100" cy="9080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908050"/>
                      </a:xfrm>
                      <a:prstGeom prst="rect">
                        <a:avLst/>
                      </a:prstGeom>
                      <a:solidFill>
                        <a:srgbClr val="009A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142EE" w14:textId="7484CA36" w:rsidR="00E4506E" w:rsidRDefault="00E450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A35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pt;margin-top:-35.4pt;width:413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" fillcolor="#009ac0" stroked="f">
              <v:textbox>
                <w:txbxContent>
                  <w:p w14:paraId="73F142EE" w14:textId="7484CA36" w:rsidR="00E4506E" w:rsidRDefault="00E4506E"/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9257" w14:textId="77777777" w:rsidR="00F5374D" w:rsidRDefault="00F53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A2319"/>
    <w:multiLevelType w:val="hybridMultilevel"/>
    <w:tmpl w:val="15C0DA8A"/>
    <w:lvl w:ilvl="0" w:tplc="4774BC3E">
      <w:start w:val="1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678CA"/>
    <w:multiLevelType w:val="hybridMultilevel"/>
    <w:tmpl w:val="E098D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28044">
    <w:abstractNumId w:val="0"/>
  </w:num>
  <w:num w:numId="2" w16cid:durableId="635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E"/>
    <w:rsid w:val="00002B9D"/>
    <w:rsid w:val="00032323"/>
    <w:rsid w:val="0005040B"/>
    <w:rsid w:val="000522B3"/>
    <w:rsid w:val="000961D6"/>
    <w:rsid w:val="000A09B4"/>
    <w:rsid w:val="000A1767"/>
    <w:rsid w:val="000F4CDC"/>
    <w:rsid w:val="000F73D8"/>
    <w:rsid w:val="00105EAE"/>
    <w:rsid w:val="00121681"/>
    <w:rsid w:val="00126068"/>
    <w:rsid w:val="00136210"/>
    <w:rsid w:val="00152EC1"/>
    <w:rsid w:val="00153713"/>
    <w:rsid w:val="00154C74"/>
    <w:rsid w:val="001632AF"/>
    <w:rsid w:val="0017158C"/>
    <w:rsid w:val="0019281D"/>
    <w:rsid w:val="00210CF3"/>
    <w:rsid w:val="00210DC4"/>
    <w:rsid w:val="0021545D"/>
    <w:rsid w:val="00235016"/>
    <w:rsid w:val="002412C6"/>
    <w:rsid w:val="002419AC"/>
    <w:rsid w:val="00271D13"/>
    <w:rsid w:val="00280438"/>
    <w:rsid w:val="002833B4"/>
    <w:rsid w:val="00284D2E"/>
    <w:rsid w:val="002903A4"/>
    <w:rsid w:val="002B327D"/>
    <w:rsid w:val="002B7B95"/>
    <w:rsid w:val="002C64BC"/>
    <w:rsid w:val="002E5947"/>
    <w:rsid w:val="00323705"/>
    <w:rsid w:val="00337AA8"/>
    <w:rsid w:val="00342FA9"/>
    <w:rsid w:val="00343016"/>
    <w:rsid w:val="0036037F"/>
    <w:rsid w:val="00365165"/>
    <w:rsid w:val="00371690"/>
    <w:rsid w:val="0038631C"/>
    <w:rsid w:val="003A16C6"/>
    <w:rsid w:val="003C72FA"/>
    <w:rsid w:val="003D2042"/>
    <w:rsid w:val="003E24C8"/>
    <w:rsid w:val="003F2D2F"/>
    <w:rsid w:val="00405223"/>
    <w:rsid w:val="00405A90"/>
    <w:rsid w:val="0041443F"/>
    <w:rsid w:val="00435E47"/>
    <w:rsid w:val="004500D0"/>
    <w:rsid w:val="00495099"/>
    <w:rsid w:val="004B3FD9"/>
    <w:rsid w:val="004C18E9"/>
    <w:rsid w:val="004D081D"/>
    <w:rsid w:val="004E4891"/>
    <w:rsid w:val="004F116A"/>
    <w:rsid w:val="00506F86"/>
    <w:rsid w:val="0053077E"/>
    <w:rsid w:val="00533F15"/>
    <w:rsid w:val="00535D94"/>
    <w:rsid w:val="005726BF"/>
    <w:rsid w:val="005870A7"/>
    <w:rsid w:val="005956F2"/>
    <w:rsid w:val="00596A74"/>
    <w:rsid w:val="00596A78"/>
    <w:rsid w:val="005A7D41"/>
    <w:rsid w:val="005B3CE2"/>
    <w:rsid w:val="005B5E4D"/>
    <w:rsid w:val="005C6D1F"/>
    <w:rsid w:val="005D4A50"/>
    <w:rsid w:val="005E62FC"/>
    <w:rsid w:val="0063483D"/>
    <w:rsid w:val="00634DD7"/>
    <w:rsid w:val="00642BA0"/>
    <w:rsid w:val="006459B5"/>
    <w:rsid w:val="00651EDA"/>
    <w:rsid w:val="006529EC"/>
    <w:rsid w:val="006543AF"/>
    <w:rsid w:val="00662502"/>
    <w:rsid w:val="00697614"/>
    <w:rsid w:val="006A0BE2"/>
    <w:rsid w:val="006A4A85"/>
    <w:rsid w:val="006B0CB9"/>
    <w:rsid w:val="006D7A4A"/>
    <w:rsid w:val="006E1FE9"/>
    <w:rsid w:val="006E2267"/>
    <w:rsid w:val="006E45FB"/>
    <w:rsid w:val="006F1811"/>
    <w:rsid w:val="0070007F"/>
    <w:rsid w:val="007131A5"/>
    <w:rsid w:val="00724A29"/>
    <w:rsid w:val="0073305B"/>
    <w:rsid w:val="00734AF5"/>
    <w:rsid w:val="007575DF"/>
    <w:rsid w:val="00760557"/>
    <w:rsid w:val="00795CDD"/>
    <w:rsid w:val="007C095A"/>
    <w:rsid w:val="007C1540"/>
    <w:rsid w:val="007C298B"/>
    <w:rsid w:val="007F3ACE"/>
    <w:rsid w:val="00820660"/>
    <w:rsid w:val="00820C34"/>
    <w:rsid w:val="00823858"/>
    <w:rsid w:val="008335E3"/>
    <w:rsid w:val="00842222"/>
    <w:rsid w:val="00857225"/>
    <w:rsid w:val="008774D4"/>
    <w:rsid w:val="00895276"/>
    <w:rsid w:val="008C45D3"/>
    <w:rsid w:val="008F41DC"/>
    <w:rsid w:val="008F4DFC"/>
    <w:rsid w:val="008F6710"/>
    <w:rsid w:val="008F7088"/>
    <w:rsid w:val="008F7C16"/>
    <w:rsid w:val="009502AF"/>
    <w:rsid w:val="00957737"/>
    <w:rsid w:val="009A23EF"/>
    <w:rsid w:val="009B1EF2"/>
    <w:rsid w:val="009C3F64"/>
    <w:rsid w:val="009E524C"/>
    <w:rsid w:val="009F1A5F"/>
    <w:rsid w:val="009F2A78"/>
    <w:rsid w:val="00A06193"/>
    <w:rsid w:val="00A16615"/>
    <w:rsid w:val="00A17588"/>
    <w:rsid w:val="00A319DB"/>
    <w:rsid w:val="00A31FC3"/>
    <w:rsid w:val="00A52BE4"/>
    <w:rsid w:val="00A554B0"/>
    <w:rsid w:val="00A66A8A"/>
    <w:rsid w:val="00A74593"/>
    <w:rsid w:val="00A75227"/>
    <w:rsid w:val="00A815C4"/>
    <w:rsid w:val="00A83DA5"/>
    <w:rsid w:val="00A8610D"/>
    <w:rsid w:val="00A93C3B"/>
    <w:rsid w:val="00AB22B0"/>
    <w:rsid w:val="00AC4137"/>
    <w:rsid w:val="00AD64E3"/>
    <w:rsid w:val="00B25C3A"/>
    <w:rsid w:val="00B30FEA"/>
    <w:rsid w:val="00B4156E"/>
    <w:rsid w:val="00B42A1A"/>
    <w:rsid w:val="00B81A83"/>
    <w:rsid w:val="00B92513"/>
    <w:rsid w:val="00B9520D"/>
    <w:rsid w:val="00BC574C"/>
    <w:rsid w:val="00BF686F"/>
    <w:rsid w:val="00C1710D"/>
    <w:rsid w:val="00C303D4"/>
    <w:rsid w:val="00C45025"/>
    <w:rsid w:val="00C73578"/>
    <w:rsid w:val="00CA44F3"/>
    <w:rsid w:val="00CA453E"/>
    <w:rsid w:val="00CA485E"/>
    <w:rsid w:val="00CA5B92"/>
    <w:rsid w:val="00CC6C0D"/>
    <w:rsid w:val="00CE2107"/>
    <w:rsid w:val="00CE7520"/>
    <w:rsid w:val="00D20B64"/>
    <w:rsid w:val="00D30AC1"/>
    <w:rsid w:val="00D30AF6"/>
    <w:rsid w:val="00D405F0"/>
    <w:rsid w:val="00D53105"/>
    <w:rsid w:val="00D53B04"/>
    <w:rsid w:val="00D7123E"/>
    <w:rsid w:val="00D826C1"/>
    <w:rsid w:val="00D8546E"/>
    <w:rsid w:val="00DA7A40"/>
    <w:rsid w:val="00DB03A9"/>
    <w:rsid w:val="00DB6EDC"/>
    <w:rsid w:val="00DD3762"/>
    <w:rsid w:val="00DD616E"/>
    <w:rsid w:val="00E01713"/>
    <w:rsid w:val="00E03F0C"/>
    <w:rsid w:val="00E345C0"/>
    <w:rsid w:val="00E4506E"/>
    <w:rsid w:val="00E52D70"/>
    <w:rsid w:val="00E77A28"/>
    <w:rsid w:val="00E829A5"/>
    <w:rsid w:val="00EB285F"/>
    <w:rsid w:val="00EB42F4"/>
    <w:rsid w:val="00F04947"/>
    <w:rsid w:val="00F05BCB"/>
    <w:rsid w:val="00F14E38"/>
    <w:rsid w:val="00F5374D"/>
    <w:rsid w:val="00F64182"/>
    <w:rsid w:val="00F7024D"/>
    <w:rsid w:val="00F867A1"/>
    <w:rsid w:val="00FB241C"/>
    <w:rsid w:val="00FB4444"/>
    <w:rsid w:val="00FC066A"/>
    <w:rsid w:val="00FC19E2"/>
    <w:rsid w:val="00FC1B13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33CB"/>
  <w15:chartTrackingRefBased/>
  <w15:docId w15:val="{6F28CC16-F084-44A7-85CE-A4F873B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6E"/>
  </w:style>
  <w:style w:type="paragraph" w:styleId="Footer">
    <w:name w:val="footer"/>
    <w:basedOn w:val="Normal"/>
    <w:link w:val="FooterChar"/>
    <w:uiPriority w:val="99"/>
    <w:unhideWhenUsed/>
    <w:rsid w:val="00E45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6E"/>
  </w:style>
  <w:style w:type="table" w:styleId="TableGrid">
    <w:name w:val="Table Grid"/>
    <w:basedOn w:val="TableNormal"/>
    <w:rsid w:val="009A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37A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4947"/>
    <w:pPr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PlaceholderText">
    <w:name w:val="Placeholder Text"/>
    <w:basedOn w:val="DefaultParagraphFont"/>
    <w:semiHidden/>
    <w:rsid w:val="00F7024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4D2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35016"/>
  </w:style>
  <w:style w:type="character" w:styleId="FollowedHyperlink">
    <w:name w:val="FollowedHyperlink"/>
    <w:basedOn w:val="DefaultParagraphFont"/>
    <w:uiPriority w:val="99"/>
    <w:semiHidden/>
    <w:unhideWhenUsed/>
    <w:rsid w:val="00B25C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ILPaTW2ZVk" TargetMode="External"/><Relationship Id="rId13" Type="http://schemas.openxmlformats.org/officeDocument/2006/relationships/hyperlink" Target="https://info.lse.ac.uk/staff/divisions/Human-Resources/Organisational-learning/CDR-Toolkit/CDR-Toolk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info.lse.ac.uk/staff/divisions/Human-Resources/Assets/Documents/Effective-Behaviours-Framework-FWOW-revised-July-2021.pdf" TargetMode="External"/><Relationship Id="rId12" Type="http://schemas.openxmlformats.org/officeDocument/2006/relationships/hyperlink" Target="https://youtu.be/pfkLehKbpU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b_l1xcbrl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Zjp5wvzo0Q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fo.lse.ac.uk/staff/divisions/Human-Resources/Wellbeing-Pages-2020/Staff-Wellbe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ldr0dCVbVb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EDYC0iCyAQ" TargetMode="External"/><Relationship Id="rId14" Type="http://schemas.openxmlformats.org/officeDocument/2006/relationships/hyperlink" Target="https://login.microsoftonline.com/5567eafd-e777-42a5-91bb-9440fd43b893/wsfed?wtrealm=https%3a%2f%2fcms-ilse.cloud.contensis.com%2fauthenticate%2f&amp;wctx=WsFedOwinState%3dPOec46dRq7860ulIfno9zxXx_Qf9UWO85MaFRiwInwvzYZ-oomc98AtRspvsHM-mJzX_qHs_eNNKUrIncYAqKDS_iWsD8y6kTHOTNVpFeYslgxtCakTOu1vZ-CTbxMawayHIZSEwAyLELfC-r0bW-q3Xryx9-9NWfebwa4uS7TSjU-lkx7wj-1z-X44KD4CxMIJIxfb3ut1LgCNjSgBA6g6dcjU&amp;wa=wsignin1.0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4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194</cp:revision>
  <dcterms:created xsi:type="dcterms:W3CDTF">2023-07-28T06:06:00Z</dcterms:created>
  <dcterms:modified xsi:type="dcterms:W3CDTF">2023-10-24T09:53:00Z</dcterms:modified>
</cp:coreProperties>
</file>