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74" w:rsidRPr="001341E0" w:rsidRDefault="002D050B">
      <w:pPr>
        <w:rPr>
          <w:sz w:val="16"/>
          <w:szCs w:val="16"/>
        </w:rPr>
      </w:pPr>
      <w:r>
        <w:t xml:space="preserve">                </w:t>
      </w:r>
    </w:p>
    <w:p w:rsidR="00882BC2" w:rsidRDefault="00EC2426">
      <w:r>
        <w:t xml:space="preserve">       </w:t>
      </w:r>
      <w:r w:rsidR="00252074">
        <w:t xml:space="preserve">      </w:t>
      </w:r>
      <w:r w:rsidR="00882BC2">
        <w:rPr>
          <w:noProof/>
          <w:lang w:eastAsia="en-GB"/>
        </w:rPr>
        <w:drawing>
          <wp:inline distT="0" distB="0" distL="0" distR="0" wp14:anchorId="43639665" wp14:editId="5E8D6D6B">
            <wp:extent cx="3896140" cy="27461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6282" cy="276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0B" w:rsidRDefault="00882BC2">
      <w:r>
        <w:t xml:space="preserve">       </w:t>
      </w:r>
      <w:r w:rsidR="00EC2426">
        <w:t xml:space="preserve">   </w:t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0EA7951C" wp14:editId="4E100A9E">
            <wp:extent cx="3959750" cy="287981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1809" cy="28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BC2" w:rsidRDefault="00882BC2"/>
    <w:p w:rsidR="007B165A" w:rsidRDefault="007B165A" w:rsidP="007B165A">
      <w:pPr>
        <w:spacing w:after="0" w:line="240" w:lineRule="auto"/>
        <w:rPr>
          <w:b/>
          <w:sz w:val="40"/>
          <w:szCs w:val="40"/>
        </w:rPr>
      </w:pPr>
      <w:r w:rsidRPr="00282DA6">
        <w:rPr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9D8634F" wp14:editId="1D668838">
            <wp:simplePos x="0" y="0"/>
            <wp:positionH relativeFrom="column">
              <wp:posOffset>3277842</wp:posOffset>
            </wp:positionH>
            <wp:positionV relativeFrom="paragraph">
              <wp:posOffset>-32467</wp:posOffset>
            </wp:positionV>
            <wp:extent cx="1454785" cy="4940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DA6">
        <w:rPr>
          <w:b/>
          <w:sz w:val="40"/>
          <w:szCs w:val="40"/>
        </w:rPr>
        <w:t>LSE Education Symposium</w:t>
      </w:r>
    </w:p>
    <w:p w:rsidR="007B165A" w:rsidRDefault="007B165A" w:rsidP="007B165A">
      <w:pPr>
        <w:spacing w:after="0" w:line="240" w:lineRule="auto"/>
        <w:rPr>
          <w:sz w:val="40"/>
          <w:szCs w:val="40"/>
        </w:rPr>
      </w:pPr>
      <w:r w:rsidRPr="007B165A">
        <w:rPr>
          <w:sz w:val="40"/>
          <w:szCs w:val="40"/>
        </w:rPr>
        <w:t>2 May 2019</w:t>
      </w:r>
    </w:p>
    <w:p w:rsidR="007B165A" w:rsidRPr="007B165A" w:rsidRDefault="007B165A" w:rsidP="007B165A">
      <w:pPr>
        <w:spacing w:after="0" w:line="240" w:lineRule="auto"/>
        <w:rPr>
          <w:b/>
          <w:sz w:val="36"/>
          <w:szCs w:val="36"/>
        </w:rPr>
      </w:pPr>
      <w:r w:rsidRPr="007B165A">
        <w:rPr>
          <w:b/>
          <w:sz w:val="36"/>
          <w:szCs w:val="36"/>
        </w:rPr>
        <w:t>Hosted by LSE Teaching and Learning Centre</w:t>
      </w:r>
    </w:p>
    <w:p w:rsidR="00252074" w:rsidRPr="00252074" w:rsidRDefault="00252074" w:rsidP="007B165A">
      <w:pPr>
        <w:spacing w:line="240" w:lineRule="auto"/>
        <w:rPr>
          <w:sz w:val="8"/>
          <w:szCs w:val="8"/>
        </w:rPr>
      </w:pPr>
    </w:p>
    <w:p w:rsidR="007B165A" w:rsidRDefault="007B165A" w:rsidP="007B165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Welcome to the LSE Education Symposium 2019. The Symposium this year is a multi-venue event. Staff speakers in the morning at </w:t>
      </w:r>
      <w:r w:rsidRPr="007B165A">
        <w:rPr>
          <w:b/>
          <w:sz w:val="20"/>
          <w:szCs w:val="20"/>
        </w:rPr>
        <w:t>The Lincoln Centre</w:t>
      </w:r>
      <w:r>
        <w:rPr>
          <w:b/>
          <w:sz w:val="20"/>
          <w:szCs w:val="20"/>
        </w:rPr>
        <w:t xml:space="preserve"> </w:t>
      </w:r>
      <w:r w:rsidRPr="007B165A">
        <w:rPr>
          <w:sz w:val="20"/>
          <w:szCs w:val="20"/>
        </w:rPr>
        <w:t>and in</w:t>
      </w:r>
      <w:r>
        <w:rPr>
          <w:b/>
          <w:sz w:val="20"/>
          <w:szCs w:val="20"/>
        </w:rPr>
        <w:t xml:space="preserve"> 32 Lincolns Inn Fields</w:t>
      </w:r>
      <w:r w:rsidR="00252074">
        <w:rPr>
          <w:b/>
          <w:sz w:val="20"/>
          <w:szCs w:val="20"/>
        </w:rPr>
        <w:t xml:space="preserve"> </w:t>
      </w:r>
      <w:r w:rsidR="00252074" w:rsidRPr="00252074">
        <w:rPr>
          <w:sz w:val="20"/>
          <w:szCs w:val="20"/>
        </w:rPr>
        <w:t>discuss excellence and innovation in their practice, on the particular themes of inclusivity and research-informed teaching.</w:t>
      </w:r>
    </w:p>
    <w:p w:rsidR="00252074" w:rsidRDefault="00252074" w:rsidP="007B165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 the afternoon, </w:t>
      </w:r>
      <w:r w:rsidRPr="00252074">
        <w:rPr>
          <w:b/>
          <w:sz w:val="20"/>
          <w:szCs w:val="20"/>
        </w:rPr>
        <w:t>Change Makers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student researchers share their projects and findings both at </w:t>
      </w:r>
      <w:r w:rsidRPr="00252074">
        <w:rPr>
          <w:b/>
          <w:sz w:val="20"/>
          <w:szCs w:val="20"/>
        </w:rPr>
        <w:t>The Lincoln Centre</w:t>
      </w:r>
      <w:r>
        <w:rPr>
          <w:sz w:val="20"/>
          <w:szCs w:val="20"/>
        </w:rPr>
        <w:t xml:space="preserve"> and in a </w:t>
      </w:r>
      <w:r w:rsidRPr="00252074">
        <w:rPr>
          <w:b/>
          <w:sz w:val="20"/>
          <w:szCs w:val="20"/>
        </w:rPr>
        <w:t>‘marketplace of ideas’ in the Parish Hall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Change Makers is </w:t>
      </w:r>
      <w:r w:rsidR="00372C2D">
        <w:rPr>
          <w:sz w:val="20"/>
          <w:szCs w:val="20"/>
        </w:rPr>
        <w:t>a joint LSE SU/LSE initiative</w:t>
      </w:r>
      <w:r>
        <w:rPr>
          <w:sz w:val="20"/>
          <w:szCs w:val="20"/>
        </w:rPr>
        <w:t>. Further staff speakers</w:t>
      </w:r>
      <w:r w:rsidR="00372C2D">
        <w:rPr>
          <w:sz w:val="20"/>
          <w:szCs w:val="20"/>
        </w:rPr>
        <w:t xml:space="preserve"> also</w:t>
      </w:r>
      <w:r>
        <w:rPr>
          <w:sz w:val="20"/>
          <w:szCs w:val="20"/>
        </w:rPr>
        <w:t xml:space="preserve"> share their practice.</w:t>
      </w:r>
    </w:p>
    <w:p w:rsidR="00252074" w:rsidRDefault="00252074" w:rsidP="007B165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day concludes with the </w:t>
      </w:r>
      <w:r>
        <w:rPr>
          <w:b/>
          <w:sz w:val="20"/>
          <w:szCs w:val="20"/>
        </w:rPr>
        <w:t xml:space="preserve">keynote at The Lincoln Centre </w:t>
      </w:r>
      <w:r>
        <w:rPr>
          <w:sz w:val="20"/>
          <w:szCs w:val="20"/>
        </w:rPr>
        <w:t>by the Pro-Director Education, Professor Dilly Fung.</w:t>
      </w:r>
    </w:p>
    <w:p w:rsidR="00252074" w:rsidRPr="00252074" w:rsidRDefault="00252074" w:rsidP="00252074">
      <w:pPr>
        <w:spacing w:line="240" w:lineRule="auto"/>
        <w:jc w:val="center"/>
        <w:rPr>
          <w:b/>
          <w:sz w:val="36"/>
          <w:szCs w:val="36"/>
        </w:rPr>
      </w:pPr>
      <w:r w:rsidRPr="00252074">
        <w:rPr>
          <w:b/>
          <w:sz w:val="36"/>
          <w:szCs w:val="36"/>
        </w:rPr>
        <w:t>Morning sessions</w:t>
      </w:r>
    </w:p>
    <w:tbl>
      <w:tblPr>
        <w:tblStyle w:val="TableGrid"/>
        <w:tblW w:w="7338" w:type="dxa"/>
        <w:tblLook w:val="04A0" w:firstRow="1" w:lastRow="0" w:firstColumn="1" w:lastColumn="0" w:noHBand="0" w:noVBand="1"/>
      </w:tblPr>
      <w:tblGrid>
        <w:gridCol w:w="817"/>
        <w:gridCol w:w="3743"/>
        <w:gridCol w:w="2778"/>
      </w:tblGrid>
      <w:tr w:rsidR="00252074" w:rsidTr="00252074">
        <w:tc>
          <w:tcPr>
            <w:tcW w:w="817" w:type="dxa"/>
          </w:tcPr>
          <w:p w:rsidR="00252074" w:rsidRDefault="00252074" w:rsidP="007B165A">
            <w:pPr>
              <w:rPr>
                <w:sz w:val="40"/>
                <w:szCs w:val="40"/>
              </w:rPr>
            </w:pPr>
          </w:p>
        </w:tc>
        <w:tc>
          <w:tcPr>
            <w:tcW w:w="3743" w:type="dxa"/>
          </w:tcPr>
          <w:p w:rsidR="00252074" w:rsidRPr="00F03FEE" w:rsidRDefault="00252074" w:rsidP="0025207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The </w:t>
            </w:r>
            <w:r w:rsidRPr="00F03FEE">
              <w:rPr>
                <w:b/>
                <w:color w:val="FF0000"/>
                <w:sz w:val="24"/>
                <w:szCs w:val="24"/>
              </w:rPr>
              <w:t>Lincoln Centre</w:t>
            </w:r>
            <w:r>
              <w:rPr>
                <w:b/>
                <w:color w:val="FF0000"/>
                <w:sz w:val="24"/>
                <w:szCs w:val="24"/>
              </w:rPr>
              <w:t>,</w:t>
            </w:r>
          </w:p>
          <w:p w:rsidR="00252074" w:rsidRPr="00252074" w:rsidRDefault="00252074" w:rsidP="00252074">
            <w:pPr>
              <w:rPr>
                <w:sz w:val="24"/>
                <w:szCs w:val="24"/>
              </w:rPr>
            </w:pPr>
            <w:r w:rsidRPr="00F03FEE">
              <w:rPr>
                <w:b/>
                <w:color w:val="FF0000"/>
                <w:sz w:val="24"/>
                <w:szCs w:val="24"/>
              </w:rPr>
              <w:t>18 Lincoln's Inn Fields</w:t>
            </w:r>
          </w:p>
        </w:tc>
        <w:tc>
          <w:tcPr>
            <w:tcW w:w="2778" w:type="dxa"/>
          </w:tcPr>
          <w:p w:rsidR="00252074" w:rsidRPr="00F03FEE" w:rsidRDefault="00252074" w:rsidP="00252074">
            <w:pPr>
              <w:rPr>
                <w:b/>
                <w:color w:val="FF0000"/>
                <w:sz w:val="24"/>
                <w:szCs w:val="24"/>
              </w:rPr>
            </w:pPr>
            <w:r w:rsidRPr="00F03FEE">
              <w:rPr>
                <w:b/>
                <w:color w:val="FF0000"/>
                <w:sz w:val="24"/>
                <w:szCs w:val="24"/>
              </w:rPr>
              <w:t>32 Lincolns Inn Fields</w:t>
            </w:r>
          </w:p>
          <w:p w:rsidR="00252074" w:rsidRPr="00252074" w:rsidRDefault="00252074" w:rsidP="00252074">
            <w:pPr>
              <w:rPr>
                <w:sz w:val="24"/>
                <w:szCs w:val="24"/>
              </w:rPr>
            </w:pPr>
            <w:r w:rsidRPr="00F03FEE">
              <w:rPr>
                <w:b/>
                <w:color w:val="FF0000"/>
                <w:sz w:val="24"/>
                <w:szCs w:val="24"/>
              </w:rPr>
              <w:t>32L.LG.14</w:t>
            </w:r>
          </w:p>
        </w:tc>
      </w:tr>
      <w:tr w:rsidR="00252074" w:rsidTr="00252074">
        <w:tc>
          <w:tcPr>
            <w:tcW w:w="817" w:type="dxa"/>
          </w:tcPr>
          <w:p w:rsidR="00252074" w:rsidRPr="00252074" w:rsidRDefault="00252074" w:rsidP="007B165A">
            <w:pPr>
              <w:rPr>
                <w:sz w:val="24"/>
                <w:szCs w:val="24"/>
              </w:rPr>
            </w:pPr>
            <w:r w:rsidRPr="00F03FEE">
              <w:rPr>
                <w:sz w:val="24"/>
                <w:szCs w:val="24"/>
              </w:rPr>
              <w:t>11:00</w:t>
            </w:r>
          </w:p>
        </w:tc>
        <w:tc>
          <w:tcPr>
            <w:tcW w:w="3743" w:type="dxa"/>
          </w:tcPr>
          <w:p w:rsidR="00252074" w:rsidRPr="00F03FEE" w:rsidRDefault="00252074" w:rsidP="00252074">
            <w:pPr>
              <w:rPr>
                <w:b/>
                <w:sz w:val="17"/>
                <w:szCs w:val="17"/>
              </w:rPr>
            </w:pPr>
            <w:r w:rsidRPr="00F03FEE">
              <w:rPr>
                <w:b/>
                <w:sz w:val="17"/>
                <w:szCs w:val="17"/>
              </w:rPr>
              <w:t>Staff speakers</w:t>
            </w:r>
          </w:p>
          <w:p w:rsidR="00252074" w:rsidRPr="00F03FEE" w:rsidRDefault="00252074" w:rsidP="00252074">
            <w:pPr>
              <w:rPr>
                <w:i/>
                <w:sz w:val="17"/>
                <w:szCs w:val="17"/>
              </w:rPr>
            </w:pPr>
            <w:r w:rsidRPr="00F03FEE">
              <w:rPr>
                <w:i/>
                <w:sz w:val="17"/>
                <w:szCs w:val="17"/>
              </w:rPr>
              <w:t>Using crowdsourcing platforms as learning technology to improve the replicability of psychological science through facilitating cross-cultural group-work research.</w:t>
            </w:r>
          </w:p>
          <w:p w:rsidR="00252074" w:rsidRPr="00F03FEE" w:rsidRDefault="00252074" w:rsidP="00252074">
            <w:pPr>
              <w:ind w:left="720"/>
              <w:rPr>
                <w:sz w:val="17"/>
                <w:szCs w:val="17"/>
              </w:rPr>
            </w:pPr>
            <w:r w:rsidRPr="00F03FEE">
              <w:rPr>
                <w:sz w:val="17"/>
                <w:szCs w:val="17"/>
              </w:rPr>
              <w:t>Frederic Basso, Psychological and Behavioural Science</w:t>
            </w:r>
          </w:p>
          <w:p w:rsidR="00252074" w:rsidRPr="00F03FEE" w:rsidRDefault="00252074" w:rsidP="00252074">
            <w:pPr>
              <w:rPr>
                <w:i/>
                <w:sz w:val="17"/>
                <w:szCs w:val="17"/>
              </w:rPr>
            </w:pPr>
            <w:r w:rsidRPr="00F03FEE">
              <w:rPr>
                <w:i/>
                <w:sz w:val="17"/>
                <w:szCs w:val="17"/>
              </w:rPr>
              <w:t>Statistics research internships</w:t>
            </w:r>
          </w:p>
          <w:p w:rsidR="00252074" w:rsidRDefault="00252074" w:rsidP="00252074">
            <w:pPr>
              <w:ind w:left="720"/>
              <w:rPr>
                <w:sz w:val="17"/>
                <w:szCs w:val="17"/>
              </w:rPr>
            </w:pPr>
            <w:r w:rsidRPr="00F03FEE">
              <w:rPr>
                <w:sz w:val="17"/>
                <w:szCs w:val="17"/>
              </w:rPr>
              <w:t>George Tzougas, Statistics</w:t>
            </w:r>
          </w:p>
          <w:p w:rsidR="00D802CB" w:rsidRPr="00F03FEE" w:rsidRDefault="00D802CB" w:rsidP="00252074">
            <w:pPr>
              <w:ind w:left="720"/>
              <w:rPr>
                <w:sz w:val="17"/>
                <w:szCs w:val="17"/>
              </w:rPr>
            </w:pPr>
          </w:p>
          <w:p w:rsidR="00252074" w:rsidRPr="00252074" w:rsidRDefault="00252074" w:rsidP="007B165A">
            <w:pPr>
              <w:rPr>
                <w:sz w:val="17"/>
                <w:szCs w:val="17"/>
              </w:rPr>
            </w:pPr>
            <w:r w:rsidRPr="00F03FEE">
              <w:rPr>
                <w:sz w:val="17"/>
                <w:szCs w:val="17"/>
              </w:rPr>
              <w:t>Chair: Claire Gordon, Teaching and Learning Centre</w:t>
            </w:r>
          </w:p>
        </w:tc>
        <w:tc>
          <w:tcPr>
            <w:tcW w:w="2778" w:type="dxa"/>
          </w:tcPr>
          <w:p w:rsidR="00252074" w:rsidRPr="00F03FEE" w:rsidRDefault="00252074" w:rsidP="00252074">
            <w:pPr>
              <w:rPr>
                <w:b/>
                <w:sz w:val="17"/>
                <w:szCs w:val="17"/>
              </w:rPr>
            </w:pPr>
            <w:r w:rsidRPr="00F03FEE">
              <w:rPr>
                <w:b/>
                <w:sz w:val="17"/>
                <w:szCs w:val="17"/>
              </w:rPr>
              <w:t>Staff speakers</w:t>
            </w:r>
          </w:p>
          <w:p w:rsidR="00252074" w:rsidRPr="00F03FEE" w:rsidRDefault="00252074" w:rsidP="00252074">
            <w:pPr>
              <w:rPr>
                <w:i/>
                <w:sz w:val="17"/>
                <w:szCs w:val="17"/>
              </w:rPr>
            </w:pPr>
            <w:r w:rsidRPr="00F03FEE">
              <w:rPr>
                <w:i/>
                <w:sz w:val="17"/>
                <w:szCs w:val="17"/>
              </w:rPr>
              <w:t>Dilemmas of inclusion for teaching Chinese political thought</w:t>
            </w:r>
          </w:p>
          <w:p w:rsidR="00252074" w:rsidRPr="00F03FEE" w:rsidRDefault="00252074" w:rsidP="00252074">
            <w:pPr>
              <w:ind w:left="720"/>
              <w:rPr>
                <w:sz w:val="17"/>
                <w:szCs w:val="17"/>
              </w:rPr>
            </w:pPr>
            <w:r w:rsidRPr="00F03FEE">
              <w:rPr>
                <w:sz w:val="17"/>
                <w:szCs w:val="17"/>
              </w:rPr>
              <w:t>Leigh Jenco, Government</w:t>
            </w:r>
          </w:p>
          <w:p w:rsidR="00252074" w:rsidRPr="00F03FEE" w:rsidRDefault="00252074" w:rsidP="00252074">
            <w:pPr>
              <w:rPr>
                <w:sz w:val="17"/>
                <w:szCs w:val="17"/>
              </w:rPr>
            </w:pPr>
            <w:r w:rsidRPr="00F03FEE">
              <w:rPr>
                <w:i/>
                <w:sz w:val="17"/>
                <w:szCs w:val="17"/>
              </w:rPr>
              <w:t>When it's all just Marmite: Reflections on LL100 Foundational Legal Skills</w:t>
            </w:r>
            <w:r w:rsidRPr="00F03FEE">
              <w:rPr>
                <w:sz w:val="17"/>
                <w:szCs w:val="17"/>
              </w:rPr>
              <w:t xml:space="preserve"> </w:t>
            </w:r>
          </w:p>
          <w:p w:rsidR="00252074" w:rsidRPr="00F03FEE" w:rsidRDefault="00252074" w:rsidP="00252074">
            <w:pPr>
              <w:ind w:left="720"/>
              <w:rPr>
                <w:sz w:val="17"/>
                <w:szCs w:val="17"/>
              </w:rPr>
            </w:pPr>
            <w:r w:rsidRPr="00F03FEE">
              <w:rPr>
                <w:sz w:val="17"/>
                <w:szCs w:val="17"/>
              </w:rPr>
              <w:t>Sonya Onwu, Law</w:t>
            </w:r>
          </w:p>
          <w:p w:rsidR="00252074" w:rsidRPr="00F03FEE" w:rsidRDefault="00252074" w:rsidP="00252074">
            <w:pPr>
              <w:ind w:left="720"/>
              <w:rPr>
                <w:sz w:val="17"/>
                <w:szCs w:val="17"/>
              </w:rPr>
            </w:pPr>
          </w:p>
          <w:p w:rsidR="00252074" w:rsidRPr="00252074" w:rsidRDefault="00252074" w:rsidP="00252074">
            <w:pPr>
              <w:rPr>
                <w:sz w:val="17"/>
                <w:szCs w:val="17"/>
              </w:rPr>
            </w:pPr>
            <w:r w:rsidRPr="00F03FEE">
              <w:rPr>
                <w:sz w:val="17"/>
                <w:szCs w:val="17"/>
              </w:rPr>
              <w:t>Chair: Sara Camacho-Felix, Teaching and Learning Centre</w:t>
            </w:r>
          </w:p>
        </w:tc>
      </w:tr>
      <w:tr w:rsidR="00D802CB" w:rsidTr="00D0538D">
        <w:trPr>
          <w:trHeight w:val="596"/>
        </w:trPr>
        <w:tc>
          <w:tcPr>
            <w:tcW w:w="817" w:type="dxa"/>
          </w:tcPr>
          <w:p w:rsidR="00D802CB" w:rsidRPr="00252074" w:rsidRDefault="00D802CB" w:rsidP="007B165A">
            <w:pPr>
              <w:rPr>
                <w:sz w:val="24"/>
                <w:szCs w:val="24"/>
              </w:rPr>
            </w:pPr>
            <w:r w:rsidRPr="00F03FEE">
              <w:rPr>
                <w:sz w:val="24"/>
                <w:szCs w:val="24"/>
              </w:rPr>
              <w:t>12:00</w:t>
            </w:r>
          </w:p>
        </w:tc>
        <w:tc>
          <w:tcPr>
            <w:tcW w:w="6521" w:type="dxa"/>
            <w:gridSpan w:val="2"/>
          </w:tcPr>
          <w:p w:rsidR="00D802CB" w:rsidRPr="00252074" w:rsidRDefault="00D802CB" w:rsidP="007B165A">
            <w:pPr>
              <w:rPr>
                <w:sz w:val="24"/>
                <w:szCs w:val="24"/>
              </w:rPr>
            </w:pPr>
            <w:r w:rsidRPr="00F03FEE">
              <w:rPr>
                <w:b/>
                <w:color w:val="4F6228" w:themeColor="accent3" w:themeShade="80"/>
                <w:sz w:val="24"/>
                <w:szCs w:val="24"/>
              </w:rPr>
              <w:t>LUNCH at the Lincoln Centre</w:t>
            </w:r>
          </w:p>
        </w:tc>
      </w:tr>
    </w:tbl>
    <w:p w:rsidR="007B165A" w:rsidRPr="007B165A" w:rsidRDefault="00647027" w:rsidP="007B165A">
      <w:pPr>
        <w:spacing w:line="240" w:lineRule="auto"/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67D8E96A" wp14:editId="3D505ECC">
            <wp:extent cx="4664075" cy="46549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6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5A" w:rsidRPr="007B165A" w:rsidRDefault="007B165A" w:rsidP="007B165A">
      <w:pPr>
        <w:ind w:left="8364"/>
        <w:rPr>
          <w:b/>
          <w:bCs/>
          <w:i/>
          <w:iCs/>
          <w:sz w:val="40"/>
          <w:szCs w:val="40"/>
        </w:rPr>
        <w:sectPr w:rsidR="007B165A" w:rsidRPr="007B165A" w:rsidSect="00252074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F03FEE">
        <w:rPr>
          <w:b/>
          <w:bCs/>
          <w:sz w:val="36"/>
          <w:szCs w:val="36"/>
        </w:rPr>
        <w:t>e</w:t>
      </w:r>
    </w:p>
    <w:p w:rsidR="007B165A" w:rsidRPr="00B027ED" w:rsidRDefault="00EC2426" w:rsidP="00EC2426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                                             </w:t>
      </w:r>
      <w:r w:rsidR="007B165A" w:rsidRPr="00B027ED">
        <w:rPr>
          <w:b/>
          <w:sz w:val="48"/>
          <w:szCs w:val="48"/>
        </w:rPr>
        <w:t>Afternoon</w:t>
      </w:r>
      <w:r>
        <w:rPr>
          <w:b/>
          <w:sz w:val="48"/>
          <w:szCs w:val="48"/>
        </w:rPr>
        <w:t xml:space="preserve"> </w:t>
      </w:r>
      <w:r w:rsidR="007B165A">
        <w:t xml:space="preserve"> </w:t>
      </w:r>
      <w:r>
        <w:t xml:space="preserve"> </w:t>
      </w:r>
      <w:r w:rsidR="007B165A" w:rsidRPr="00B027ED">
        <w:rPr>
          <w:b/>
          <w:sz w:val="48"/>
          <w:szCs w:val="48"/>
        </w:rPr>
        <w:t>sessions</w:t>
      </w:r>
    </w:p>
    <w:tbl>
      <w:tblPr>
        <w:tblStyle w:val="TableGrid"/>
        <w:tblW w:w="15416" w:type="dxa"/>
        <w:tblInd w:w="28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993"/>
        <w:gridCol w:w="6627"/>
        <w:gridCol w:w="7796"/>
      </w:tblGrid>
      <w:tr w:rsidR="007B165A" w:rsidRPr="001C1BAE" w:rsidTr="00EC2426">
        <w:trPr>
          <w:trHeight w:val="271"/>
        </w:trPr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</w:tcPr>
          <w:p w:rsidR="007B165A" w:rsidRPr="00633347" w:rsidRDefault="007B165A" w:rsidP="00692411">
            <w:pPr>
              <w:rPr>
                <w:b/>
                <w:color w:val="FF0000"/>
                <w:sz w:val="24"/>
                <w:szCs w:val="24"/>
              </w:rPr>
            </w:pPr>
            <w:r w:rsidRPr="00633347">
              <w:rPr>
                <w:b/>
                <w:color w:val="FF0000"/>
                <w:sz w:val="24"/>
                <w:szCs w:val="24"/>
              </w:rPr>
              <w:t>Lincoln Centre, 18 Lincoln's Inn Fields</w:t>
            </w:r>
          </w:p>
        </w:tc>
        <w:tc>
          <w:tcPr>
            <w:tcW w:w="7796" w:type="dxa"/>
          </w:tcPr>
          <w:p w:rsidR="007B165A" w:rsidRPr="00633347" w:rsidRDefault="007B165A" w:rsidP="00692411">
            <w:pPr>
              <w:rPr>
                <w:b/>
                <w:color w:val="FF0000"/>
                <w:sz w:val="24"/>
                <w:szCs w:val="24"/>
              </w:rPr>
            </w:pPr>
            <w:r w:rsidRPr="00633347">
              <w:rPr>
                <w:b/>
                <w:color w:val="FF0000"/>
                <w:sz w:val="24"/>
                <w:szCs w:val="24"/>
              </w:rPr>
              <w:t>Parish Hall, PAR.LG.03</w:t>
            </w: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  <w:r w:rsidRPr="00AF1095">
              <w:rPr>
                <w:sz w:val="24"/>
                <w:szCs w:val="24"/>
              </w:rPr>
              <w:t>12:30</w:t>
            </w:r>
          </w:p>
        </w:tc>
        <w:tc>
          <w:tcPr>
            <w:tcW w:w="6627" w:type="dxa"/>
          </w:tcPr>
          <w:p w:rsidR="007B165A" w:rsidRPr="008D01CC" w:rsidRDefault="007B165A" w:rsidP="00692411">
            <w:pPr>
              <w:rPr>
                <w:b/>
                <w:i/>
                <w:sz w:val="24"/>
                <w:szCs w:val="24"/>
              </w:rPr>
            </w:pPr>
            <w:r w:rsidRPr="008D01CC">
              <w:rPr>
                <w:b/>
                <w:sz w:val="24"/>
                <w:szCs w:val="24"/>
              </w:rPr>
              <w:t>LSE Director’s welcome</w:t>
            </w:r>
            <w:r w:rsidRPr="008D01CC">
              <w:rPr>
                <w:sz w:val="24"/>
                <w:szCs w:val="24"/>
              </w:rPr>
              <w:t xml:space="preserve"> from Dame Minouche Shafik</w:t>
            </w:r>
            <w:r w:rsidRPr="008D01CC">
              <w:rPr>
                <w:b/>
                <w:i/>
                <w:sz w:val="24"/>
                <w:szCs w:val="24"/>
              </w:rPr>
              <w:t xml:space="preserve"> </w:t>
            </w:r>
          </w:p>
          <w:p w:rsidR="007B165A" w:rsidRPr="00AF1095" w:rsidRDefault="007B165A" w:rsidP="00692411">
            <w:pPr>
              <w:rPr>
                <w:b/>
                <w:i/>
                <w:sz w:val="20"/>
                <w:szCs w:val="20"/>
              </w:rPr>
            </w:pPr>
          </w:p>
          <w:p w:rsidR="007B165A" w:rsidRPr="00FF3250" w:rsidRDefault="007B165A" w:rsidP="00692411">
            <w:pPr>
              <w:rPr>
                <w:b/>
                <w:i/>
                <w:sz w:val="17"/>
                <w:szCs w:val="17"/>
              </w:rPr>
            </w:pPr>
            <w:r w:rsidRPr="008D01CC">
              <w:rPr>
                <w:b/>
                <w:sz w:val="24"/>
                <w:szCs w:val="24"/>
              </w:rPr>
              <w:t>Change Makers presentations</w:t>
            </w:r>
            <w:r w:rsidRPr="00AF1095">
              <w:rPr>
                <w:b/>
                <w:i/>
                <w:sz w:val="16"/>
                <w:szCs w:val="16"/>
              </w:rPr>
              <w:t xml:space="preserve"> </w:t>
            </w:r>
            <w:r w:rsidRPr="00AF1095">
              <w:rPr>
                <w:b/>
                <w:i/>
                <w:sz w:val="16"/>
                <w:szCs w:val="16"/>
              </w:rPr>
              <w:br/>
            </w:r>
            <w:r w:rsidRPr="00FF3250">
              <w:rPr>
                <w:sz w:val="17"/>
                <w:szCs w:val="17"/>
              </w:rPr>
              <w:t>(with introduction from LSESU Education Officer Martha Ojo)</w:t>
            </w:r>
          </w:p>
          <w:p w:rsidR="007B165A" w:rsidRPr="00FF3250" w:rsidRDefault="007B165A" w:rsidP="00692411">
            <w:pPr>
              <w:rPr>
                <w:sz w:val="17"/>
                <w:szCs w:val="17"/>
              </w:rPr>
            </w:pP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i/>
                <w:color w:val="000000"/>
                <w:sz w:val="17"/>
                <w:szCs w:val="17"/>
              </w:rPr>
              <w:t>Inclusion Plans for disabled LSE students: what's really happening? </w:t>
            </w:r>
          </w:p>
          <w:p w:rsidR="007B165A" w:rsidRPr="00FF3250" w:rsidRDefault="007B165A" w:rsidP="00692411">
            <w:pPr>
              <w:ind w:left="1440" w:hanging="297"/>
              <w:rPr>
                <w:rFonts w:eastAsia="Times New Roman" w:cs="Times New Roman"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color w:val="000000"/>
                <w:sz w:val="17"/>
                <w:szCs w:val="17"/>
              </w:rPr>
              <w:t>Alison Beck and Amanda Nenzen</w:t>
            </w: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i/>
                <w:color w:val="000000"/>
                <w:sz w:val="17"/>
                <w:szCs w:val="17"/>
              </w:rPr>
              <w:t>Have we been training our class teachers well? An exploration to discover effective training programmes in Economics.</w:t>
            </w:r>
          </w:p>
          <w:p w:rsidR="007B165A" w:rsidRPr="00FF3250" w:rsidRDefault="007B165A" w:rsidP="00692411">
            <w:pPr>
              <w:ind w:left="1440" w:hanging="297"/>
              <w:rPr>
                <w:rFonts w:eastAsia="Times New Roman" w:cs="Times New Roman"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color w:val="000000"/>
                <w:sz w:val="17"/>
                <w:szCs w:val="17"/>
              </w:rPr>
              <w:t>Yi On Ko and Miaomiao Zhang</w:t>
            </w: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212121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i/>
                <w:color w:val="212121"/>
                <w:sz w:val="17"/>
                <w:szCs w:val="17"/>
              </w:rPr>
              <w:t>LSESU Societies: Are they giving students a sense of community?</w:t>
            </w:r>
          </w:p>
          <w:p w:rsidR="007B165A" w:rsidRPr="00FF3250" w:rsidRDefault="007B165A" w:rsidP="00692411">
            <w:pPr>
              <w:ind w:left="1440" w:hanging="297"/>
              <w:rPr>
                <w:rFonts w:eastAsia="Times New Roman" w:cs="Times New Roman"/>
                <w:color w:val="212121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color w:val="000000"/>
                <w:sz w:val="17"/>
                <w:szCs w:val="17"/>
              </w:rPr>
              <w:t>Mubashshira Rahman</w:t>
            </w:r>
            <w:r w:rsidRPr="00FF3250">
              <w:rPr>
                <w:rFonts w:eastAsia="Times New Roman" w:cs="Times New Roman"/>
                <w:color w:val="212121"/>
                <w:sz w:val="17"/>
                <w:szCs w:val="17"/>
              </w:rPr>
              <w:t xml:space="preserve"> </w:t>
            </w: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000000"/>
                <w:sz w:val="17"/>
                <w:szCs w:val="17"/>
              </w:rPr>
            </w:pPr>
            <w:r w:rsidRPr="00FF3250">
              <w:rPr>
                <w:i/>
                <w:color w:val="000000"/>
                <w:sz w:val="17"/>
                <w:szCs w:val="17"/>
              </w:rPr>
              <w:t>Do I Fit in?: an exploration of the experiences of undergraduate and postgraduate first-generation students at the LSE</w:t>
            </w:r>
            <w:r w:rsidRPr="00FF3250">
              <w:rPr>
                <w:rFonts w:eastAsia="Times New Roman" w:cs="Times New Roman"/>
                <w:i/>
                <w:color w:val="000000"/>
                <w:sz w:val="17"/>
                <w:szCs w:val="17"/>
              </w:rPr>
              <w:t xml:space="preserve"> </w:t>
            </w:r>
          </w:p>
          <w:p w:rsidR="007B165A" w:rsidRPr="008D01CC" w:rsidRDefault="007B165A" w:rsidP="00692411">
            <w:pPr>
              <w:ind w:left="1440" w:hanging="297"/>
              <w:rPr>
                <w:color w:val="000000"/>
                <w:sz w:val="16"/>
                <w:szCs w:val="16"/>
              </w:rPr>
            </w:pPr>
            <w:r w:rsidRPr="00FF3250">
              <w:rPr>
                <w:color w:val="000000"/>
                <w:sz w:val="17"/>
                <w:szCs w:val="17"/>
              </w:rPr>
              <w:t>Maria Gafforio, Zoi Adrianopoulou and Marie-Isabel Theuwis</w:t>
            </w:r>
          </w:p>
        </w:tc>
        <w:tc>
          <w:tcPr>
            <w:tcW w:w="7796" w:type="dxa"/>
            <w:vMerge w:val="restart"/>
          </w:tcPr>
          <w:p w:rsidR="007B165A" w:rsidRDefault="007B165A" w:rsidP="00692411">
            <w:pPr>
              <w:rPr>
                <w:b/>
                <w:sz w:val="24"/>
                <w:szCs w:val="24"/>
              </w:rPr>
            </w:pPr>
          </w:p>
          <w:p w:rsidR="007B165A" w:rsidRDefault="007B165A" w:rsidP="00692411">
            <w:pPr>
              <w:rPr>
                <w:b/>
                <w:sz w:val="24"/>
                <w:szCs w:val="24"/>
              </w:rPr>
            </w:pPr>
          </w:p>
          <w:p w:rsidR="007B165A" w:rsidRPr="008D01CC" w:rsidRDefault="007B165A" w:rsidP="00692411">
            <w:pPr>
              <w:rPr>
                <w:b/>
                <w:sz w:val="24"/>
                <w:szCs w:val="24"/>
              </w:rPr>
            </w:pPr>
            <w:r w:rsidRPr="00B027ED">
              <w:rPr>
                <w:b/>
                <w:sz w:val="24"/>
                <w:szCs w:val="24"/>
              </w:rPr>
              <w:t xml:space="preserve">Change Makers </w:t>
            </w:r>
            <w:r w:rsidRPr="008D01CC">
              <w:rPr>
                <w:b/>
                <w:sz w:val="24"/>
                <w:szCs w:val="24"/>
              </w:rPr>
              <w:t>marketplace</w:t>
            </w:r>
          </w:p>
          <w:p w:rsidR="007B165A" w:rsidRPr="00B027ED" w:rsidRDefault="007B165A" w:rsidP="00692411">
            <w:pPr>
              <w:rPr>
                <w:b/>
                <w:sz w:val="16"/>
                <w:szCs w:val="16"/>
              </w:rPr>
            </w:pP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Why is feedback not effective?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Ningyuan Jia</w:t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 xml:space="preserve">Defining inclusivity 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 xml:space="preserve">Aathira Kottapurath and Eve Kraicer-Melamed </w:t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Community through communication: understanding the formation of identity and community at LSE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Magdalena Parkhurst</w:t>
            </w:r>
            <w:r w:rsidRPr="00B027ED">
              <w:rPr>
                <w:sz w:val="17"/>
                <w:szCs w:val="17"/>
              </w:rPr>
              <w:tab/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Do I fit in?: An exploration of the experiences of undergraduate and postgraduate first</w:t>
            </w:r>
            <w:r>
              <w:rPr>
                <w:i/>
                <w:sz w:val="17"/>
                <w:szCs w:val="17"/>
              </w:rPr>
              <w:t>-generation students at the LSE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Maria Gafforio, Zoi Adrianopoulou and Marie-Isabel Theuwis</w:t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Improving feedback methods on formative and summative assessments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Saskia Straub</w:t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Looking into student expectations: research on the divergence of incoming students' expectations and first year Management students' experiences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 xml:space="preserve">Richard Einhorn and Leon Feller </w:t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LSE’s Ethic</w:t>
            </w:r>
            <w:r w:rsidR="00647027">
              <w:rPr>
                <w:i/>
                <w:sz w:val="17"/>
                <w:szCs w:val="17"/>
              </w:rPr>
              <w:t>s</w:t>
            </w:r>
            <w:r w:rsidRPr="00B027ED">
              <w:rPr>
                <w:i/>
                <w:sz w:val="17"/>
                <w:szCs w:val="17"/>
              </w:rPr>
              <w:t xml:space="preserve"> Code Strategy for the academic year 2019-20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Georgios Syranidis</w:t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Analysing the impact of summative class participation on student engagement and satisfaction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Damian Virchow and Rory Gillis</w:t>
            </w:r>
            <w:r w:rsidRPr="00B027ED">
              <w:rPr>
                <w:sz w:val="17"/>
                <w:szCs w:val="17"/>
              </w:rPr>
              <w:tab/>
            </w:r>
            <w:r w:rsidRPr="00B027ED">
              <w:rPr>
                <w:sz w:val="17"/>
                <w:szCs w:val="17"/>
              </w:rPr>
              <w:tab/>
            </w:r>
          </w:p>
          <w:p w:rsidR="007B165A" w:rsidRPr="00B027ED" w:rsidRDefault="007B165A" w:rsidP="00692411">
            <w:pPr>
              <w:ind w:left="720" w:hanging="297"/>
              <w:contextualSpacing/>
              <w:rPr>
                <w:i/>
                <w:sz w:val="17"/>
                <w:szCs w:val="17"/>
              </w:rPr>
            </w:pPr>
            <w:r w:rsidRPr="00B027ED">
              <w:rPr>
                <w:i/>
                <w:sz w:val="17"/>
                <w:szCs w:val="17"/>
              </w:rPr>
              <w:t>Volunteering at LSE: Assessing the implications amongst undergraduate students</w:t>
            </w:r>
          </w:p>
          <w:p w:rsidR="007B165A" w:rsidRPr="00B027ED" w:rsidRDefault="007B165A" w:rsidP="00692411">
            <w:pPr>
              <w:ind w:left="1800" w:hanging="297"/>
              <w:contextualSpacing/>
              <w:rPr>
                <w:sz w:val="17"/>
                <w:szCs w:val="17"/>
              </w:rPr>
            </w:pPr>
            <w:r w:rsidRPr="00B027ED">
              <w:rPr>
                <w:sz w:val="17"/>
                <w:szCs w:val="17"/>
              </w:rPr>
              <w:t>Zaynab Olyabek</w:t>
            </w:r>
          </w:p>
          <w:p w:rsidR="007B165A" w:rsidRPr="00AF1095" w:rsidRDefault="007B165A" w:rsidP="00692411">
            <w:pPr>
              <w:rPr>
                <w:b/>
                <w:sz w:val="16"/>
                <w:szCs w:val="16"/>
              </w:rPr>
            </w:pP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  <w:r w:rsidRPr="00AF1095">
              <w:rPr>
                <w:sz w:val="24"/>
                <w:szCs w:val="24"/>
              </w:rPr>
              <w:t>13:35</w:t>
            </w:r>
          </w:p>
        </w:tc>
        <w:tc>
          <w:tcPr>
            <w:tcW w:w="6627" w:type="dxa"/>
          </w:tcPr>
          <w:p w:rsidR="007B165A" w:rsidRPr="008D01CC" w:rsidRDefault="007B165A" w:rsidP="00692411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8D01CC">
              <w:rPr>
                <w:b/>
                <w:color w:val="4F6228" w:themeColor="accent3" w:themeShade="80"/>
                <w:sz w:val="24"/>
                <w:szCs w:val="24"/>
              </w:rPr>
              <w:t>BREAK</w:t>
            </w:r>
          </w:p>
        </w:tc>
        <w:tc>
          <w:tcPr>
            <w:tcW w:w="7796" w:type="dxa"/>
            <w:vMerge/>
          </w:tcPr>
          <w:p w:rsidR="007B165A" w:rsidRPr="00AF1095" w:rsidRDefault="007B165A" w:rsidP="00692411">
            <w:pPr>
              <w:rPr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  <w:r w:rsidRPr="00AF1095">
              <w:rPr>
                <w:sz w:val="24"/>
                <w:szCs w:val="24"/>
              </w:rPr>
              <w:t>13:40</w:t>
            </w:r>
          </w:p>
        </w:tc>
        <w:tc>
          <w:tcPr>
            <w:tcW w:w="6627" w:type="dxa"/>
          </w:tcPr>
          <w:p w:rsidR="007B165A" w:rsidRDefault="007B165A" w:rsidP="00692411">
            <w:pPr>
              <w:ind w:left="297" w:hanging="297"/>
              <w:rPr>
                <w:b/>
                <w:i/>
                <w:sz w:val="16"/>
                <w:szCs w:val="16"/>
              </w:rPr>
            </w:pPr>
            <w:r w:rsidRPr="008D01CC">
              <w:rPr>
                <w:b/>
                <w:sz w:val="24"/>
                <w:szCs w:val="24"/>
              </w:rPr>
              <w:t>Change Makers presentations</w:t>
            </w:r>
            <w:r w:rsidRPr="00AF1095">
              <w:rPr>
                <w:b/>
                <w:i/>
                <w:sz w:val="16"/>
                <w:szCs w:val="16"/>
              </w:rPr>
              <w:t xml:space="preserve"> </w:t>
            </w:r>
          </w:p>
          <w:p w:rsidR="007B165A" w:rsidRPr="00FF3250" w:rsidRDefault="007B165A" w:rsidP="00692411">
            <w:pPr>
              <w:ind w:left="297" w:firstLine="126"/>
              <w:rPr>
                <w:i/>
                <w:color w:val="000000"/>
                <w:sz w:val="17"/>
                <w:szCs w:val="17"/>
                <w:lang w:eastAsia="en-US"/>
              </w:rPr>
            </w:pPr>
            <w:r w:rsidRPr="00FF3250">
              <w:rPr>
                <w:i/>
                <w:color w:val="000000"/>
                <w:sz w:val="17"/>
                <w:szCs w:val="17"/>
                <w:lang w:eastAsia="en-US"/>
              </w:rPr>
              <w:t>Race-based exclusion, bias, and discrimination: Methods of creating inclusive classrooms</w:t>
            </w:r>
          </w:p>
          <w:p w:rsidR="007B165A" w:rsidRPr="00FF3250" w:rsidRDefault="007B165A" w:rsidP="00692411">
            <w:pPr>
              <w:ind w:left="1440" w:hanging="297"/>
              <w:rPr>
                <w:color w:val="000000"/>
                <w:sz w:val="17"/>
                <w:szCs w:val="17"/>
              </w:rPr>
            </w:pPr>
            <w:r w:rsidRPr="00FF3250">
              <w:rPr>
                <w:color w:val="000000"/>
                <w:sz w:val="17"/>
                <w:szCs w:val="17"/>
              </w:rPr>
              <w:t xml:space="preserve">Keeyaa Chaurey </w:t>
            </w: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i/>
                <w:color w:val="000000"/>
                <w:sz w:val="17"/>
                <w:szCs w:val="17"/>
              </w:rPr>
              <w:t>#PartofLSE? An exploration of how postgraduate students from low socioeconomic backgrounds assimilate into the university community</w:t>
            </w:r>
          </w:p>
          <w:p w:rsidR="007B165A" w:rsidRPr="00FF3250" w:rsidRDefault="007B165A" w:rsidP="00692411">
            <w:pPr>
              <w:ind w:left="1440" w:hanging="297"/>
              <w:rPr>
                <w:rFonts w:eastAsia="Times New Roman" w:cs="Times New Roman"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color w:val="000000"/>
                <w:sz w:val="17"/>
                <w:szCs w:val="17"/>
              </w:rPr>
              <w:t xml:space="preserve">Abby Hennessey, Lara Neervoort and Brian Walker </w:t>
            </w: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i/>
                <w:color w:val="000000"/>
                <w:sz w:val="17"/>
                <w:szCs w:val="17"/>
              </w:rPr>
              <w:t>Different departments but only one LSE - Unifying the student experience</w:t>
            </w:r>
          </w:p>
          <w:p w:rsidR="007B165A" w:rsidRPr="00FF3250" w:rsidRDefault="007B165A" w:rsidP="00692411">
            <w:pPr>
              <w:ind w:left="1440" w:hanging="297"/>
              <w:rPr>
                <w:rFonts w:eastAsia="Times New Roman" w:cs="Times New Roman"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color w:val="000000"/>
                <w:sz w:val="17"/>
                <w:szCs w:val="17"/>
              </w:rPr>
              <w:t>Helena Palma Carvalho</w:t>
            </w:r>
          </w:p>
          <w:p w:rsidR="007B165A" w:rsidRPr="00FF3250" w:rsidRDefault="007B165A" w:rsidP="00692411">
            <w:pPr>
              <w:ind w:left="720" w:hanging="297"/>
              <w:rPr>
                <w:rFonts w:eastAsia="Times New Roman" w:cs="Times New Roman"/>
                <w:i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i/>
                <w:color w:val="000000"/>
                <w:sz w:val="17"/>
                <w:szCs w:val="17"/>
              </w:rPr>
              <w:t>#PartofLSE? The neglect of joint honours students at LSE.</w:t>
            </w:r>
          </w:p>
          <w:p w:rsidR="007B165A" w:rsidRPr="00FF3250" w:rsidRDefault="007B165A" w:rsidP="00692411">
            <w:pPr>
              <w:ind w:left="1440" w:hanging="297"/>
              <w:rPr>
                <w:rFonts w:eastAsia="Times New Roman" w:cs="Times New Roman"/>
                <w:color w:val="000000"/>
                <w:sz w:val="17"/>
                <w:szCs w:val="17"/>
              </w:rPr>
            </w:pPr>
            <w:r w:rsidRPr="00FF3250">
              <w:rPr>
                <w:rFonts w:eastAsia="Times New Roman" w:cs="Times New Roman"/>
                <w:color w:val="000000"/>
                <w:sz w:val="17"/>
                <w:szCs w:val="17"/>
              </w:rPr>
              <w:t>Izzy Colledge and Erica Stanley</w:t>
            </w:r>
          </w:p>
        </w:tc>
        <w:tc>
          <w:tcPr>
            <w:tcW w:w="7796" w:type="dxa"/>
            <w:vMerge/>
          </w:tcPr>
          <w:p w:rsidR="007B165A" w:rsidRPr="00AF1095" w:rsidRDefault="007B165A" w:rsidP="00692411">
            <w:pPr>
              <w:rPr>
                <w:b/>
                <w:sz w:val="16"/>
                <w:szCs w:val="16"/>
              </w:rPr>
            </w:pP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  <w:r w:rsidRPr="00AF1095">
              <w:rPr>
                <w:sz w:val="24"/>
                <w:szCs w:val="24"/>
              </w:rPr>
              <w:t>14:30</w:t>
            </w:r>
          </w:p>
        </w:tc>
        <w:tc>
          <w:tcPr>
            <w:tcW w:w="6627" w:type="dxa"/>
          </w:tcPr>
          <w:p w:rsidR="007B165A" w:rsidRPr="008D01CC" w:rsidRDefault="007B165A" w:rsidP="00692411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8D01CC">
              <w:rPr>
                <w:b/>
                <w:color w:val="4F6228" w:themeColor="accent3" w:themeShade="80"/>
                <w:sz w:val="24"/>
                <w:szCs w:val="24"/>
              </w:rPr>
              <w:t>BREAK</w:t>
            </w:r>
          </w:p>
        </w:tc>
        <w:tc>
          <w:tcPr>
            <w:tcW w:w="7796" w:type="dxa"/>
            <w:vMerge/>
          </w:tcPr>
          <w:p w:rsidR="007B165A" w:rsidRPr="00AF1095" w:rsidRDefault="007B165A" w:rsidP="00692411">
            <w:pPr>
              <w:rPr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  <w:r w:rsidRPr="00AF1095">
              <w:rPr>
                <w:sz w:val="24"/>
                <w:szCs w:val="24"/>
              </w:rPr>
              <w:t>14:45</w:t>
            </w:r>
          </w:p>
        </w:tc>
        <w:tc>
          <w:tcPr>
            <w:tcW w:w="6627" w:type="dxa"/>
          </w:tcPr>
          <w:p w:rsidR="007B165A" w:rsidRPr="008D01CC" w:rsidRDefault="007B165A" w:rsidP="00692411">
            <w:pPr>
              <w:rPr>
                <w:b/>
                <w:sz w:val="24"/>
                <w:szCs w:val="24"/>
              </w:rPr>
            </w:pPr>
            <w:r w:rsidRPr="008D01CC">
              <w:rPr>
                <w:b/>
                <w:sz w:val="24"/>
                <w:szCs w:val="24"/>
              </w:rPr>
              <w:t>Staff speakers</w:t>
            </w:r>
          </w:p>
          <w:p w:rsidR="007B165A" w:rsidRPr="00FF3250" w:rsidRDefault="007B165A" w:rsidP="00692411">
            <w:pPr>
              <w:ind w:left="720" w:hanging="297"/>
              <w:rPr>
                <w:i/>
                <w:sz w:val="17"/>
                <w:szCs w:val="17"/>
              </w:rPr>
            </w:pPr>
            <w:r w:rsidRPr="00FF3250">
              <w:rPr>
                <w:i/>
                <w:sz w:val="17"/>
                <w:szCs w:val="17"/>
              </w:rPr>
              <w:t>Getting undergraduates to work in teams, on real projects, in real time: the PPE Capstone experience</w:t>
            </w:r>
          </w:p>
          <w:p w:rsidR="007B165A" w:rsidRPr="00FF3250" w:rsidRDefault="007B165A" w:rsidP="00692411">
            <w:pPr>
              <w:ind w:left="1440" w:hanging="297"/>
              <w:rPr>
                <w:sz w:val="17"/>
                <w:szCs w:val="17"/>
              </w:rPr>
            </w:pPr>
            <w:r w:rsidRPr="00FF3250">
              <w:rPr>
                <w:sz w:val="17"/>
                <w:szCs w:val="17"/>
              </w:rPr>
              <w:t>Patrick Dunleavy, Government</w:t>
            </w:r>
          </w:p>
          <w:p w:rsidR="007B165A" w:rsidRPr="00FF3250" w:rsidRDefault="007B165A" w:rsidP="00692411">
            <w:pPr>
              <w:ind w:left="720" w:hanging="297"/>
              <w:rPr>
                <w:sz w:val="17"/>
                <w:szCs w:val="17"/>
              </w:rPr>
            </w:pPr>
            <w:r w:rsidRPr="00FF3250">
              <w:rPr>
                <w:i/>
                <w:sz w:val="17"/>
                <w:szCs w:val="17"/>
              </w:rPr>
              <w:t>Aiming for published research: the PPE applications course and student journal</w:t>
            </w:r>
            <w:r w:rsidRPr="00FF3250">
              <w:rPr>
                <w:sz w:val="17"/>
                <w:szCs w:val="17"/>
              </w:rPr>
              <w:t xml:space="preserve"> </w:t>
            </w:r>
          </w:p>
          <w:p w:rsidR="007B165A" w:rsidRPr="00FF3250" w:rsidRDefault="007B165A" w:rsidP="00692411">
            <w:pPr>
              <w:ind w:left="1440" w:hanging="297"/>
              <w:rPr>
                <w:sz w:val="17"/>
                <w:szCs w:val="17"/>
              </w:rPr>
            </w:pPr>
            <w:r w:rsidRPr="00FF3250">
              <w:rPr>
                <w:sz w:val="17"/>
                <w:szCs w:val="17"/>
              </w:rPr>
              <w:t>Alex Voorhoeve, Philosophy, Logic and Scientific Method</w:t>
            </w:r>
          </w:p>
          <w:p w:rsidR="007B165A" w:rsidRPr="00AF1095" w:rsidRDefault="007B165A" w:rsidP="00692411">
            <w:pPr>
              <w:ind w:left="720" w:hanging="297"/>
              <w:rPr>
                <w:sz w:val="16"/>
                <w:szCs w:val="16"/>
              </w:rPr>
            </w:pPr>
            <w:r w:rsidRPr="00FF3250">
              <w:rPr>
                <w:sz w:val="17"/>
                <w:szCs w:val="17"/>
              </w:rPr>
              <w:t>Chair: Lee-Ann Sequeira, Teaching and Learning Centre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B165A" w:rsidRPr="008D01CC" w:rsidRDefault="007B165A" w:rsidP="00692411">
            <w:pPr>
              <w:rPr>
                <w:b/>
                <w:sz w:val="24"/>
                <w:szCs w:val="24"/>
              </w:rPr>
            </w:pPr>
            <w:r w:rsidRPr="008D01CC">
              <w:rPr>
                <w:b/>
                <w:sz w:val="24"/>
                <w:szCs w:val="24"/>
              </w:rPr>
              <w:t>Staff speakers</w:t>
            </w:r>
          </w:p>
          <w:p w:rsidR="007B165A" w:rsidRPr="00FF3250" w:rsidRDefault="007B165A" w:rsidP="00692411">
            <w:pPr>
              <w:ind w:left="720" w:hanging="297"/>
              <w:rPr>
                <w:i/>
                <w:sz w:val="17"/>
                <w:szCs w:val="17"/>
              </w:rPr>
            </w:pPr>
            <w:r w:rsidRPr="00FF3250">
              <w:rPr>
                <w:i/>
                <w:sz w:val="17"/>
                <w:szCs w:val="17"/>
              </w:rPr>
              <w:t>Using online technology to improve students' course experience</w:t>
            </w:r>
          </w:p>
          <w:p w:rsidR="007B165A" w:rsidRPr="00FF3250" w:rsidRDefault="007B165A" w:rsidP="00692411">
            <w:pPr>
              <w:ind w:left="1440" w:hanging="297"/>
              <w:rPr>
                <w:sz w:val="17"/>
                <w:szCs w:val="17"/>
              </w:rPr>
            </w:pPr>
            <w:r w:rsidRPr="00FF3250">
              <w:rPr>
                <w:sz w:val="17"/>
                <w:szCs w:val="17"/>
              </w:rPr>
              <w:t>Frank Cowell and Kasia Krajniewska, Economics</w:t>
            </w:r>
          </w:p>
          <w:p w:rsidR="007B165A" w:rsidRPr="00FF3250" w:rsidRDefault="007B165A" w:rsidP="00692411">
            <w:pPr>
              <w:ind w:left="720" w:hanging="297"/>
              <w:rPr>
                <w:i/>
                <w:sz w:val="17"/>
                <w:szCs w:val="17"/>
              </w:rPr>
            </w:pPr>
            <w:r w:rsidRPr="00FF3250">
              <w:rPr>
                <w:i/>
                <w:sz w:val="17"/>
                <w:szCs w:val="17"/>
              </w:rPr>
              <w:t xml:space="preserve">Training GTAs: PhD students as apprentices </w:t>
            </w:r>
          </w:p>
          <w:p w:rsidR="007B165A" w:rsidRPr="00FF3250" w:rsidRDefault="007B165A" w:rsidP="00692411">
            <w:pPr>
              <w:ind w:left="1440" w:hanging="297"/>
              <w:rPr>
                <w:sz w:val="17"/>
                <w:szCs w:val="17"/>
              </w:rPr>
            </w:pPr>
            <w:r w:rsidRPr="00FF3250">
              <w:rPr>
                <w:sz w:val="17"/>
                <w:szCs w:val="17"/>
              </w:rPr>
              <w:t>Patrick Wallis, Economic History</w:t>
            </w:r>
          </w:p>
          <w:p w:rsidR="007B165A" w:rsidRPr="00AF1095" w:rsidRDefault="007B165A" w:rsidP="00692411">
            <w:pPr>
              <w:ind w:left="720" w:hanging="297"/>
              <w:rPr>
                <w:b/>
                <w:sz w:val="16"/>
                <w:szCs w:val="16"/>
              </w:rPr>
            </w:pPr>
            <w:r w:rsidRPr="00FF3250">
              <w:rPr>
                <w:sz w:val="17"/>
                <w:szCs w:val="17"/>
              </w:rPr>
              <w:t>Chair: Mark Baltovic, Teaching and Learning Centre</w:t>
            </w: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</w:p>
        </w:tc>
        <w:tc>
          <w:tcPr>
            <w:tcW w:w="6627" w:type="dxa"/>
            <w:tcBorders>
              <w:right w:val="single" w:sz="4" w:space="0" w:color="auto"/>
            </w:tcBorders>
          </w:tcPr>
          <w:p w:rsidR="00647027" w:rsidRPr="00647027" w:rsidRDefault="007B165A" w:rsidP="00692411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8D01CC">
              <w:rPr>
                <w:b/>
                <w:color w:val="4F6228" w:themeColor="accent3" w:themeShade="80"/>
                <w:sz w:val="24"/>
                <w:szCs w:val="24"/>
              </w:rPr>
              <w:t>BREAK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165A" w:rsidRPr="00AF1095" w:rsidRDefault="00647027" w:rsidP="00692411">
            <w:pPr>
              <w:rPr>
                <w:b/>
                <w:color w:val="4F6228" w:themeColor="accent3" w:themeShade="80"/>
                <w:sz w:val="16"/>
                <w:szCs w:val="16"/>
              </w:rPr>
            </w:pPr>
            <w:r w:rsidRPr="00372C2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173F5" wp14:editId="1A5A517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78105</wp:posOffset>
                      </wp:positionV>
                      <wp:extent cx="2527935" cy="731520"/>
                      <wp:effectExtent l="0" t="0" r="24765" b="114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93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2C2D" w:rsidRPr="00372C2D" w:rsidRDefault="00372C2D" w:rsidP="00647027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 w:rsidRPr="00372C2D">
                                    <w:rPr>
                                      <w:b/>
                                    </w:rPr>
                                    <w:t>Evening – LSE</w:t>
                                  </w:r>
                                  <w:r w:rsidR="00637B79">
                                    <w:rPr>
                                      <w:b/>
                                    </w:rPr>
                                    <w:t xml:space="preserve">SU Teaching Excellence </w:t>
                                  </w:r>
                                  <w:r w:rsidRPr="00372C2D">
                                    <w:rPr>
                                      <w:b/>
                                    </w:rPr>
                                    <w:t>Awards ceremony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&amp; drinks reception</w:t>
                                  </w:r>
                                  <w:bookmarkStart w:id="0" w:name="_GoBack"/>
                                  <w:bookmarkEnd w:id="0"/>
                                </w:p>
                                <w:p w:rsidR="00372C2D" w:rsidRDefault="00372C2D" w:rsidP="00647027">
                                  <w:pPr>
                                    <w:spacing w:line="240" w:lineRule="auto"/>
                                  </w:pPr>
                                  <w:r>
                                    <w:t>18:30-20:00 – Saw Swee Hock</w:t>
                                  </w:r>
                                  <w:r w:rsidR="00647027">
                                    <w:t xml:space="preserve"> Basement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25pt;margin-top:6.15pt;width:199.0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">
                      <v:textbox>
                        <w:txbxContent>
                          <w:p w:rsidR="00372C2D" w:rsidRPr="00372C2D" w:rsidRDefault="00372C2D" w:rsidP="0064702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372C2D">
                              <w:rPr>
                                <w:b/>
                              </w:rPr>
                              <w:t>Evening – LSE</w:t>
                            </w:r>
                            <w:r w:rsidR="00637B79">
                              <w:rPr>
                                <w:b/>
                              </w:rPr>
                              <w:t xml:space="preserve">SU Teaching Excellence </w:t>
                            </w:r>
                            <w:r w:rsidRPr="00372C2D">
                              <w:rPr>
                                <w:b/>
                              </w:rPr>
                              <w:t>Awards ceremony</w:t>
                            </w:r>
                            <w:r>
                              <w:rPr>
                                <w:b/>
                              </w:rPr>
                              <w:t xml:space="preserve"> &amp; drinks reception</w:t>
                            </w:r>
                            <w:bookmarkStart w:id="1" w:name="_GoBack"/>
                            <w:bookmarkEnd w:id="1"/>
                          </w:p>
                          <w:p w:rsidR="00372C2D" w:rsidRDefault="00372C2D" w:rsidP="00647027">
                            <w:pPr>
                              <w:spacing w:line="240" w:lineRule="auto"/>
                            </w:pPr>
                            <w:r>
                              <w:t>18:30-20:00 – Saw Swee Hock</w:t>
                            </w:r>
                            <w:r w:rsidR="00647027">
                              <w:t xml:space="preserve"> Basement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F47623" wp14:editId="5E64D4C2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78105</wp:posOffset>
                      </wp:positionV>
                      <wp:extent cx="2281555" cy="818515"/>
                      <wp:effectExtent l="0" t="0" r="4445" b="6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1555" cy="818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7027" w:rsidRPr="00647027" w:rsidRDefault="00647027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647027" w:rsidRDefault="00647027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521D86" wp14:editId="7C435C2B">
                                        <wp:extent cx="2210205" cy="429371"/>
                                        <wp:effectExtent l="0" t="0" r="0" b="889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2464" cy="429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6" o:spid="_x0000_s1027" type="#_x0000_t202" style="position:absolute;margin-left:206.7pt;margin-top:6.15pt;width:179.65pt;height:6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" fillcolor="white [3201]" stroked="f" strokeweight=".5pt">
                      <v:textbox>
                        <w:txbxContent>
                          <w:p w:rsidR="00647027" w:rsidRPr="00647027" w:rsidRDefault="0064702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47027" w:rsidRDefault="0064702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B136EF" wp14:editId="4F954717">
                                  <wp:extent cx="2210205" cy="429371"/>
                                  <wp:effectExtent l="0" t="0" r="0" b="889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2464" cy="42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165A" w:rsidRPr="001C1BAE" w:rsidTr="00EC2426">
        <w:tc>
          <w:tcPr>
            <w:tcW w:w="993" w:type="dxa"/>
          </w:tcPr>
          <w:p w:rsidR="007B165A" w:rsidRPr="00AF1095" w:rsidRDefault="007B165A" w:rsidP="00692411">
            <w:pPr>
              <w:rPr>
                <w:sz w:val="24"/>
                <w:szCs w:val="24"/>
              </w:rPr>
            </w:pPr>
            <w:r w:rsidRPr="00AF1095">
              <w:rPr>
                <w:sz w:val="24"/>
                <w:szCs w:val="24"/>
              </w:rPr>
              <w:t>16:00</w:t>
            </w:r>
          </w:p>
        </w:tc>
        <w:tc>
          <w:tcPr>
            <w:tcW w:w="6627" w:type="dxa"/>
            <w:tcBorders>
              <w:right w:val="single" w:sz="4" w:space="0" w:color="auto"/>
            </w:tcBorders>
          </w:tcPr>
          <w:p w:rsidR="007B165A" w:rsidRDefault="007B165A" w:rsidP="00692411">
            <w:pPr>
              <w:rPr>
                <w:sz w:val="24"/>
                <w:szCs w:val="24"/>
              </w:rPr>
            </w:pPr>
            <w:r w:rsidRPr="008D01CC">
              <w:rPr>
                <w:b/>
                <w:sz w:val="24"/>
                <w:szCs w:val="24"/>
              </w:rPr>
              <w:t>Keynote address</w:t>
            </w:r>
            <w:r w:rsidRPr="008D01CC">
              <w:rPr>
                <w:sz w:val="24"/>
                <w:szCs w:val="24"/>
              </w:rPr>
              <w:t xml:space="preserve"> Professor Dilly Fung, Pro-Director Education</w:t>
            </w:r>
          </w:p>
          <w:p w:rsidR="007B165A" w:rsidRPr="00282DA6" w:rsidRDefault="007B165A" w:rsidP="006924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Powerful Learning for a Challenging World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165A" w:rsidRPr="00AF1095" w:rsidRDefault="007B165A" w:rsidP="00692411">
            <w:pPr>
              <w:rPr>
                <w:b/>
                <w:sz w:val="16"/>
                <w:szCs w:val="16"/>
              </w:rPr>
            </w:pPr>
          </w:p>
        </w:tc>
      </w:tr>
    </w:tbl>
    <w:p w:rsidR="007B165A" w:rsidRPr="00D802CB" w:rsidRDefault="00D802CB" w:rsidP="00D802CB">
      <w:pPr>
        <w:rPr>
          <w:sz w:val="24"/>
          <w:szCs w:val="24"/>
        </w:rPr>
      </w:pPr>
      <w:r>
        <w:rPr>
          <w:sz w:val="40"/>
          <w:szCs w:val="40"/>
        </w:rPr>
        <w:t xml:space="preserve">   </w:t>
      </w:r>
      <w:r w:rsidRPr="00D802CB">
        <w:rPr>
          <w:sz w:val="24"/>
          <w:szCs w:val="24"/>
        </w:rPr>
        <w:t>17:00</w:t>
      </w:r>
      <w:r>
        <w:rPr>
          <w:sz w:val="40"/>
          <w:szCs w:val="40"/>
        </w:rPr>
        <w:t xml:space="preserve">    </w:t>
      </w:r>
      <w:r w:rsidRPr="00D802CB">
        <w:rPr>
          <w:sz w:val="24"/>
          <w:szCs w:val="24"/>
        </w:rPr>
        <w:t>CLOSE</w:t>
      </w:r>
      <w:r>
        <w:rPr>
          <w:sz w:val="24"/>
          <w:szCs w:val="24"/>
        </w:rPr>
        <w:t xml:space="preserve"> OF SYMPOSIUM</w:t>
      </w:r>
    </w:p>
    <w:sectPr w:rsidR="007B165A" w:rsidRPr="00D802CB" w:rsidSect="007B16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0E" w:rsidRDefault="000C470E" w:rsidP="007B165A">
      <w:pPr>
        <w:spacing w:after="0" w:line="240" w:lineRule="auto"/>
      </w:pPr>
      <w:r>
        <w:separator/>
      </w:r>
    </w:p>
  </w:endnote>
  <w:endnote w:type="continuationSeparator" w:id="0">
    <w:p w:rsidR="000C470E" w:rsidRDefault="000C470E" w:rsidP="007B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0E" w:rsidRDefault="000C470E" w:rsidP="007B165A">
      <w:pPr>
        <w:spacing w:after="0" w:line="240" w:lineRule="auto"/>
      </w:pPr>
      <w:r>
        <w:separator/>
      </w:r>
    </w:p>
  </w:footnote>
  <w:footnote w:type="continuationSeparator" w:id="0">
    <w:p w:rsidR="000C470E" w:rsidRDefault="000C470E" w:rsidP="007B1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C2"/>
    <w:rsid w:val="00047968"/>
    <w:rsid w:val="000C470E"/>
    <w:rsid w:val="001341E0"/>
    <w:rsid w:val="00157676"/>
    <w:rsid w:val="00252074"/>
    <w:rsid w:val="002D050B"/>
    <w:rsid w:val="00372C2D"/>
    <w:rsid w:val="00497E76"/>
    <w:rsid w:val="00607049"/>
    <w:rsid w:val="00637B79"/>
    <w:rsid w:val="00647027"/>
    <w:rsid w:val="006915A2"/>
    <w:rsid w:val="006E3FA4"/>
    <w:rsid w:val="00747A25"/>
    <w:rsid w:val="007B165A"/>
    <w:rsid w:val="00882BC2"/>
    <w:rsid w:val="009D4E14"/>
    <w:rsid w:val="00D802CB"/>
    <w:rsid w:val="00E40B37"/>
    <w:rsid w:val="00E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65A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65A"/>
  </w:style>
  <w:style w:type="paragraph" w:styleId="Footer">
    <w:name w:val="footer"/>
    <w:basedOn w:val="Normal"/>
    <w:link w:val="FooterChar"/>
    <w:uiPriority w:val="99"/>
    <w:unhideWhenUsed/>
    <w:rsid w:val="007B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B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65A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65A"/>
  </w:style>
  <w:style w:type="paragraph" w:styleId="Footer">
    <w:name w:val="footer"/>
    <w:basedOn w:val="Normal"/>
    <w:link w:val="FooterChar"/>
    <w:uiPriority w:val="99"/>
    <w:unhideWhenUsed/>
    <w:rsid w:val="007B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5B2F-D55D-44B2-BAFC-8AFE9EF9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99455B68.dotm</Template>
  <TotalTime>10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2019-05-01T09:31:00Z</cp:lastPrinted>
  <dcterms:created xsi:type="dcterms:W3CDTF">2019-05-01T10:41:00Z</dcterms:created>
  <dcterms:modified xsi:type="dcterms:W3CDTF">2019-05-01T11:51:00Z</dcterms:modified>
</cp:coreProperties>
</file>