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A8520" w14:textId="01A5FA87" w:rsidR="00E61FD0" w:rsidRPr="00FC63C1" w:rsidRDefault="00E61FD0" w:rsidP="00E61FD0">
      <w:pPr>
        <w:rPr>
          <w:b/>
        </w:rPr>
      </w:pPr>
      <w:r w:rsidRPr="00FC63C1">
        <w:rPr>
          <w:b/>
        </w:rPr>
        <w:t xml:space="preserve">TLC PODCASTS: </w:t>
      </w:r>
      <w:r>
        <w:rPr>
          <w:b/>
        </w:rPr>
        <w:t>Worksheet on e</w:t>
      </w:r>
      <w:r w:rsidRPr="00FC63C1">
        <w:rPr>
          <w:b/>
        </w:rPr>
        <w:t>ssay-writing - questioning the question</w:t>
      </w:r>
    </w:p>
    <w:p w14:paraId="3731DE30" w14:textId="77777777" w:rsidR="00E61FD0" w:rsidRDefault="00E61FD0" w:rsidP="00F45213"/>
    <w:p w14:paraId="05A549D6" w14:textId="369605BD" w:rsidR="00F45213" w:rsidRDefault="00F45213" w:rsidP="00F45213">
      <w:r>
        <w:t xml:space="preserve">Essay questions are sometimes difficult to interpret.  Understanding and analysing a set essay question thoroughly requires time and practice.  Remember, though, questions are not written this way to make students’ lives difficult.  They are formulated in </w:t>
      </w:r>
      <w:r w:rsidR="00E61FD0">
        <w:t xml:space="preserve">a way that allows you to </w:t>
      </w:r>
      <w:r>
        <w:t xml:space="preserve">exercise your own judgement and use the knowledge you have developed in your coursework.  There is no one “right answer” to most essay questions; instead there is a range of possible interesting responses. </w:t>
      </w:r>
    </w:p>
    <w:p w14:paraId="310E5310" w14:textId="77777777" w:rsidR="00F45213" w:rsidRDefault="00F45213" w:rsidP="00F45213"/>
    <w:p w14:paraId="0D9548C2" w14:textId="77777777" w:rsidR="00F45213" w:rsidRDefault="00F45213" w:rsidP="00F45213">
      <w:r>
        <w:t xml:space="preserve">It is important to take time to consider the question or topic carefully, to take it apart word by word, and to “appropriate” it for yourself before you set out on researching and drafting your essay.  Appropriating the question means to reflect on what the question is asking you to do, what it means for you in the context of your course, and how your interpretation shapes the kind of position and response you will develop in your essay.  </w:t>
      </w:r>
    </w:p>
    <w:p w14:paraId="3314F9F1" w14:textId="77777777" w:rsidR="00F45213" w:rsidRDefault="00F45213" w:rsidP="00F45213"/>
    <w:p w14:paraId="1DFEB3F6" w14:textId="5C20E7BB" w:rsidR="00F45213" w:rsidRDefault="00F45213" w:rsidP="00F45213">
      <w:r>
        <w:t xml:space="preserve">There is no one way to do this, but </w:t>
      </w:r>
      <w:r w:rsidR="009677C6">
        <w:t xml:space="preserve">this worksheet gives </w:t>
      </w:r>
      <w:r>
        <w:t>a few suggestions on how to approach your essay question and begin to “read between the lines.”</w:t>
      </w:r>
    </w:p>
    <w:p w14:paraId="4F4AA1CF" w14:textId="77777777" w:rsidR="00F45213" w:rsidRDefault="00F45213" w:rsidP="00F45213"/>
    <w:p w14:paraId="7D2E59F0" w14:textId="77777777" w:rsidR="00F45213" w:rsidRDefault="00F45213" w:rsidP="00F45213">
      <w:r>
        <w:t>First, write your essay question or topic, exactly as it was formulated by your course teacher.</w:t>
      </w:r>
    </w:p>
    <w:p w14:paraId="763D40EC" w14:textId="2CB61E37" w:rsidR="00F45213" w:rsidRDefault="009677C6" w:rsidP="00F45213">
      <w:r>
        <w:rPr>
          <w:noProof/>
          <w:lang w:eastAsia="en-GB"/>
        </w:rPr>
        <mc:AlternateContent>
          <mc:Choice Requires="wps">
            <w:drawing>
              <wp:anchor distT="0" distB="0" distL="114300" distR="114300" simplePos="0" relativeHeight="251659264" behindDoc="0" locked="0" layoutInCell="1" allowOverlap="1" wp14:anchorId="62634CD7" wp14:editId="0EBBAE64">
                <wp:simplePos x="0" y="0"/>
                <wp:positionH relativeFrom="column">
                  <wp:posOffset>-68580</wp:posOffset>
                </wp:positionH>
                <wp:positionV relativeFrom="paragraph">
                  <wp:posOffset>27305</wp:posOffset>
                </wp:positionV>
                <wp:extent cx="5989320" cy="944880"/>
                <wp:effectExtent l="0" t="0" r="30480" b="20320"/>
                <wp:wrapNone/>
                <wp:docPr id="1" name="Rectangle 1"/>
                <wp:cNvGraphicFramePr/>
                <a:graphic xmlns:a="http://schemas.openxmlformats.org/drawingml/2006/main">
                  <a:graphicData uri="http://schemas.microsoft.com/office/word/2010/wordprocessingShape">
                    <wps:wsp>
                      <wps:cNvSpPr/>
                      <wps:spPr>
                        <a:xfrm>
                          <a:off x="0" y="0"/>
                          <a:ext cx="5989320" cy="9448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7D8BB" id="Rectangle 1" o:spid="_x0000_s1026" style="position:absolute;margin-left:-5.4pt;margin-top:2.15pt;width:471.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" filled="f" strokecolor="#7f7f7f [1612]"/>
            </w:pict>
          </mc:Fallback>
        </mc:AlternateContent>
      </w:r>
    </w:p>
    <w:p w14:paraId="26F09DF0" w14:textId="77777777" w:rsidR="00F45213" w:rsidRDefault="00F45213" w:rsidP="00F45213"/>
    <w:p w14:paraId="5DBC7F3D" w14:textId="77777777" w:rsidR="00F45213" w:rsidRDefault="00F45213" w:rsidP="00F45213"/>
    <w:p w14:paraId="52116E38" w14:textId="77777777" w:rsidR="00F45213" w:rsidRDefault="00F45213" w:rsidP="00F45213"/>
    <w:p w14:paraId="236A1E3B" w14:textId="77777777" w:rsidR="00F45213" w:rsidRDefault="00F45213" w:rsidP="00F45213"/>
    <w:p w14:paraId="39167375" w14:textId="77777777" w:rsidR="00F45213" w:rsidRDefault="00F45213" w:rsidP="00F45213"/>
    <w:p w14:paraId="73A2DF94" w14:textId="4CB7025E" w:rsidR="00F45213" w:rsidRDefault="00F45213" w:rsidP="00F45213">
      <w:r>
        <w:t>List any colloquialisms, familiar expressions, or language you don’t quite understand.</w:t>
      </w:r>
    </w:p>
    <w:p w14:paraId="195054A4" w14:textId="1BD95859" w:rsidR="00F45213" w:rsidRDefault="009677C6" w:rsidP="00F45213">
      <w:r>
        <w:rPr>
          <w:noProof/>
          <w:lang w:eastAsia="en-GB"/>
        </w:rPr>
        <mc:AlternateContent>
          <mc:Choice Requires="wps">
            <w:drawing>
              <wp:anchor distT="0" distB="0" distL="114300" distR="114300" simplePos="0" relativeHeight="251661312" behindDoc="0" locked="0" layoutInCell="1" allowOverlap="1" wp14:anchorId="74E2E3A3" wp14:editId="50DDAB0E">
                <wp:simplePos x="0" y="0"/>
                <wp:positionH relativeFrom="column">
                  <wp:posOffset>-68580</wp:posOffset>
                </wp:positionH>
                <wp:positionV relativeFrom="paragraph">
                  <wp:posOffset>37465</wp:posOffset>
                </wp:positionV>
                <wp:extent cx="5989320" cy="792480"/>
                <wp:effectExtent l="0" t="0" r="30480" b="20320"/>
                <wp:wrapNone/>
                <wp:docPr id="2" name="Rectangle 2"/>
                <wp:cNvGraphicFramePr/>
                <a:graphic xmlns:a="http://schemas.openxmlformats.org/drawingml/2006/main">
                  <a:graphicData uri="http://schemas.microsoft.com/office/word/2010/wordprocessingShape">
                    <wps:wsp>
                      <wps:cNvSpPr/>
                      <wps:spPr>
                        <a:xfrm>
                          <a:off x="0" y="0"/>
                          <a:ext cx="5989320" cy="7924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D4FE8" id="Rectangle 2" o:spid="_x0000_s1026" style="position:absolute;margin-left:-5.4pt;margin-top:2.95pt;width:471.6pt;height:6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" filled="f" strokecolor="#7f7f7f [1612]"/>
            </w:pict>
          </mc:Fallback>
        </mc:AlternateContent>
      </w:r>
    </w:p>
    <w:p w14:paraId="01BE42DF" w14:textId="77777777" w:rsidR="00F45213" w:rsidRDefault="00F45213" w:rsidP="00F45213"/>
    <w:p w14:paraId="7B182765" w14:textId="77777777" w:rsidR="00F45213" w:rsidRDefault="00F45213" w:rsidP="00F45213"/>
    <w:p w14:paraId="68AC4B59" w14:textId="77777777" w:rsidR="00F45213" w:rsidRDefault="00F45213" w:rsidP="00F45213"/>
    <w:p w14:paraId="632765C7" w14:textId="77777777" w:rsidR="00F45213" w:rsidRDefault="00F45213" w:rsidP="00F45213"/>
    <w:p w14:paraId="199FC5E0" w14:textId="77777777" w:rsidR="003F6F9D" w:rsidRDefault="00F45213" w:rsidP="00F45213">
      <w:r>
        <w:t>List potentially ambiguous</w:t>
      </w:r>
      <w:r w:rsidR="003F6F9D">
        <w:t xml:space="preserve"> terms (</w:t>
      </w:r>
      <w:r>
        <w:t>auxiliary</w:t>
      </w:r>
      <w:r w:rsidR="003F6F9D">
        <w:t xml:space="preserve"> verbs, conjunctions, etc.)</w:t>
      </w:r>
    </w:p>
    <w:p w14:paraId="79785EDA" w14:textId="0DBE47A9" w:rsidR="00F45213" w:rsidRPr="003F6F9D" w:rsidRDefault="00F45213" w:rsidP="00F45213">
      <w:pPr>
        <w:rPr>
          <w:i/>
        </w:rPr>
      </w:pPr>
      <w:r w:rsidRPr="003F6F9D">
        <w:rPr>
          <w:i/>
        </w:rPr>
        <w:t>can, could, may, should, might, may</w:t>
      </w:r>
      <w:r w:rsidR="003F6F9D">
        <w:rPr>
          <w:i/>
        </w:rPr>
        <w:t>, notwithstanding</w:t>
      </w:r>
    </w:p>
    <w:p w14:paraId="652DB1CC" w14:textId="7C1F16C9" w:rsidR="00F45213" w:rsidRDefault="009677C6" w:rsidP="00F45213">
      <w:r>
        <w:rPr>
          <w:noProof/>
          <w:lang w:eastAsia="en-GB"/>
        </w:rPr>
        <mc:AlternateContent>
          <mc:Choice Requires="wps">
            <w:drawing>
              <wp:anchor distT="0" distB="0" distL="114300" distR="114300" simplePos="0" relativeHeight="251667456" behindDoc="0" locked="0" layoutInCell="1" allowOverlap="1" wp14:anchorId="3ADD8D81" wp14:editId="74CD674E">
                <wp:simplePos x="0" y="0"/>
                <wp:positionH relativeFrom="column">
                  <wp:posOffset>-68580</wp:posOffset>
                </wp:positionH>
                <wp:positionV relativeFrom="paragraph">
                  <wp:posOffset>17145</wp:posOffset>
                </wp:positionV>
                <wp:extent cx="5989320" cy="792480"/>
                <wp:effectExtent l="0" t="0" r="30480" b="20320"/>
                <wp:wrapNone/>
                <wp:docPr id="5" name="Rectangle 5"/>
                <wp:cNvGraphicFramePr/>
                <a:graphic xmlns:a="http://schemas.openxmlformats.org/drawingml/2006/main">
                  <a:graphicData uri="http://schemas.microsoft.com/office/word/2010/wordprocessingShape">
                    <wps:wsp>
                      <wps:cNvSpPr/>
                      <wps:spPr>
                        <a:xfrm>
                          <a:off x="0" y="0"/>
                          <a:ext cx="5989320" cy="7924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11459" id="Rectangle 5" o:spid="_x0000_s1026" style="position:absolute;margin-left:-5.4pt;margin-top:1.35pt;width:471.6pt;height:6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" filled="f" strokecolor="#7f7f7f [1612]"/>
            </w:pict>
          </mc:Fallback>
        </mc:AlternateContent>
      </w:r>
    </w:p>
    <w:p w14:paraId="34D37744" w14:textId="77777777" w:rsidR="00F45213" w:rsidRDefault="00F45213" w:rsidP="00F45213"/>
    <w:p w14:paraId="7C80C0DB" w14:textId="77777777" w:rsidR="003F6F9D" w:rsidRDefault="003F6F9D" w:rsidP="00F45213"/>
    <w:p w14:paraId="2F932EB1" w14:textId="77777777" w:rsidR="00F45213" w:rsidRDefault="00F45213" w:rsidP="00F45213"/>
    <w:p w14:paraId="2D5827EC" w14:textId="77777777" w:rsidR="00F45213" w:rsidRDefault="00F45213" w:rsidP="00F45213"/>
    <w:p w14:paraId="5BAD3E6E" w14:textId="77777777" w:rsidR="003F6F9D" w:rsidRDefault="00F45213" w:rsidP="00F45213">
      <w:r>
        <w:t>Note qualifying l</w:t>
      </w:r>
      <w:r w:rsidR="003F6F9D">
        <w:t>anguage or “hedging” language,</w:t>
      </w:r>
    </w:p>
    <w:p w14:paraId="29C77889" w14:textId="4683A27D" w:rsidR="00F45213" w:rsidRPr="00782633" w:rsidRDefault="00782633" w:rsidP="00F45213">
      <w:pPr>
        <w:rPr>
          <w:i/>
        </w:rPr>
      </w:pPr>
      <w:r w:rsidRPr="00782633">
        <w:rPr>
          <w:i/>
        </w:rPr>
        <w:t>c</w:t>
      </w:r>
      <w:r w:rsidR="00F45213" w:rsidRPr="00782633">
        <w:rPr>
          <w:i/>
        </w:rPr>
        <w:t xml:space="preserve">laimed to be, apparently, said to be, thought to </w:t>
      </w:r>
      <w:r w:rsidRPr="00782633">
        <w:rPr>
          <w:i/>
        </w:rPr>
        <w:t>be, in some circumstances</w:t>
      </w:r>
    </w:p>
    <w:p w14:paraId="6467DB7C" w14:textId="0B408F6E" w:rsidR="00F45213" w:rsidRDefault="009677C6" w:rsidP="00F45213">
      <w:r>
        <w:rPr>
          <w:noProof/>
          <w:lang w:eastAsia="en-GB"/>
        </w:rPr>
        <mc:AlternateContent>
          <mc:Choice Requires="wps">
            <w:drawing>
              <wp:anchor distT="0" distB="0" distL="114300" distR="114300" simplePos="0" relativeHeight="251663360" behindDoc="0" locked="0" layoutInCell="1" allowOverlap="1" wp14:anchorId="273F5677" wp14:editId="62F80D0E">
                <wp:simplePos x="0" y="0"/>
                <wp:positionH relativeFrom="column">
                  <wp:posOffset>-68580</wp:posOffset>
                </wp:positionH>
                <wp:positionV relativeFrom="paragraph">
                  <wp:posOffset>27305</wp:posOffset>
                </wp:positionV>
                <wp:extent cx="5989320" cy="792480"/>
                <wp:effectExtent l="0" t="0" r="30480" b="20320"/>
                <wp:wrapNone/>
                <wp:docPr id="3" name="Rectangle 3"/>
                <wp:cNvGraphicFramePr/>
                <a:graphic xmlns:a="http://schemas.openxmlformats.org/drawingml/2006/main">
                  <a:graphicData uri="http://schemas.microsoft.com/office/word/2010/wordprocessingShape">
                    <wps:wsp>
                      <wps:cNvSpPr/>
                      <wps:spPr>
                        <a:xfrm>
                          <a:off x="0" y="0"/>
                          <a:ext cx="5989320" cy="7924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4E6CA" id="Rectangle 3" o:spid="_x0000_s1026" style="position:absolute;margin-left:-5.4pt;margin-top:2.15pt;width:471.6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" filled="f" strokecolor="#7f7f7f [1612]"/>
            </w:pict>
          </mc:Fallback>
        </mc:AlternateContent>
      </w:r>
    </w:p>
    <w:p w14:paraId="229E9D5C" w14:textId="77777777" w:rsidR="00F45213" w:rsidRDefault="00F45213" w:rsidP="00F45213"/>
    <w:p w14:paraId="4A975576" w14:textId="77777777" w:rsidR="00F45213" w:rsidRDefault="00F45213" w:rsidP="00F45213"/>
    <w:p w14:paraId="2A004919" w14:textId="77777777" w:rsidR="00F45213" w:rsidRDefault="00F45213" w:rsidP="00F45213"/>
    <w:p w14:paraId="68011F0B" w14:textId="77777777" w:rsidR="00F45213" w:rsidRDefault="00F45213" w:rsidP="00F45213"/>
    <w:p w14:paraId="0D4FBB40" w14:textId="77777777" w:rsidR="000B4214" w:rsidRDefault="000B4214">
      <w:pPr>
        <w:jc w:val="left"/>
      </w:pPr>
      <w:r>
        <w:br w:type="page"/>
      </w:r>
    </w:p>
    <w:p w14:paraId="42FD62A9" w14:textId="19487F7E" w:rsidR="00782633" w:rsidRDefault="00F45213" w:rsidP="00F45213">
      <w:r>
        <w:lastRenderedPageBreak/>
        <w:t xml:space="preserve">Note any absolute terms.  </w:t>
      </w:r>
    </w:p>
    <w:p w14:paraId="7F5C1B54" w14:textId="0DBED1A7" w:rsidR="00F45213" w:rsidRPr="00782633" w:rsidRDefault="00F45213" w:rsidP="00F45213">
      <w:pPr>
        <w:rPr>
          <w:i/>
        </w:rPr>
      </w:pPr>
      <w:r w:rsidRPr="00782633">
        <w:rPr>
          <w:i/>
        </w:rPr>
        <w:t>never, always, absolutely (or similar, but milder versions, clearly, obviously, highly unlikely, rarely…)</w:t>
      </w:r>
    </w:p>
    <w:p w14:paraId="07241593" w14:textId="21315E62" w:rsidR="009677C6" w:rsidRDefault="009677C6" w:rsidP="00F45213">
      <w:r>
        <w:rPr>
          <w:noProof/>
          <w:lang w:eastAsia="en-GB"/>
        </w:rPr>
        <mc:AlternateContent>
          <mc:Choice Requires="wps">
            <w:drawing>
              <wp:anchor distT="0" distB="0" distL="114300" distR="114300" simplePos="0" relativeHeight="251665408" behindDoc="0" locked="0" layoutInCell="1" allowOverlap="1" wp14:anchorId="1FE7528E" wp14:editId="244D9C80">
                <wp:simplePos x="0" y="0"/>
                <wp:positionH relativeFrom="column">
                  <wp:posOffset>-68580</wp:posOffset>
                </wp:positionH>
                <wp:positionV relativeFrom="paragraph">
                  <wp:posOffset>52705</wp:posOffset>
                </wp:positionV>
                <wp:extent cx="5989320" cy="792480"/>
                <wp:effectExtent l="0" t="0" r="30480" b="20320"/>
                <wp:wrapNone/>
                <wp:docPr id="4" name="Rectangle 4"/>
                <wp:cNvGraphicFramePr/>
                <a:graphic xmlns:a="http://schemas.openxmlformats.org/drawingml/2006/main">
                  <a:graphicData uri="http://schemas.microsoft.com/office/word/2010/wordprocessingShape">
                    <wps:wsp>
                      <wps:cNvSpPr/>
                      <wps:spPr>
                        <a:xfrm>
                          <a:off x="0" y="0"/>
                          <a:ext cx="5989320" cy="7924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B99FC" id="Rectangle 4" o:spid="_x0000_s1026" style="position:absolute;margin-left:-5.4pt;margin-top:4.15pt;width:471.6pt;height:6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" filled="f" strokecolor="#7f7f7f [1612]"/>
            </w:pict>
          </mc:Fallback>
        </mc:AlternateContent>
      </w:r>
    </w:p>
    <w:p w14:paraId="0E5C5EE1" w14:textId="77777777" w:rsidR="009677C6" w:rsidRDefault="009677C6" w:rsidP="00F45213"/>
    <w:p w14:paraId="173402C1" w14:textId="77777777" w:rsidR="000B4214" w:rsidRDefault="000B4214" w:rsidP="00F45213"/>
    <w:p w14:paraId="42AD21B5" w14:textId="77777777" w:rsidR="000B4214" w:rsidRDefault="000B4214" w:rsidP="00F45213"/>
    <w:p w14:paraId="32CE0CAD" w14:textId="77777777" w:rsidR="000B4214" w:rsidRDefault="000B4214" w:rsidP="00F45213"/>
    <w:p w14:paraId="64F50A35" w14:textId="06F2FC84" w:rsidR="00F45213" w:rsidRDefault="00F45213" w:rsidP="00F45213">
      <w:r>
        <w:t>Make note of links or relations established or proposed in the question.  These may be made explicit (expressed clearly in words) or they may be implied (suggested, but not clearly stated in words).</w:t>
      </w:r>
    </w:p>
    <w:p w14:paraId="47B97EE3" w14:textId="24950581" w:rsidR="00F45213" w:rsidRDefault="00F45213" w:rsidP="00F45213">
      <w:pPr>
        <w:rPr>
          <w:i/>
        </w:rPr>
      </w:pPr>
      <w:r w:rsidRPr="00F45213">
        <w:rPr>
          <w:i/>
        </w:rPr>
        <w:t>role of x in y,  impact of x on y, influence of x on y, importance of x in y, links between/among x, y/ and z</w:t>
      </w:r>
    </w:p>
    <w:p w14:paraId="325A6AD6" w14:textId="70312007" w:rsidR="009677C6" w:rsidRPr="009677C6" w:rsidRDefault="009677C6" w:rsidP="00F45213">
      <w:r>
        <w:t>Note also the absence of links or relations.</w:t>
      </w:r>
    </w:p>
    <w:p w14:paraId="3245A85A" w14:textId="73DD2B1E" w:rsidR="00F45213" w:rsidRDefault="009677C6" w:rsidP="00F45213">
      <w:r>
        <w:rPr>
          <w:noProof/>
          <w:lang w:eastAsia="en-GB"/>
        </w:rPr>
        <mc:AlternateContent>
          <mc:Choice Requires="wps">
            <w:drawing>
              <wp:anchor distT="0" distB="0" distL="114300" distR="114300" simplePos="0" relativeHeight="251669504" behindDoc="0" locked="0" layoutInCell="1" allowOverlap="1" wp14:anchorId="0ECA0E1E" wp14:editId="122C77B6">
                <wp:simplePos x="0" y="0"/>
                <wp:positionH relativeFrom="column">
                  <wp:posOffset>-45720</wp:posOffset>
                </wp:positionH>
                <wp:positionV relativeFrom="paragraph">
                  <wp:posOffset>97790</wp:posOffset>
                </wp:positionV>
                <wp:extent cx="5989320" cy="944880"/>
                <wp:effectExtent l="0" t="0" r="30480" b="20320"/>
                <wp:wrapNone/>
                <wp:docPr id="6" name="Rectangle 6"/>
                <wp:cNvGraphicFramePr/>
                <a:graphic xmlns:a="http://schemas.openxmlformats.org/drawingml/2006/main">
                  <a:graphicData uri="http://schemas.microsoft.com/office/word/2010/wordprocessingShape">
                    <wps:wsp>
                      <wps:cNvSpPr/>
                      <wps:spPr>
                        <a:xfrm>
                          <a:off x="0" y="0"/>
                          <a:ext cx="5989320" cy="9448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938FB" id="Rectangle 6" o:spid="_x0000_s1026" style="position:absolute;margin-left:-3.6pt;margin-top:7.7pt;width:471.6pt;height:7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" filled="f" strokecolor="#7f7f7f [1612]"/>
            </w:pict>
          </mc:Fallback>
        </mc:AlternateContent>
      </w:r>
    </w:p>
    <w:p w14:paraId="6C7DA87D" w14:textId="77777777" w:rsidR="00782633" w:rsidRDefault="00782633" w:rsidP="00F45213"/>
    <w:p w14:paraId="39AC348C" w14:textId="591E20CD" w:rsidR="00F45213" w:rsidRDefault="00F45213" w:rsidP="00F45213"/>
    <w:p w14:paraId="5BEE6855" w14:textId="77777777" w:rsidR="009677C6" w:rsidRDefault="009677C6" w:rsidP="00F45213"/>
    <w:p w14:paraId="0964A25F" w14:textId="77777777" w:rsidR="009677C6" w:rsidRDefault="009677C6" w:rsidP="00F45213"/>
    <w:p w14:paraId="00494C14" w14:textId="77777777" w:rsidR="00F45213" w:rsidRDefault="00F45213" w:rsidP="00F45213"/>
    <w:p w14:paraId="27A6A4A8" w14:textId="77777777" w:rsidR="009677C6" w:rsidRDefault="009677C6" w:rsidP="00F45213"/>
    <w:p w14:paraId="16F8424E" w14:textId="25032677" w:rsidR="00F45213" w:rsidRDefault="00782633" w:rsidP="00F45213">
      <w:r>
        <w:t>Identity</w:t>
      </w:r>
      <w:r w:rsidR="00F45213">
        <w:t xml:space="preserve"> key </w:t>
      </w:r>
      <w:r>
        <w:t>theoretical or technical terms, especially any</w:t>
      </w:r>
      <w:r w:rsidR="00F45213">
        <w:t xml:space="preserve"> broad “concept” terms that are important to your field of study.  </w:t>
      </w:r>
    </w:p>
    <w:p w14:paraId="37007B88" w14:textId="3B1E421B" w:rsidR="00F45213" w:rsidRDefault="00782633" w:rsidP="00F45213">
      <w:pPr>
        <w:rPr>
          <w:i/>
        </w:rPr>
      </w:pPr>
      <w:r>
        <w:rPr>
          <w:i/>
        </w:rPr>
        <w:t>democracy, development, poverty, communication, culture, effectiveness, knowledge, totalitarian, identity, human rights</w:t>
      </w:r>
    </w:p>
    <w:p w14:paraId="12DADCBA" w14:textId="25B9A3FC" w:rsidR="00782633" w:rsidRDefault="009677C6" w:rsidP="00F45213">
      <w:pPr>
        <w:rPr>
          <w:i/>
        </w:rPr>
      </w:pPr>
      <w:r>
        <w:rPr>
          <w:noProof/>
          <w:lang w:eastAsia="en-GB"/>
        </w:rPr>
        <mc:AlternateContent>
          <mc:Choice Requires="wps">
            <w:drawing>
              <wp:anchor distT="0" distB="0" distL="114300" distR="114300" simplePos="0" relativeHeight="251671552" behindDoc="0" locked="0" layoutInCell="1" allowOverlap="1" wp14:anchorId="5DD4C34D" wp14:editId="5DCCBAF0">
                <wp:simplePos x="0" y="0"/>
                <wp:positionH relativeFrom="column">
                  <wp:posOffset>-45720</wp:posOffset>
                </wp:positionH>
                <wp:positionV relativeFrom="paragraph">
                  <wp:posOffset>50800</wp:posOffset>
                </wp:positionV>
                <wp:extent cx="5989320" cy="944880"/>
                <wp:effectExtent l="0" t="0" r="30480" b="20320"/>
                <wp:wrapNone/>
                <wp:docPr id="7" name="Rectangle 7"/>
                <wp:cNvGraphicFramePr/>
                <a:graphic xmlns:a="http://schemas.openxmlformats.org/drawingml/2006/main">
                  <a:graphicData uri="http://schemas.microsoft.com/office/word/2010/wordprocessingShape">
                    <wps:wsp>
                      <wps:cNvSpPr/>
                      <wps:spPr>
                        <a:xfrm>
                          <a:off x="0" y="0"/>
                          <a:ext cx="5989320" cy="9448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B6C61" id="Rectangle 7" o:spid="_x0000_s1026" style="position:absolute;margin-left:-3.6pt;margin-top:4pt;width:471.6pt;height:7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" filled="f" strokecolor="#7f7f7f [1612]"/>
            </w:pict>
          </mc:Fallback>
        </mc:AlternateContent>
      </w:r>
    </w:p>
    <w:p w14:paraId="71529A04" w14:textId="77777777" w:rsidR="00782633" w:rsidRPr="00782633" w:rsidRDefault="00782633" w:rsidP="00F45213">
      <w:pPr>
        <w:rPr>
          <w:i/>
        </w:rPr>
      </w:pPr>
    </w:p>
    <w:p w14:paraId="288FE441" w14:textId="17CEE54D" w:rsidR="00F45213" w:rsidRDefault="00F45213" w:rsidP="00F45213"/>
    <w:p w14:paraId="1022571C" w14:textId="77777777" w:rsidR="009677C6" w:rsidRDefault="009677C6" w:rsidP="00F45213">
      <w:pPr>
        <w:ind w:left="720"/>
      </w:pPr>
    </w:p>
    <w:p w14:paraId="10747F27" w14:textId="77777777" w:rsidR="009677C6" w:rsidRDefault="009677C6" w:rsidP="00F45213">
      <w:pPr>
        <w:ind w:left="720"/>
      </w:pPr>
    </w:p>
    <w:p w14:paraId="7B29B863" w14:textId="77777777" w:rsidR="009677C6" w:rsidRDefault="009677C6" w:rsidP="00F45213">
      <w:pPr>
        <w:ind w:left="720"/>
      </w:pPr>
    </w:p>
    <w:p w14:paraId="73D062DF" w14:textId="78C3E415" w:rsidR="00F45213" w:rsidRDefault="00F45213" w:rsidP="00F45213">
      <w:pPr>
        <w:ind w:left="720"/>
      </w:pPr>
      <w:r>
        <w:t>How do you interpret this / these broad concept(s)?</w:t>
      </w:r>
    </w:p>
    <w:p w14:paraId="1C6DEB11" w14:textId="1CF3929E" w:rsidR="00F45213" w:rsidRDefault="00F45213" w:rsidP="00F45213">
      <w:pPr>
        <w:ind w:left="720"/>
      </w:pPr>
      <w:r>
        <w:t>Is this interpretation related to or inspired by a particular thinker?</w:t>
      </w:r>
    </w:p>
    <w:p w14:paraId="0320A3F6" w14:textId="6C7FE3CC" w:rsidR="00F45213" w:rsidRDefault="00F45213" w:rsidP="009677C6">
      <w:pPr>
        <w:ind w:left="720"/>
      </w:pPr>
      <w:r>
        <w:t>Is it quite different from the definition of any particular thinkers (or “schools of thought?)</w:t>
      </w:r>
    </w:p>
    <w:p w14:paraId="163ECAB1" w14:textId="0E35E9E3" w:rsidR="00F45213" w:rsidRDefault="00F45213" w:rsidP="00F45213">
      <w:pPr>
        <w:ind w:left="720"/>
      </w:pPr>
      <w:r>
        <w:t>Which aspects of this broad concept will you address in your essay?</w:t>
      </w:r>
    </w:p>
    <w:p w14:paraId="622E979C" w14:textId="0A93B1FE" w:rsidR="00F45213" w:rsidRDefault="00F45213" w:rsidP="009677C6">
      <w:pPr>
        <w:ind w:left="720"/>
      </w:pPr>
      <w:r>
        <w:t>Which aspects will NOT be addressed in your essay?</w:t>
      </w:r>
    </w:p>
    <w:p w14:paraId="5F2012D8" w14:textId="5FC81F91" w:rsidR="009677C6" w:rsidRDefault="009677C6" w:rsidP="009677C6">
      <w:pPr>
        <w:ind w:left="720"/>
      </w:pPr>
    </w:p>
    <w:p w14:paraId="295642D3" w14:textId="77777777" w:rsidR="00F45213" w:rsidRDefault="00F45213" w:rsidP="00F45213">
      <w:r>
        <w:t>Finally, note any instructions that you are given.  Be sure you understand what terms like “discuss”, “critically evaluate”, “weigh”, etc. mean in the context of your essay question.  If in doubt, ask!</w:t>
      </w:r>
    </w:p>
    <w:p w14:paraId="6D4E697F" w14:textId="773F74AA" w:rsidR="00F45213" w:rsidRDefault="009677C6" w:rsidP="00F45213">
      <w:r>
        <w:rPr>
          <w:noProof/>
          <w:lang w:eastAsia="en-GB"/>
        </w:rPr>
        <mc:AlternateContent>
          <mc:Choice Requires="wps">
            <w:drawing>
              <wp:anchor distT="0" distB="0" distL="114300" distR="114300" simplePos="0" relativeHeight="251673600" behindDoc="0" locked="0" layoutInCell="1" allowOverlap="1" wp14:anchorId="697C551A" wp14:editId="5B015953">
                <wp:simplePos x="0" y="0"/>
                <wp:positionH relativeFrom="column">
                  <wp:posOffset>-45720</wp:posOffset>
                </wp:positionH>
                <wp:positionV relativeFrom="paragraph">
                  <wp:posOffset>55880</wp:posOffset>
                </wp:positionV>
                <wp:extent cx="5989320" cy="944880"/>
                <wp:effectExtent l="0" t="0" r="30480" b="20320"/>
                <wp:wrapNone/>
                <wp:docPr id="8" name="Rectangle 8"/>
                <wp:cNvGraphicFramePr/>
                <a:graphic xmlns:a="http://schemas.openxmlformats.org/drawingml/2006/main">
                  <a:graphicData uri="http://schemas.microsoft.com/office/word/2010/wordprocessingShape">
                    <wps:wsp>
                      <wps:cNvSpPr/>
                      <wps:spPr>
                        <a:xfrm>
                          <a:off x="0" y="0"/>
                          <a:ext cx="5989320" cy="94488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1761" id="Rectangle 8" o:spid="_x0000_s1026" style="position:absolute;margin-left:-3.6pt;margin-top:4.4pt;width:471.6pt;height:7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" filled="f" strokecolor="#7f7f7f [1612]"/>
            </w:pict>
          </mc:Fallback>
        </mc:AlternateContent>
      </w:r>
    </w:p>
    <w:p w14:paraId="00730C0C" w14:textId="77777777" w:rsidR="00F45213" w:rsidRDefault="00F45213" w:rsidP="00F45213"/>
    <w:p w14:paraId="1CA04FA7" w14:textId="77777777" w:rsidR="003F6F9D" w:rsidRDefault="003F6F9D" w:rsidP="00F45213"/>
    <w:p w14:paraId="4D1C6D25" w14:textId="77777777" w:rsidR="003F6F9D" w:rsidRDefault="003F6F9D" w:rsidP="00F45213"/>
    <w:p w14:paraId="08EB927A" w14:textId="77777777" w:rsidR="00782633" w:rsidRDefault="00782633" w:rsidP="00F45213"/>
    <w:p w14:paraId="74322CF6" w14:textId="25C90F95" w:rsidR="000B4214" w:rsidRDefault="000B4214">
      <w:pPr>
        <w:jc w:val="left"/>
      </w:pPr>
      <w:bookmarkStart w:id="0" w:name="_GoBack"/>
      <w:bookmarkEnd w:id="0"/>
      <w:r>
        <w:br w:type="page"/>
      </w:r>
    </w:p>
    <w:p w14:paraId="2D678C97" w14:textId="77777777" w:rsidR="00F45213" w:rsidRDefault="00F45213" w:rsidP="00F45213"/>
    <w:p w14:paraId="33934CE8" w14:textId="77777777" w:rsidR="003F6F9D" w:rsidRDefault="003F6F9D" w:rsidP="00F45213">
      <w:r>
        <w:t xml:space="preserve">Now, </w:t>
      </w:r>
      <w:r w:rsidR="00F45213">
        <w:t xml:space="preserve">REWRITE your essay question, in your own words, in a way that makes sense to you.  </w:t>
      </w:r>
    </w:p>
    <w:p w14:paraId="43F3D513" w14:textId="34FA2C42" w:rsidR="00F45213" w:rsidRDefault="00F45213" w:rsidP="00F45213">
      <w:r>
        <w:t xml:space="preserve">(Note:  your interpretation of the question may be longer than the original version.  This is fine and may be a sign that you have done a </w:t>
      </w:r>
      <w:r w:rsidR="003F6F9D">
        <w:t>thorough job in appropriating the question!)</w:t>
      </w:r>
      <w:r>
        <w:t xml:space="preserve"> </w:t>
      </w:r>
    </w:p>
    <w:p w14:paraId="7C420F8B" w14:textId="264E8420" w:rsidR="00F45213" w:rsidRDefault="009677C6" w:rsidP="00F45213">
      <w:r>
        <w:rPr>
          <w:noProof/>
          <w:lang w:eastAsia="en-GB"/>
        </w:rPr>
        <mc:AlternateContent>
          <mc:Choice Requires="wps">
            <w:drawing>
              <wp:anchor distT="0" distB="0" distL="114300" distR="114300" simplePos="0" relativeHeight="251675648" behindDoc="0" locked="0" layoutInCell="1" allowOverlap="1" wp14:anchorId="373E1C8C" wp14:editId="3BFFAFA0">
                <wp:simplePos x="0" y="0"/>
                <wp:positionH relativeFrom="column">
                  <wp:posOffset>-45720</wp:posOffset>
                </wp:positionH>
                <wp:positionV relativeFrom="paragraph">
                  <wp:posOffset>57150</wp:posOffset>
                </wp:positionV>
                <wp:extent cx="5989320" cy="1750060"/>
                <wp:effectExtent l="0" t="0" r="30480" b="27940"/>
                <wp:wrapNone/>
                <wp:docPr id="9" name="Rectangle 9"/>
                <wp:cNvGraphicFramePr/>
                <a:graphic xmlns:a="http://schemas.openxmlformats.org/drawingml/2006/main">
                  <a:graphicData uri="http://schemas.microsoft.com/office/word/2010/wordprocessingShape">
                    <wps:wsp>
                      <wps:cNvSpPr/>
                      <wps:spPr>
                        <a:xfrm>
                          <a:off x="0" y="0"/>
                          <a:ext cx="5989320" cy="1750060"/>
                        </a:xfrm>
                        <a:prstGeom prst="rect">
                          <a:avLst/>
                        </a:prstGeom>
                        <a:noFill/>
                        <a:ln>
                          <a:solidFill>
                            <a:schemeClr val="bg1">
                              <a:lumMod val="5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F4CA8" id="Rectangle 9" o:spid="_x0000_s1026" style="position:absolute;margin-left:-3.6pt;margin-top:4.5pt;width:471.6pt;height:13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" filled="f" strokecolor="#7f7f7f [1612]"/>
            </w:pict>
          </mc:Fallback>
        </mc:AlternateContent>
      </w:r>
    </w:p>
    <w:p w14:paraId="0D5B38F1" w14:textId="77777777" w:rsidR="00F45213" w:rsidRDefault="00F45213" w:rsidP="00F45213"/>
    <w:p w14:paraId="7FA42953" w14:textId="77777777" w:rsidR="00F45213" w:rsidRDefault="00F45213" w:rsidP="00F45213"/>
    <w:p w14:paraId="25DB4D33" w14:textId="733EC5D2" w:rsidR="005A7F56" w:rsidRDefault="00153DE8" w:rsidP="00F45213">
      <w:r>
        <w:lastRenderedPageBreak/>
        <w:t xml:space="preserve"> </w:t>
      </w:r>
    </w:p>
    <w:sectPr w:rsidR="005A7F56" w:rsidSect="00A52BA4">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034AD" w14:textId="77777777" w:rsidR="002B7583" w:rsidRDefault="002B7583" w:rsidP="002B7583">
      <w:r>
        <w:separator/>
      </w:r>
    </w:p>
  </w:endnote>
  <w:endnote w:type="continuationSeparator" w:id="0">
    <w:p w14:paraId="61482142" w14:textId="77777777" w:rsidR="002B7583" w:rsidRDefault="002B7583" w:rsidP="002B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C0C0" w14:textId="5FE679CC" w:rsidR="002B7583" w:rsidRDefault="002B7583">
    <w:pPr>
      <w:pStyle w:val="Footer"/>
    </w:pPr>
  </w:p>
  <w:p w14:paraId="6125F82B" w14:textId="4E8E1B37" w:rsidR="002B7583" w:rsidRDefault="000B4214">
    <w:pPr>
      <w:pStyle w:val="Footer"/>
    </w:pPr>
    <w:r>
      <w:rPr>
        <w:noProof/>
      </w:rPr>
      <w:drawing>
        <wp:inline distT="0" distB="0" distL="0" distR="0" wp14:anchorId="54EB108D" wp14:editId="5F71662A">
          <wp:extent cx="1238709" cy="532263"/>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264" cy="5458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3BD68" w14:textId="77777777" w:rsidR="002B7583" w:rsidRDefault="002B7583" w:rsidP="002B7583">
      <w:r>
        <w:separator/>
      </w:r>
    </w:p>
  </w:footnote>
  <w:footnote w:type="continuationSeparator" w:id="0">
    <w:p w14:paraId="34BF5660" w14:textId="77777777" w:rsidR="002B7583" w:rsidRDefault="002B7583" w:rsidP="002B7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94"/>
    <w:rsid w:val="000B4214"/>
    <w:rsid w:val="00153DE8"/>
    <w:rsid w:val="00191F11"/>
    <w:rsid w:val="002B7583"/>
    <w:rsid w:val="003C1DE5"/>
    <w:rsid w:val="003F6F9D"/>
    <w:rsid w:val="005A7F56"/>
    <w:rsid w:val="00757894"/>
    <w:rsid w:val="00764123"/>
    <w:rsid w:val="00782633"/>
    <w:rsid w:val="007B5A99"/>
    <w:rsid w:val="007D6F3D"/>
    <w:rsid w:val="00931A6E"/>
    <w:rsid w:val="009677C6"/>
    <w:rsid w:val="00A52BA4"/>
    <w:rsid w:val="00A67B7B"/>
    <w:rsid w:val="00AC66FE"/>
    <w:rsid w:val="00AD47BF"/>
    <w:rsid w:val="00B129AE"/>
    <w:rsid w:val="00C151BD"/>
    <w:rsid w:val="00C56E7F"/>
    <w:rsid w:val="00D605D5"/>
    <w:rsid w:val="00DD27CA"/>
    <w:rsid w:val="00E42DF8"/>
    <w:rsid w:val="00E61FD0"/>
    <w:rsid w:val="00F452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1FC5B06"/>
  <w14:defaultImageDpi w14:val="300"/>
  <w15:docId w15:val="{73B5CD4D-92A1-4F79-BC8B-74D8EF29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 Normal"/>
    <w:qFormat/>
    <w:rsid w:val="00F45213"/>
    <w:pPr>
      <w:jc w:val="both"/>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Header">
    <w:name w:val="header"/>
    <w:basedOn w:val="Normal"/>
    <w:link w:val="HeaderChar"/>
    <w:uiPriority w:val="99"/>
    <w:unhideWhenUsed/>
    <w:rsid w:val="002B7583"/>
    <w:pPr>
      <w:tabs>
        <w:tab w:val="center" w:pos="4513"/>
        <w:tab w:val="right" w:pos="9026"/>
      </w:tabs>
    </w:pPr>
  </w:style>
  <w:style w:type="character" w:customStyle="1" w:styleId="HeaderChar">
    <w:name w:val="Header Char"/>
    <w:basedOn w:val="DefaultParagraphFont"/>
    <w:link w:val="Header"/>
    <w:uiPriority w:val="99"/>
    <w:rsid w:val="002B7583"/>
    <w:rPr>
      <w:rFonts w:asciiTheme="majorHAnsi" w:hAnsiTheme="majorHAnsi"/>
      <w:sz w:val="22"/>
      <w:lang w:eastAsia="en-US"/>
    </w:rPr>
  </w:style>
  <w:style w:type="paragraph" w:styleId="Footer">
    <w:name w:val="footer"/>
    <w:basedOn w:val="Normal"/>
    <w:link w:val="FooterChar"/>
    <w:uiPriority w:val="99"/>
    <w:unhideWhenUsed/>
    <w:rsid w:val="002B7583"/>
    <w:pPr>
      <w:tabs>
        <w:tab w:val="center" w:pos="4513"/>
        <w:tab w:val="right" w:pos="9026"/>
      </w:tabs>
    </w:pPr>
  </w:style>
  <w:style w:type="character" w:customStyle="1" w:styleId="FooterChar">
    <w:name w:val="Footer Char"/>
    <w:basedOn w:val="DefaultParagraphFont"/>
    <w:link w:val="Footer"/>
    <w:uiPriority w:val="99"/>
    <w:rsid w:val="002B7583"/>
    <w:rPr>
      <w:rFonts w:asciiTheme="majorHAnsi" w:hAnsiTheme="majorHAnsi"/>
      <w:sz w:val="22"/>
      <w:lang w:eastAsia="en-US"/>
    </w:rPr>
  </w:style>
  <w:style w:type="paragraph" w:styleId="BalloonText">
    <w:name w:val="Balloon Text"/>
    <w:basedOn w:val="Normal"/>
    <w:link w:val="BalloonTextChar"/>
    <w:uiPriority w:val="99"/>
    <w:semiHidden/>
    <w:unhideWhenUsed/>
    <w:rsid w:val="002B7583"/>
    <w:rPr>
      <w:rFonts w:ascii="Tahoma" w:hAnsi="Tahoma" w:cs="Tahoma"/>
      <w:sz w:val="16"/>
      <w:szCs w:val="16"/>
    </w:rPr>
  </w:style>
  <w:style w:type="character" w:customStyle="1" w:styleId="BalloonTextChar">
    <w:name w:val="Balloon Text Char"/>
    <w:basedOn w:val="DefaultParagraphFont"/>
    <w:link w:val="BalloonText"/>
    <w:uiPriority w:val="99"/>
    <w:semiHidden/>
    <w:rsid w:val="002B758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145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Durant,BT</cp:lastModifiedBy>
  <cp:revision>6</cp:revision>
  <dcterms:created xsi:type="dcterms:W3CDTF">2015-08-06T09:15:00Z</dcterms:created>
  <dcterms:modified xsi:type="dcterms:W3CDTF">2018-01-27T13:05:00Z</dcterms:modified>
</cp:coreProperties>
</file>