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758D" w14:textId="6D63FC43" w:rsidR="00320D0F" w:rsidRPr="00C2455C" w:rsidRDefault="005A3CB6" w:rsidP="00320D0F">
      <w:pPr>
        <w:pBdr>
          <w:bottom w:val="single" w:sz="4" w:space="1" w:color="auto"/>
        </w:pBdr>
        <w:jc w:val="right"/>
        <w:rPr>
          <w:rFonts w:ascii="Roboto" w:eastAsia="Batang" w:hAnsi="Roboto" w:cs="Tahoma"/>
          <w:b/>
          <w:bCs/>
          <w:sz w:val="28"/>
          <w:szCs w:val="28"/>
        </w:rPr>
      </w:pPr>
      <w:r>
        <w:rPr>
          <w:rFonts w:ascii="Roboto" w:eastAsia="Batang" w:hAnsi="Roboto" w:cs="Tahoma"/>
          <w:b/>
          <w:bCs/>
          <w:sz w:val="28"/>
          <w:szCs w:val="28"/>
        </w:rPr>
        <w:t xml:space="preserve">Gloria Anzaldua’ s How to tame a wild tongue + </w:t>
      </w:r>
      <w:r w:rsidR="00D13E7E">
        <w:rPr>
          <w:rFonts w:ascii="Roboto" w:eastAsia="Batang" w:hAnsi="Roboto" w:cs="Tahoma"/>
          <w:b/>
          <w:bCs/>
          <w:sz w:val="28"/>
          <w:szCs w:val="28"/>
        </w:rPr>
        <w:t>Claude literacy</w:t>
      </w:r>
      <w:r w:rsidR="002808EA">
        <w:rPr>
          <w:rStyle w:val="FootnoteReference"/>
          <w:rFonts w:ascii="Roboto" w:eastAsia="Batang" w:hAnsi="Roboto" w:cs="Tahoma"/>
          <w:b/>
          <w:bCs/>
          <w:sz w:val="28"/>
          <w:szCs w:val="28"/>
        </w:rPr>
        <w:footnoteReference w:id="1"/>
      </w:r>
    </w:p>
    <w:p w14:paraId="6CCFC39D" w14:textId="77777777" w:rsidR="004B3BCA" w:rsidRDefault="004B3BCA" w:rsidP="00D77EA6">
      <w:pPr>
        <w:rPr>
          <w:rFonts w:ascii="Roboto" w:hAnsi="Roboto" w:cs="Tahoma"/>
          <w:b/>
          <w:bCs/>
          <w:sz w:val="22"/>
          <w:szCs w:val="22"/>
        </w:rPr>
      </w:pPr>
    </w:p>
    <w:p w14:paraId="64511188" w14:textId="4A14A36E" w:rsidR="00910078" w:rsidRPr="00783276" w:rsidRDefault="0008165F" w:rsidP="003E477C">
      <w:pPr>
        <w:rPr>
          <w:rFonts w:ascii="Roboto" w:hAnsi="Roboto" w:cs="Tahoma"/>
          <w:b/>
          <w:bCs/>
        </w:rPr>
      </w:pPr>
      <w:r w:rsidRPr="00783276">
        <w:rPr>
          <w:rFonts w:ascii="Roboto" w:hAnsi="Roboto" w:cs="Tahoma"/>
          <w:b/>
          <w:bCs/>
          <w:noProof/>
          <w:lang w:val="es-ES"/>
        </w:rPr>
        <w:drawing>
          <wp:anchor distT="0" distB="0" distL="114300" distR="114300" simplePos="0" relativeHeight="251658240" behindDoc="0" locked="0" layoutInCell="1" allowOverlap="1" wp14:anchorId="36085B9D" wp14:editId="6611C4E7">
            <wp:simplePos x="0" y="0"/>
            <wp:positionH relativeFrom="column">
              <wp:posOffset>3771265</wp:posOffset>
            </wp:positionH>
            <wp:positionV relativeFrom="paragraph">
              <wp:posOffset>82550</wp:posOffset>
            </wp:positionV>
            <wp:extent cx="2287905" cy="1714500"/>
            <wp:effectExtent l="0" t="0" r="0" b="0"/>
            <wp:wrapSquare wrapText="bothSides"/>
            <wp:docPr id="1589027987" name="Picture 2"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27987" name="Picture 2" descr="A person smiling for a pictu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7905" cy="1714500"/>
                    </a:xfrm>
                    <a:prstGeom prst="rect">
                      <a:avLst/>
                    </a:prstGeom>
                    <a:noFill/>
                  </pic:spPr>
                </pic:pic>
              </a:graphicData>
            </a:graphic>
            <wp14:sizeRelH relativeFrom="margin">
              <wp14:pctWidth>0</wp14:pctWidth>
            </wp14:sizeRelH>
            <wp14:sizeRelV relativeFrom="margin">
              <wp14:pctHeight>0</wp14:pctHeight>
            </wp14:sizeRelV>
          </wp:anchor>
        </w:drawing>
      </w:r>
      <w:r w:rsidR="00910078" w:rsidRPr="00783276">
        <w:rPr>
          <w:rFonts w:ascii="Roboto" w:hAnsi="Roboto" w:cs="Tahoma"/>
          <w:b/>
          <w:bCs/>
        </w:rPr>
        <w:t>Content aims</w:t>
      </w:r>
    </w:p>
    <w:p w14:paraId="151A7583" w14:textId="0EA6F223" w:rsidR="00910078" w:rsidRPr="001318C5" w:rsidRDefault="00910078" w:rsidP="00C41B24">
      <w:pPr>
        <w:pStyle w:val="ListParagraph"/>
        <w:numPr>
          <w:ilvl w:val="0"/>
          <w:numId w:val="14"/>
        </w:numPr>
        <w:rPr>
          <w:rFonts w:ascii="Roboto" w:hAnsi="Roboto" w:cs="Tahoma"/>
          <w:sz w:val="22"/>
          <w:szCs w:val="22"/>
        </w:rPr>
      </w:pPr>
      <w:r w:rsidRPr="001318C5">
        <w:rPr>
          <w:rFonts w:ascii="Roboto" w:hAnsi="Roboto" w:cs="Tahoma"/>
          <w:sz w:val="22"/>
          <w:szCs w:val="22"/>
        </w:rPr>
        <w:t>Reading and analysis of "How to tame a wild tongue"</w:t>
      </w:r>
      <w:r w:rsidR="0008165F">
        <w:rPr>
          <w:rFonts w:ascii="Roboto" w:hAnsi="Roboto" w:cs="Tahoma"/>
          <w:sz w:val="22"/>
          <w:szCs w:val="22"/>
        </w:rPr>
        <w:t xml:space="preserve"> from </w:t>
      </w:r>
      <w:r w:rsidR="0008165F" w:rsidRPr="0008165F">
        <w:rPr>
          <w:rFonts w:ascii="Roboto" w:hAnsi="Roboto" w:cs="Tahoma"/>
          <w:i/>
          <w:iCs/>
          <w:sz w:val="22"/>
          <w:szCs w:val="22"/>
        </w:rPr>
        <w:t>Borderlands, La Frontera</w:t>
      </w:r>
      <w:r w:rsidRPr="001318C5">
        <w:rPr>
          <w:rFonts w:ascii="Roboto" w:hAnsi="Roboto" w:cs="Tahoma"/>
          <w:sz w:val="22"/>
          <w:szCs w:val="22"/>
        </w:rPr>
        <w:t xml:space="preserve"> by Gloria Anzaldúa</w:t>
      </w:r>
    </w:p>
    <w:p w14:paraId="331AD3AB" w14:textId="1A008063" w:rsidR="00910078" w:rsidRPr="001318C5" w:rsidRDefault="00910078" w:rsidP="00C41B24">
      <w:pPr>
        <w:pStyle w:val="ListParagraph"/>
        <w:numPr>
          <w:ilvl w:val="0"/>
          <w:numId w:val="14"/>
        </w:numPr>
        <w:rPr>
          <w:rFonts w:ascii="Roboto" w:hAnsi="Roboto" w:cs="Tahoma"/>
          <w:sz w:val="22"/>
          <w:szCs w:val="22"/>
        </w:rPr>
      </w:pPr>
      <w:r w:rsidRPr="001318C5">
        <w:rPr>
          <w:rFonts w:ascii="Roboto" w:hAnsi="Roboto" w:cs="Tahoma"/>
          <w:sz w:val="22"/>
          <w:szCs w:val="22"/>
        </w:rPr>
        <w:t>Evaluate some ideas from Anzaldúa in "How to tame a wild tongue"</w:t>
      </w:r>
    </w:p>
    <w:p w14:paraId="27371FFD" w14:textId="17951844" w:rsidR="00910078" w:rsidRPr="001318C5" w:rsidRDefault="00910078" w:rsidP="00C41B24">
      <w:pPr>
        <w:pStyle w:val="ListParagraph"/>
        <w:numPr>
          <w:ilvl w:val="0"/>
          <w:numId w:val="14"/>
        </w:numPr>
        <w:rPr>
          <w:rFonts w:ascii="Roboto" w:hAnsi="Roboto" w:cs="Tahoma"/>
          <w:sz w:val="22"/>
          <w:szCs w:val="22"/>
        </w:rPr>
      </w:pPr>
      <w:r w:rsidRPr="001318C5">
        <w:rPr>
          <w:rFonts w:ascii="Roboto" w:hAnsi="Roboto" w:cs="Tahoma"/>
          <w:sz w:val="22"/>
          <w:szCs w:val="22"/>
        </w:rPr>
        <w:t>Apply Gloria Anzaldúa's ideas to the Spanish produced by Claude</w:t>
      </w:r>
    </w:p>
    <w:p w14:paraId="08D2F0B9" w14:textId="2A33B3EC" w:rsidR="00910078" w:rsidRPr="005A3CB6" w:rsidRDefault="00A429A0" w:rsidP="00910078">
      <w:pPr>
        <w:rPr>
          <w:rFonts w:ascii="Roboto" w:hAnsi="Roboto" w:cs="Tahoma"/>
          <w:b/>
          <w:bCs/>
        </w:rPr>
      </w:pPr>
      <w:r>
        <w:rPr>
          <w:rFonts w:ascii="Roboto" w:hAnsi="Roboto" w:cs="Tahoma"/>
          <w:b/>
          <w:bCs/>
        </w:rPr>
        <w:t xml:space="preserve">Academic </w:t>
      </w:r>
      <w:r w:rsidR="00783276" w:rsidRPr="005A3CB6">
        <w:rPr>
          <w:rFonts w:ascii="Roboto" w:hAnsi="Roboto" w:cs="Tahoma"/>
          <w:b/>
          <w:bCs/>
        </w:rPr>
        <w:t>GenAI li</w:t>
      </w:r>
      <w:r w:rsidR="005A3CB6" w:rsidRPr="005A3CB6">
        <w:rPr>
          <w:rFonts w:ascii="Roboto" w:hAnsi="Roboto" w:cs="Tahoma"/>
          <w:b/>
          <w:bCs/>
        </w:rPr>
        <w:t>teracy</w:t>
      </w:r>
    </w:p>
    <w:p w14:paraId="1F69AB72" w14:textId="47E4A32E" w:rsidR="00910078" w:rsidRPr="001318C5" w:rsidRDefault="00910078" w:rsidP="00C41B24">
      <w:pPr>
        <w:pStyle w:val="ListParagraph"/>
        <w:numPr>
          <w:ilvl w:val="0"/>
          <w:numId w:val="13"/>
        </w:numPr>
        <w:rPr>
          <w:rFonts w:ascii="Roboto" w:hAnsi="Roboto" w:cs="Tahoma"/>
          <w:sz w:val="22"/>
          <w:szCs w:val="22"/>
        </w:rPr>
      </w:pPr>
      <w:r w:rsidRPr="001318C5">
        <w:rPr>
          <w:rFonts w:ascii="Roboto" w:hAnsi="Roboto" w:cs="Tahoma"/>
          <w:sz w:val="22"/>
          <w:szCs w:val="22"/>
        </w:rPr>
        <w:t xml:space="preserve">Familiarize yourself with Claude </w:t>
      </w:r>
    </w:p>
    <w:p w14:paraId="09080E24" w14:textId="5500018B" w:rsidR="00910078" w:rsidRPr="001318C5" w:rsidRDefault="00910078" w:rsidP="00C41B24">
      <w:pPr>
        <w:pStyle w:val="ListParagraph"/>
        <w:numPr>
          <w:ilvl w:val="0"/>
          <w:numId w:val="13"/>
        </w:numPr>
        <w:rPr>
          <w:rFonts w:ascii="Roboto" w:hAnsi="Roboto" w:cs="Tahoma"/>
          <w:sz w:val="22"/>
          <w:szCs w:val="22"/>
        </w:rPr>
      </w:pPr>
      <w:r w:rsidRPr="001318C5">
        <w:rPr>
          <w:rFonts w:ascii="Roboto" w:hAnsi="Roboto" w:cs="Tahoma"/>
          <w:sz w:val="22"/>
          <w:szCs w:val="22"/>
        </w:rPr>
        <w:t>Reflect on different aspects of LLM</w:t>
      </w:r>
      <w:r w:rsidR="004D01F2" w:rsidRPr="001318C5">
        <w:rPr>
          <w:rFonts w:ascii="Roboto" w:hAnsi="Roboto" w:cs="Tahoma"/>
          <w:sz w:val="22"/>
          <w:szCs w:val="22"/>
        </w:rPr>
        <w:t xml:space="preserve">: </w:t>
      </w:r>
      <w:r w:rsidR="00031EC8" w:rsidRPr="001318C5">
        <w:rPr>
          <w:rFonts w:ascii="Roboto" w:hAnsi="Roboto" w:cs="Tahoma"/>
          <w:sz w:val="22"/>
          <w:szCs w:val="22"/>
        </w:rPr>
        <w:t xml:space="preserve">sensitivity to word choice, </w:t>
      </w:r>
      <w:r w:rsidR="00D421A9" w:rsidRPr="001318C5">
        <w:rPr>
          <w:rFonts w:ascii="Roboto" w:hAnsi="Roboto" w:cs="Tahoma"/>
          <w:sz w:val="22"/>
          <w:szCs w:val="22"/>
        </w:rPr>
        <w:t xml:space="preserve">authoritative voice and hallucinations, </w:t>
      </w:r>
      <w:r w:rsidR="004D01F2" w:rsidRPr="001318C5">
        <w:rPr>
          <w:rFonts w:ascii="Roboto" w:hAnsi="Roboto" w:cs="Tahoma"/>
          <w:sz w:val="22"/>
          <w:szCs w:val="22"/>
        </w:rPr>
        <w:t xml:space="preserve">bias, </w:t>
      </w:r>
      <w:r w:rsidR="00D029B2" w:rsidRPr="001318C5">
        <w:rPr>
          <w:rFonts w:ascii="Roboto" w:hAnsi="Roboto" w:cs="Tahoma"/>
          <w:sz w:val="22"/>
          <w:szCs w:val="22"/>
        </w:rPr>
        <w:t>sycophancy</w:t>
      </w:r>
      <w:r w:rsidR="00C41B24">
        <w:rPr>
          <w:rFonts w:ascii="Roboto" w:hAnsi="Roboto" w:cs="Tahoma"/>
          <w:sz w:val="22"/>
          <w:szCs w:val="22"/>
        </w:rPr>
        <w:t xml:space="preserve">, working with your own documents. </w:t>
      </w:r>
    </w:p>
    <w:p w14:paraId="5EBCE86B" w14:textId="2D18F49E" w:rsidR="001318C5" w:rsidRPr="001318C5" w:rsidRDefault="008D723E" w:rsidP="00C41B24">
      <w:pPr>
        <w:pStyle w:val="ListParagraph"/>
        <w:numPr>
          <w:ilvl w:val="0"/>
          <w:numId w:val="13"/>
        </w:numPr>
        <w:rPr>
          <w:rFonts w:ascii="Roboto" w:hAnsi="Roboto" w:cs="Tahoma"/>
          <w:sz w:val="22"/>
          <w:szCs w:val="22"/>
        </w:rPr>
      </w:pPr>
      <w:r>
        <w:rPr>
          <w:rFonts w:ascii="Roboto" w:hAnsi="Roboto" w:cs="Tahoma"/>
          <w:sz w:val="22"/>
          <w:szCs w:val="22"/>
        </w:rPr>
        <w:t xml:space="preserve">Develop </w:t>
      </w:r>
      <w:r w:rsidR="005B72F1">
        <w:rPr>
          <w:rFonts w:ascii="Roboto" w:hAnsi="Roboto" w:cs="Tahoma"/>
          <w:sz w:val="22"/>
          <w:szCs w:val="22"/>
        </w:rPr>
        <w:t xml:space="preserve">Delegation (D1), </w:t>
      </w:r>
      <w:r>
        <w:rPr>
          <w:rFonts w:ascii="Roboto" w:hAnsi="Roboto" w:cs="Tahoma"/>
          <w:sz w:val="22"/>
          <w:szCs w:val="22"/>
        </w:rPr>
        <w:t>Description (D2</w:t>
      </w:r>
      <w:r w:rsidRPr="05624576">
        <w:rPr>
          <w:rFonts w:ascii="Roboto" w:hAnsi="Roboto" w:cs="Tahoma"/>
          <w:sz w:val="22"/>
          <w:szCs w:val="22"/>
        </w:rPr>
        <w:t>)</w:t>
      </w:r>
      <w:r w:rsidR="640EF028" w:rsidRPr="05624576">
        <w:rPr>
          <w:rFonts w:ascii="Roboto" w:hAnsi="Roboto" w:cs="Tahoma"/>
          <w:sz w:val="22"/>
          <w:szCs w:val="22"/>
        </w:rPr>
        <w:t>, and</w:t>
      </w:r>
      <w:r w:rsidR="005B72F1">
        <w:rPr>
          <w:rFonts w:ascii="Roboto" w:hAnsi="Roboto" w:cs="Tahoma"/>
          <w:sz w:val="22"/>
          <w:szCs w:val="22"/>
        </w:rPr>
        <w:t xml:space="preserve"> </w:t>
      </w:r>
      <w:r w:rsidR="005B72F1">
        <w:rPr>
          <w:rFonts w:ascii="Roboto" w:hAnsi="Roboto" w:cs="Tahoma"/>
          <w:sz w:val="22"/>
          <w:szCs w:val="22"/>
        </w:rPr>
        <w:t>Discernment (D3)</w:t>
      </w:r>
    </w:p>
    <w:p w14:paraId="0FBBD3D5" w14:textId="47D9D614" w:rsidR="00BD1894" w:rsidRPr="00C2455C" w:rsidRDefault="00AA4C50" w:rsidP="00320D0F">
      <w:pPr>
        <w:jc w:val="both"/>
        <w:rPr>
          <w:rFonts w:ascii="Roboto" w:hAnsi="Roboto" w:cs="Tahoma"/>
          <w:b/>
          <w:bCs/>
          <w:sz w:val="22"/>
          <w:szCs w:val="22"/>
          <w:lang w:val="es-ES"/>
        </w:rPr>
      </w:pPr>
      <w:r w:rsidRPr="00C2455C">
        <w:rPr>
          <w:rFonts w:ascii="Roboto" w:hAnsi="Roboto" w:cs="Tahoma"/>
          <w:b/>
          <w:bCs/>
          <w:sz w:val="22"/>
          <w:szCs w:val="22"/>
          <w:lang w:val="es-ES"/>
        </w:rPr>
        <w:t>Tools</w:t>
      </w:r>
    </w:p>
    <w:p w14:paraId="01C46CF3" w14:textId="3B9C76A6" w:rsidR="00320D0F" w:rsidRPr="00C2455C" w:rsidRDefault="005B72F1" w:rsidP="00C41B24">
      <w:pPr>
        <w:pStyle w:val="ListParagraph"/>
        <w:numPr>
          <w:ilvl w:val="0"/>
          <w:numId w:val="2"/>
        </w:numPr>
        <w:jc w:val="both"/>
        <w:rPr>
          <w:rFonts w:ascii="Roboto" w:hAnsi="Roboto" w:cs="Tahoma"/>
          <w:sz w:val="22"/>
          <w:szCs w:val="22"/>
          <w:lang w:val="es-ES"/>
        </w:rPr>
      </w:pPr>
      <w:r>
        <w:rPr>
          <w:rFonts w:ascii="Roboto" w:hAnsi="Roboto" w:cs="Tahoma"/>
          <w:sz w:val="22"/>
          <w:szCs w:val="22"/>
          <w:lang w:val="es-ES"/>
        </w:rPr>
        <w:t xml:space="preserve">Chat in </w:t>
      </w:r>
      <w:r w:rsidR="00320D0F" w:rsidRPr="00C2455C">
        <w:rPr>
          <w:rFonts w:ascii="Roboto" w:hAnsi="Roboto" w:cs="Tahoma"/>
          <w:sz w:val="22"/>
          <w:szCs w:val="22"/>
          <w:lang w:val="es-ES"/>
        </w:rPr>
        <w:t xml:space="preserve">Claude </w:t>
      </w:r>
    </w:p>
    <w:p w14:paraId="3A7FDEA7" w14:textId="77777777" w:rsidR="002D6E63" w:rsidRPr="00C2455C" w:rsidRDefault="002D6E63" w:rsidP="0041694D">
      <w:pPr>
        <w:pStyle w:val="ListParagraph"/>
        <w:spacing w:after="0" w:line="240" w:lineRule="auto"/>
        <w:contextualSpacing w:val="0"/>
        <w:rPr>
          <w:rFonts w:ascii="Roboto" w:hAnsi="Roboto" w:cs="Tahoma"/>
          <w:sz w:val="22"/>
          <w:szCs w:val="22"/>
          <w:lang w:val="es-ES"/>
        </w:rPr>
      </w:pPr>
    </w:p>
    <w:p w14:paraId="6EA80D51" w14:textId="77777777" w:rsidR="00131B16" w:rsidRDefault="00131B16">
      <w:pPr>
        <w:rPr>
          <w:rFonts w:ascii="Roboto" w:hAnsi="Roboto" w:cs="Tahoma"/>
          <w:b/>
          <w:bCs/>
          <w:sz w:val="22"/>
          <w:szCs w:val="22"/>
        </w:rPr>
      </w:pPr>
      <w:r>
        <w:rPr>
          <w:rFonts w:ascii="Roboto" w:hAnsi="Roboto" w:cs="Tahoma"/>
          <w:b/>
          <w:bCs/>
          <w:sz w:val="22"/>
          <w:szCs w:val="22"/>
        </w:rPr>
        <w:br w:type="page"/>
      </w:r>
    </w:p>
    <w:p w14:paraId="0B6B9D90" w14:textId="6DD06463" w:rsidR="002D6E63" w:rsidRPr="00131B16" w:rsidRDefault="00AA4C50" w:rsidP="00131B16">
      <w:pPr>
        <w:pStyle w:val="ListParagraph"/>
        <w:pBdr>
          <w:bottom w:val="single" w:sz="4" w:space="1" w:color="auto"/>
        </w:pBdr>
        <w:spacing w:after="0" w:line="240" w:lineRule="auto"/>
        <w:ind w:left="0"/>
        <w:contextualSpacing w:val="0"/>
        <w:jc w:val="right"/>
        <w:rPr>
          <w:rFonts w:ascii="Roboto" w:hAnsi="Roboto" w:cs="Tahoma"/>
          <w:b/>
          <w:bCs/>
          <w:sz w:val="28"/>
          <w:szCs w:val="28"/>
        </w:rPr>
      </w:pPr>
      <w:r w:rsidRPr="00131B16">
        <w:rPr>
          <w:rFonts w:ascii="Roboto" w:hAnsi="Roboto" w:cs="Tahoma"/>
          <w:b/>
          <w:bCs/>
          <w:sz w:val="28"/>
          <w:szCs w:val="28"/>
        </w:rPr>
        <w:lastRenderedPageBreak/>
        <w:t>How to start a Claude Project</w:t>
      </w:r>
    </w:p>
    <w:p w14:paraId="60097B39" w14:textId="77777777" w:rsidR="00691BD4" w:rsidRPr="00C2455C" w:rsidRDefault="00691BD4" w:rsidP="006D0AFE">
      <w:pPr>
        <w:pStyle w:val="ListParagraph"/>
        <w:spacing w:after="0" w:line="240" w:lineRule="auto"/>
        <w:ind w:left="0"/>
        <w:contextualSpacing w:val="0"/>
        <w:rPr>
          <w:rFonts w:ascii="Roboto" w:hAnsi="Roboto" w:cs="Tahoma"/>
          <w:b/>
          <w:bCs/>
          <w:sz w:val="22"/>
          <w:szCs w:val="22"/>
        </w:rPr>
      </w:pPr>
    </w:p>
    <w:p w14:paraId="15135C54" w14:textId="77777777" w:rsidR="00932D0E" w:rsidRPr="004F31D4" w:rsidRDefault="008D7C7A" w:rsidP="005804E7">
      <w:pPr>
        <w:pStyle w:val="ListParagraph"/>
        <w:numPr>
          <w:ilvl w:val="0"/>
          <w:numId w:val="15"/>
        </w:numPr>
        <w:spacing w:line="259" w:lineRule="auto"/>
        <w:rPr>
          <w:rFonts w:ascii="Roboto" w:hAnsi="Roboto"/>
          <w:b/>
          <w:bCs/>
        </w:rPr>
      </w:pPr>
      <w:r w:rsidRPr="00932D0E">
        <w:rPr>
          <w:rFonts w:ascii="Roboto" w:hAnsi="Roboto" w:cs="Tahoma"/>
          <w:sz w:val="22"/>
          <w:szCs w:val="22"/>
        </w:rPr>
        <w:t xml:space="preserve">Visit </w:t>
      </w:r>
      <w:hyperlink r:id="rId9" w:history="1">
        <w:r w:rsidRPr="00932D0E">
          <w:rPr>
            <w:rStyle w:val="Hyperlink"/>
            <w:rFonts w:ascii="Roboto" w:hAnsi="Roboto" w:cs="Tahoma"/>
            <w:sz w:val="22"/>
            <w:szCs w:val="22"/>
          </w:rPr>
          <w:t>https://info.lse.ac.uk/current-students/digital-skills-lab/Claude</w:t>
        </w:r>
      </w:hyperlink>
      <w:r w:rsidRPr="00932D0E">
        <w:rPr>
          <w:rFonts w:ascii="Roboto" w:hAnsi="Roboto" w:cs="Tahoma"/>
          <w:sz w:val="22"/>
          <w:szCs w:val="22"/>
        </w:rPr>
        <w:t xml:space="preserve"> and follow instructions</w:t>
      </w:r>
    </w:p>
    <w:p w14:paraId="2C38D2FB" w14:textId="77777777" w:rsidR="004F31D4" w:rsidRPr="00932D0E" w:rsidRDefault="004F31D4" w:rsidP="004F31D4">
      <w:pPr>
        <w:pStyle w:val="ListParagraph"/>
        <w:spacing w:line="259" w:lineRule="auto"/>
        <w:rPr>
          <w:rFonts w:ascii="Roboto" w:hAnsi="Roboto"/>
          <w:b/>
          <w:bCs/>
        </w:rPr>
      </w:pPr>
    </w:p>
    <w:p w14:paraId="0D274FCB" w14:textId="77777777" w:rsidR="004F31D4" w:rsidRPr="004F31D4" w:rsidRDefault="00AA4C50" w:rsidP="005804E7">
      <w:pPr>
        <w:pStyle w:val="ListParagraph"/>
        <w:numPr>
          <w:ilvl w:val="0"/>
          <w:numId w:val="15"/>
        </w:numPr>
        <w:spacing w:line="259" w:lineRule="auto"/>
        <w:rPr>
          <w:rFonts w:ascii="Roboto" w:hAnsi="Roboto"/>
          <w:b/>
          <w:bCs/>
        </w:rPr>
      </w:pPr>
      <w:r w:rsidRPr="00932D0E">
        <w:rPr>
          <w:rFonts w:ascii="Roboto" w:hAnsi="Roboto" w:cs="Tahoma"/>
          <w:sz w:val="22"/>
          <w:szCs w:val="22"/>
        </w:rPr>
        <w:t>Enter in</w:t>
      </w:r>
      <w:r w:rsidR="002D6E63" w:rsidRPr="00932D0E">
        <w:rPr>
          <w:rFonts w:ascii="Roboto" w:hAnsi="Roboto" w:cs="Tahoma"/>
          <w:sz w:val="22"/>
          <w:szCs w:val="22"/>
        </w:rPr>
        <w:t xml:space="preserve"> </w:t>
      </w:r>
      <w:r w:rsidR="00691BD4" w:rsidRPr="00932D0E">
        <w:rPr>
          <w:rFonts w:ascii="Roboto" w:hAnsi="Roboto" w:cs="Tahoma"/>
          <w:sz w:val="22"/>
          <w:szCs w:val="22"/>
        </w:rPr>
        <w:t xml:space="preserve"> </w:t>
      </w:r>
      <w:hyperlink r:id="rId10" w:history="1">
        <w:r w:rsidR="00691BD4" w:rsidRPr="00932D0E">
          <w:rPr>
            <w:rStyle w:val="Hyperlink"/>
            <w:rFonts w:ascii="Roboto" w:hAnsi="Roboto" w:cs="Tahoma"/>
            <w:sz w:val="22"/>
            <w:szCs w:val="22"/>
          </w:rPr>
          <w:t>https://claude.ai/</w:t>
        </w:r>
      </w:hyperlink>
      <w:r w:rsidR="00691BD4" w:rsidRPr="00932D0E">
        <w:rPr>
          <w:rFonts w:ascii="Roboto" w:hAnsi="Roboto" w:cs="Tahoma"/>
          <w:sz w:val="22"/>
          <w:szCs w:val="22"/>
        </w:rPr>
        <w:t xml:space="preserve"> </w:t>
      </w:r>
      <w:r w:rsidRPr="00932D0E">
        <w:rPr>
          <w:rFonts w:ascii="Roboto" w:hAnsi="Roboto" w:cs="Tahoma"/>
          <w:sz w:val="22"/>
          <w:szCs w:val="22"/>
        </w:rPr>
        <w:t>with your LSE account</w:t>
      </w:r>
      <w:r w:rsidR="00691BD4" w:rsidRPr="00932D0E">
        <w:rPr>
          <w:rFonts w:ascii="Roboto" w:hAnsi="Roboto" w:cs="Tahoma"/>
          <w:sz w:val="22"/>
          <w:szCs w:val="22"/>
        </w:rPr>
        <w:t>.</w:t>
      </w:r>
    </w:p>
    <w:p w14:paraId="6DD4B49A" w14:textId="6EFD7967" w:rsidR="00932D0E" w:rsidRPr="00932D0E" w:rsidRDefault="00691BD4" w:rsidP="004F31D4">
      <w:pPr>
        <w:pStyle w:val="ListParagraph"/>
        <w:spacing w:line="259" w:lineRule="auto"/>
        <w:rPr>
          <w:rFonts w:ascii="Roboto" w:hAnsi="Roboto"/>
          <w:b/>
          <w:bCs/>
        </w:rPr>
      </w:pPr>
      <w:r w:rsidRPr="00932D0E">
        <w:rPr>
          <w:rFonts w:ascii="Roboto" w:hAnsi="Roboto" w:cs="Tahoma"/>
          <w:sz w:val="22"/>
          <w:szCs w:val="22"/>
        </w:rPr>
        <w:t xml:space="preserve"> </w:t>
      </w:r>
    </w:p>
    <w:p w14:paraId="180ED19E" w14:textId="428DA9B1" w:rsidR="00932D0E" w:rsidRPr="00932D0E" w:rsidRDefault="00565731" w:rsidP="00943F8B">
      <w:pPr>
        <w:pStyle w:val="ListParagraph"/>
        <w:numPr>
          <w:ilvl w:val="0"/>
          <w:numId w:val="15"/>
        </w:numPr>
        <w:spacing w:line="259" w:lineRule="auto"/>
        <w:rPr>
          <w:rFonts w:ascii="Roboto" w:hAnsi="Roboto"/>
          <w:b/>
          <w:bCs/>
          <w:lang w:val="es-ES"/>
        </w:rPr>
      </w:pPr>
      <w:r>
        <w:rPr>
          <w:rFonts w:ascii="Roboto" w:hAnsi="Roboto"/>
          <w:lang w:val="es-ES"/>
        </w:rPr>
        <w:t>Open</w:t>
      </w:r>
      <w:r w:rsidR="00932D0E">
        <w:rPr>
          <w:rFonts w:ascii="Roboto" w:hAnsi="Roboto"/>
          <w:lang w:val="es-ES"/>
        </w:rPr>
        <w:t xml:space="preserve"> a new chat</w:t>
      </w:r>
    </w:p>
    <w:p w14:paraId="0B8C5286" w14:textId="77777777" w:rsidR="00932D0E" w:rsidRPr="00E2176C" w:rsidRDefault="00932D0E" w:rsidP="00932D0E">
      <w:pPr>
        <w:pStyle w:val="ListParagraph"/>
        <w:rPr>
          <w:rFonts w:ascii="Roboto" w:hAnsi="Roboto"/>
          <w:lang w:val="es-ES"/>
        </w:rPr>
      </w:pPr>
    </w:p>
    <w:p w14:paraId="21469408" w14:textId="77777777" w:rsidR="00932D0E" w:rsidRPr="00E2176C" w:rsidRDefault="00932D0E" w:rsidP="00932D0E">
      <w:pPr>
        <w:pStyle w:val="ListParagraph"/>
        <w:rPr>
          <w:rFonts w:ascii="Roboto" w:hAnsi="Roboto"/>
          <w:lang w:val="es-ES"/>
        </w:rPr>
      </w:pPr>
      <w:r w:rsidRPr="00E2176C">
        <w:rPr>
          <w:noProof/>
        </w:rPr>
        <w:drawing>
          <wp:inline distT="0" distB="0" distL="0" distR="0" wp14:anchorId="10332CB3" wp14:editId="16469217">
            <wp:extent cx="5731510" cy="1504950"/>
            <wp:effectExtent l="0" t="0" r="2540" b="0"/>
            <wp:docPr id="1003131548"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1548" name="Picture 1" descr="A screenshot of a chat&#10;&#10;AI-generated content may be incorrect."/>
                    <pic:cNvPicPr/>
                  </pic:nvPicPr>
                  <pic:blipFill>
                    <a:blip r:embed="rId11"/>
                    <a:stretch>
                      <a:fillRect/>
                    </a:stretch>
                  </pic:blipFill>
                  <pic:spPr>
                    <a:xfrm>
                      <a:off x="0" y="0"/>
                      <a:ext cx="5731510" cy="1504950"/>
                    </a:xfrm>
                    <a:prstGeom prst="rect">
                      <a:avLst/>
                    </a:prstGeom>
                  </pic:spPr>
                </pic:pic>
              </a:graphicData>
            </a:graphic>
          </wp:inline>
        </w:drawing>
      </w:r>
    </w:p>
    <w:p w14:paraId="2BA9B6F9" w14:textId="77777777" w:rsidR="00932D0E" w:rsidRPr="00E2176C" w:rsidRDefault="00932D0E" w:rsidP="00932D0E">
      <w:pPr>
        <w:pStyle w:val="ListParagraph"/>
        <w:rPr>
          <w:rFonts w:ascii="Roboto" w:hAnsi="Roboto"/>
          <w:lang w:val="es-ES"/>
        </w:rPr>
      </w:pPr>
    </w:p>
    <w:p w14:paraId="4091BA02" w14:textId="01313C2F" w:rsidR="00932D0E" w:rsidRPr="003B473C" w:rsidRDefault="00932D0E" w:rsidP="00932D0E">
      <w:pPr>
        <w:pStyle w:val="ListParagraph"/>
        <w:numPr>
          <w:ilvl w:val="0"/>
          <w:numId w:val="15"/>
        </w:numPr>
        <w:spacing w:line="259" w:lineRule="auto"/>
        <w:rPr>
          <w:rFonts w:ascii="Roboto" w:hAnsi="Roboto"/>
        </w:rPr>
      </w:pPr>
      <w:r w:rsidRPr="003B473C">
        <w:rPr>
          <w:rFonts w:ascii="Roboto" w:hAnsi="Roboto"/>
        </w:rPr>
        <w:t xml:space="preserve">In the new chat, </w:t>
      </w:r>
      <w:r w:rsidR="78ED000F" w:rsidRPr="12C82FC3">
        <w:rPr>
          <w:rFonts w:ascii="Roboto" w:hAnsi="Roboto"/>
        </w:rPr>
        <w:t xml:space="preserve">you can </w:t>
      </w:r>
      <w:r w:rsidR="78ED000F" w:rsidRPr="23B23511">
        <w:rPr>
          <w:rFonts w:ascii="Roboto" w:hAnsi="Roboto"/>
        </w:rPr>
        <w:t xml:space="preserve">activate the </w:t>
      </w:r>
      <w:r w:rsidR="78ED000F" w:rsidRPr="6002A8B7">
        <w:rPr>
          <w:rFonts w:ascii="Roboto" w:hAnsi="Roboto"/>
        </w:rPr>
        <w:t xml:space="preserve">following </w:t>
      </w:r>
      <w:r w:rsidR="78ED000F" w:rsidRPr="7B223BE8">
        <w:rPr>
          <w:rFonts w:ascii="Roboto" w:hAnsi="Roboto"/>
        </w:rPr>
        <w:t>elements</w:t>
      </w:r>
      <w:r w:rsidR="78ED000F" w:rsidRPr="7750811F">
        <w:rPr>
          <w:rFonts w:ascii="Roboto" w:hAnsi="Roboto"/>
        </w:rPr>
        <w:t>:</w:t>
      </w:r>
    </w:p>
    <w:p w14:paraId="64995757" w14:textId="1568526E" w:rsidR="00932D0E" w:rsidRPr="003B473C" w:rsidRDefault="00932D0E" w:rsidP="0BC7D11C">
      <w:pPr>
        <w:pStyle w:val="ListParagraph"/>
        <w:spacing w:line="259" w:lineRule="auto"/>
        <w:rPr>
          <w:rFonts w:ascii="Roboto" w:hAnsi="Roboto"/>
        </w:rPr>
      </w:pPr>
    </w:p>
    <w:p w14:paraId="0F4EFC9F" w14:textId="2D346888" w:rsidR="00932D0E" w:rsidRPr="003B473C" w:rsidRDefault="00932D0E" w:rsidP="73FC88CD">
      <w:pPr>
        <w:pStyle w:val="ListParagraph"/>
        <w:numPr>
          <w:ilvl w:val="0"/>
          <w:numId w:val="19"/>
        </w:numPr>
        <w:spacing w:line="259" w:lineRule="auto"/>
        <w:rPr>
          <w:rFonts w:ascii="Roboto" w:hAnsi="Roboto"/>
        </w:rPr>
      </w:pPr>
      <w:r w:rsidRPr="445CE84B">
        <w:rPr>
          <w:rFonts w:ascii="Roboto" w:hAnsi="Roboto"/>
          <w:b/>
          <w:bCs/>
          <w:i/>
          <w:iCs/>
        </w:rPr>
        <w:t>Web Search</w:t>
      </w:r>
      <w:r w:rsidRPr="445CE84B">
        <w:rPr>
          <w:rFonts w:ascii="Roboto" w:hAnsi="Roboto"/>
        </w:rPr>
        <w:t xml:space="preserve"> </w:t>
      </w:r>
      <w:r w:rsidR="003B473C" w:rsidRPr="445CE84B">
        <w:rPr>
          <w:rFonts w:ascii="Roboto" w:hAnsi="Roboto"/>
        </w:rPr>
        <w:t xml:space="preserve">helps Claude </w:t>
      </w:r>
      <w:r w:rsidR="0AB510E9" w:rsidRPr="44A74B82">
        <w:rPr>
          <w:rFonts w:ascii="Roboto" w:hAnsi="Roboto"/>
        </w:rPr>
        <w:t xml:space="preserve">access to </w:t>
      </w:r>
      <w:r w:rsidR="0AB510E9" w:rsidRPr="6E7D780E">
        <w:rPr>
          <w:rFonts w:ascii="Roboto" w:hAnsi="Roboto"/>
        </w:rPr>
        <w:t xml:space="preserve">current </w:t>
      </w:r>
      <w:r w:rsidR="0AB510E9" w:rsidRPr="0D1FF525">
        <w:rPr>
          <w:rFonts w:ascii="Roboto" w:hAnsi="Roboto"/>
        </w:rPr>
        <w:t>information</w:t>
      </w:r>
    </w:p>
    <w:p w14:paraId="28DD2D8C" w14:textId="21889971" w:rsidR="00932D0E" w:rsidRPr="003B473C" w:rsidRDefault="00932D0E" w:rsidP="73FC88CD">
      <w:pPr>
        <w:pStyle w:val="ListParagraph"/>
        <w:numPr>
          <w:ilvl w:val="0"/>
          <w:numId w:val="19"/>
        </w:numPr>
        <w:spacing w:line="259" w:lineRule="auto"/>
        <w:rPr>
          <w:rFonts w:ascii="Roboto" w:eastAsia="Aptos" w:hAnsi="Roboto" w:cs="Arial"/>
        </w:rPr>
      </w:pPr>
      <w:r w:rsidRPr="4E9C3E37">
        <w:rPr>
          <w:rFonts w:ascii="Roboto" w:hAnsi="Roboto"/>
          <w:b/>
          <w:bCs/>
          <w:i/>
          <w:iCs/>
        </w:rPr>
        <w:t>Research</w:t>
      </w:r>
      <w:r w:rsidRPr="4E9C3E37">
        <w:rPr>
          <w:rFonts w:ascii="Roboto" w:hAnsi="Roboto"/>
        </w:rPr>
        <w:t xml:space="preserve"> </w:t>
      </w:r>
      <w:r w:rsidR="0C44F100" w:rsidRPr="697C71BA">
        <w:rPr>
          <w:rFonts w:ascii="Roboto" w:eastAsia="Aptos" w:hAnsi="Roboto" w:cs="Arial"/>
        </w:rPr>
        <w:t>allows for more thorough investigation of complex topics</w:t>
      </w:r>
    </w:p>
    <w:p w14:paraId="7DAE1160" w14:textId="147D892F" w:rsidR="2363CDDA" w:rsidRDefault="2363CDDA" w:rsidP="73FC88CD">
      <w:pPr>
        <w:pStyle w:val="ListParagraph"/>
        <w:numPr>
          <w:ilvl w:val="0"/>
          <w:numId w:val="19"/>
        </w:numPr>
        <w:spacing w:line="259" w:lineRule="auto"/>
        <w:rPr>
          <w:rFonts w:ascii="Roboto" w:eastAsia="Aptos" w:hAnsi="Roboto" w:cs="Arial"/>
        </w:rPr>
      </w:pPr>
      <w:r w:rsidRPr="450D280A">
        <w:rPr>
          <w:rFonts w:ascii="Roboto" w:hAnsi="Roboto"/>
          <w:b/>
          <w:bCs/>
          <w:i/>
          <w:iCs/>
        </w:rPr>
        <w:t>Extended thinking</w:t>
      </w:r>
      <w:r w:rsidRPr="37BFDE53">
        <w:rPr>
          <w:rFonts w:ascii="Roboto" w:hAnsi="Roboto"/>
        </w:rPr>
        <w:t xml:space="preserve"> </w:t>
      </w:r>
      <w:r w:rsidRPr="37BFDE53">
        <w:rPr>
          <w:rFonts w:ascii="Roboto" w:eastAsia="Aptos" w:hAnsi="Roboto" w:cs="Arial"/>
        </w:rPr>
        <w:t xml:space="preserve">helps you see </w:t>
      </w:r>
      <w:r w:rsidRPr="37BFDE53">
        <w:rPr>
          <w:rFonts w:ascii="Roboto" w:eastAsia="Aptos" w:hAnsi="Roboto" w:cs="Arial"/>
          <w:i/>
          <w:iCs/>
        </w:rPr>
        <w:t>how</w:t>
      </w:r>
      <w:r w:rsidRPr="37BFDE53">
        <w:rPr>
          <w:rFonts w:ascii="Roboto" w:eastAsia="Aptos" w:hAnsi="Roboto" w:cs="Arial"/>
        </w:rPr>
        <w:t xml:space="preserve"> Claude is reasoning</w:t>
      </w:r>
    </w:p>
    <w:p w14:paraId="3ACEB786" w14:textId="5739DCAD" w:rsidR="3D82F711" w:rsidRDefault="53FFFC72" w:rsidP="26A9F438">
      <w:pPr>
        <w:spacing w:line="259" w:lineRule="auto"/>
        <w:ind w:left="720"/>
        <w:rPr>
          <w:rFonts w:ascii="Roboto" w:eastAsia="Aptos" w:hAnsi="Roboto" w:cs="Arial"/>
        </w:rPr>
      </w:pPr>
      <w:r w:rsidRPr="03F0591A">
        <w:rPr>
          <w:rFonts w:ascii="Roboto" w:eastAsia="Aptos" w:hAnsi="Roboto" w:cs="Arial"/>
          <w:b/>
          <w:bCs/>
          <w:color w:val="00B050"/>
        </w:rPr>
        <w:t>Note</w:t>
      </w:r>
      <w:r w:rsidRPr="3D3517EB">
        <w:rPr>
          <w:rFonts w:ascii="Roboto" w:eastAsia="Aptos" w:hAnsi="Roboto" w:cs="Arial"/>
        </w:rPr>
        <w:t xml:space="preserve">: some students </w:t>
      </w:r>
      <w:r w:rsidRPr="45C7A1A1">
        <w:rPr>
          <w:rFonts w:ascii="Roboto" w:eastAsia="Aptos" w:hAnsi="Roboto" w:cs="Arial"/>
        </w:rPr>
        <w:t xml:space="preserve">have reported that </w:t>
      </w:r>
      <w:r w:rsidRPr="753734C8">
        <w:rPr>
          <w:rFonts w:ascii="Roboto" w:eastAsia="Aptos" w:hAnsi="Roboto" w:cs="Arial"/>
        </w:rPr>
        <w:t xml:space="preserve">Claude </w:t>
      </w:r>
      <w:r w:rsidRPr="3E4EEF48">
        <w:rPr>
          <w:rFonts w:ascii="Roboto" w:eastAsia="Aptos" w:hAnsi="Roboto" w:cs="Arial"/>
        </w:rPr>
        <w:t>runs</w:t>
      </w:r>
      <w:r w:rsidRPr="063834EB">
        <w:rPr>
          <w:rFonts w:ascii="Roboto" w:eastAsia="Aptos" w:hAnsi="Roboto" w:cs="Arial"/>
        </w:rPr>
        <w:t xml:space="preserve"> more </w:t>
      </w:r>
      <w:r w:rsidRPr="77A3C2AB">
        <w:rPr>
          <w:rFonts w:ascii="Roboto" w:eastAsia="Aptos" w:hAnsi="Roboto" w:cs="Arial"/>
        </w:rPr>
        <w:t xml:space="preserve">slowly if you have the </w:t>
      </w:r>
      <w:r w:rsidRPr="056DA279">
        <w:rPr>
          <w:rFonts w:ascii="Roboto" w:eastAsia="Aptos" w:hAnsi="Roboto" w:cs="Arial"/>
        </w:rPr>
        <w:t xml:space="preserve">three </w:t>
      </w:r>
      <w:r w:rsidRPr="406AD555">
        <w:rPr>
          <w:rFonts w:ascii="Roboto" w:eastAsia="Aptos" w:hAnsi="Roboto" w:cs="Arial"/>
        </w:rPr>
        <w:t xml:space="preserve">elements </w:t>
      </w:r>
      <w:r w:rsidRPr="71AE5C6D">
        <w:rPr>
          <w:rFonts w:ascii="Roboto" w:eastAsia="Aptos" w:hAnsi="Roboto" w:cs="Arial"/>
        </w:rPr>
        <w:t>activated.</w:t>
      </w:r>
    </w:p>
    <w:p w14:paraId="48292B73" w14:textId="77777777" w:rsidR="00932D0E" w:rsidRPr="003B473C" w:rsidRDefault="00932D0E" w:rsidP="00932D0E">
      <w:pPr>
        <w:rPr>
          <w:rFonts w:ascii="Roboto" w:hAnsi="Roboto"/>
        </w:rPr>
      </w:pPr>
    </w:p>
    <w:p w14:paraId="6E74C194" w14:textId="77777777" w:rsidR="00932D0E" w:rsidRPr="00E2176C" w:rsidRDefault="00932D0E" w:rsidP="00932D0E">
      <w:pPr>
        <w:jc w:val="center"/>
        <w:rPr>
          <w:rFonts w:ascii="Roboto" w:hAnsi="Roboto"/>
          <w:lang w:val="es-ES"/>
        </w:rPr>
      </w:pPr>
      <w:r w:rsidRPr="00E2176C">
        <w:rPr>
          <w:noProof/>
        </w:rPr>
        <w:drawing>
          <wp:inline distT="0" distB="0" distL="0" distR="0" wp14:anchorId="2C5F45A3" wp14:editId="5DFF4A6A">
            <wp:extent cx="2371090" cy="2283859"/>
            <wp:effectExtent l="0" t="0" r="0" b="2540"/>
            <wp:docPr id="3467419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41985" name="Picture 1" descr="A screenshot of a computer&#10;&#10;AI-generated content may be incorrect."/>
                    <pic:cNvPicPr/>
                  </pic:nvPicPr>
                  <pic:blipFill>
                    <a:blip r:embed="rId12"/>
                    <a:stretch>
                      <a:fillRect/>
                    </a:stretch>
                  </pic:blipFill>
                  <pic:spPr>
                    <a:xfrm>
                      <a:off x="0" y="0"/>
                      <a:ext cx="2378859" cy="2291342"/>
                    </a:xfrm>
                    <a:prstGeom prst="rect">
                      <a:avLst/>
                    </a:prstGeom>
                  </pic:spPr>
                </pic:pic>
              </a:graphicData>
            </a:graphic>
          </wp:inline>
        </w:drawing>
      </w:r>
    </w:p>
    <w:p w14:paraId="58A7FBCD" w14:textId="77777777" w:rsidR="001B57F6" w:rsidRPr="00C2455C" w:rsidRDefault="001B57F6" w:rsidP="00320D0F">
      <w:pPr>
        <w:rPr>
          <w:rFonts w:ascii="Roboto" w:hAnsi="Roboto" w:cs="Tahoma"/>
          <w:b/>
          <w:bCs/>
          <w:sz w:val="22"/>
          <w:szCs w:val="22"/>
        </w:rPr>
      </w:pPr>
    </w:p>
    <w:p w14:paraId="5A1345F8" w14:textId="77777777" w:rsidR="001B57F6" w:rsidRPr="00C2455C" w:rsidRDefault="001B57F6" w:rsidP="00320D0F">
      <w:pPr>
        <w:rPr>
          <w:rFonts w:ascii="Roboto" w:hAnsi="Roboto" w:cs="Tahoma"/>
          <w:b/>
          <w:bCs/>
          <w:sz w:val="22"/>
          <w:szCs w:val="22"/>
        </w:rPr>
      </w:pPr>
    </w:p>
    <w:p w14:paraId="7B7923C7" w14:textId="77777777" w:rsidR="00213F14" w:rsidRDefault="00213F14">
      <w:pPr>
        <w:rPr>
          <w:rFonts w:ascii="Roboto" w:hAnsi="Roboto" w:cs="Tahoma"/>
          <w:b/>
          <w:bCs/>
          <w:sz w:val="28"/>
          <w:szCs w:val="28"/>
        </w:rPr>
      </w:pPr>
      <w:r>
        <w:rPr>
          <w:rFonts w:ascii="Roboto" w:hAnsi="Roboto" w:cs="Tahoma"/>
          <w:b/>
          <w:bCs/>
          <w:sz w:val="28"/>
          <w:szCs w:val="28"/>
        </w:rPr>
        <w:br w:type="page"/>
      </w:r>
    </w:p>
    <w:p w14:paraId="08CBE6AC" w14:textId="55803E89" w:rsidR="0041694D" w:rsidRPr="00C2455C" w:rsidRDefault="000C1DD7" w:rsidP="00320D0F">
      <w:pPr>
        <w:rPr>
          <w:rFonts w:ascii="Roboto" w:hAnsi="Roboto" w:cs="Tahoma"/>
          <w:b/>
          <w:bCs/>
          <w:sz w:val="28"/>
          <w:szCs w:val="28"/>
        </w:rPr>
      </w:pPr>
      <w:r w:rsidRPr="00C2455C">
        <w:rPr>
          <w:rFonts w:ascii="Roboto" w:hAnsi="Roboto" w:cs="Tahoma"/>
          <w:b/>
          <w:bCs/>
          <w:sz w:val="28"/>
          <w:szCs w:val="28"/>
        </w:rPr>
        <w:lastRenderedPageBreak/>
        <w:t>Activity</w:t>
      </w:r>
      <w:r w:rsidR="00320D0F" w:rsidRPr="00C2455C">
        <w:rPr>
          <w:rFonts w:ascii="Roboto" w:hAnsi="Roboto" w:cs="Tahoma"/>
          <w:b/>
          <w:bCs/>
          <w:sz w:val="28"/>
          <w:szCs w:val="28"/>
        </w:rPr>
        <w:t xml:space="preserve"> 1. </w:t>
      </w:r>
      <w:r w:rsidRPr="00C2455C">
        <w:rPr>
          <w:rFonts w:ascii="Roboto" w:hAnsi="Roboto" w:cs="Tahoma"/>
          <w:b/>
          <w:bCs/>
          <w:sz w:val="28"/>
          <w:szCs w:val="28"/>
        </w:rPr>
        <w:t>Who is</w:t>
      </w:r>
      <w:r w:rsidR="007D24FE" w:rsidRPr="00C2455C">
        <w:rPr>
          <w:rFonts w:ascii="Roboto" w:hAnsi="Roboto" w:cs="Tahoma"/>
          <w:b/>
          <w:bCs/>
          <w:sz w:val="28"/>
          <w:szCs w:val="28"/>
        </w:rPr>
        <w:t xml:space="preserve"> Gloria Anzaldúa?</w:t>
      </w:r>
    </w:p>
    <w:p w14:paraId="22BCDB6C" w14:textId="3BE16D46" w:rsidR="00870754" w:rsidRPr="00C2455C" w:rsidRDefault="00B71151" w:rsidP="00B71151">
      <w:pPr>
        <w:rPr>
          <w:rFonts w:ascii="Roboto" w:hAnsi="Roboto" w:cs="Tahoma"/>
          <w:sz w:val="22"/>
          <w:szCs w:val="22"/>
        </w:rPr>
      </w:pPr>
      <w:r w:rsidRPr="00C2455C">
        <w:rPr>
          <w:rFonts w:ascii="Roboto" w:hAnsi="Roboto" w:cs="Tahoma"/>
          <w:b/>
          <w:bCs/>
          <w:sz w:val="22"/>
          <w:szCs w:val="22"/>
        </w:rPr>
        <w:t>With machine.</w:t>
      </w:r>
      <w:r w:rsidRPr="00C2455C">
        <w:rPr>
          <w:rFonts w:ascii="Roboto" w:hAnsi="Roboto" w:cs="Tahoma"/>
          <w:sz w:val="22"/>
          <w:szCs w:val="22"/>
        </w:rPr>
        <w:t xml:space="preserve"> </w:t>
      </w:r>
      <w:r w:rsidR="00AB13BB">
        <w:rPr>
          <w:rFonts w:ascii="Roboto" w:hAnsi="Roboto" w:cs="Tahoma"/>
          <w:sz w:val="22"/>
          <w:szCs w:val="22"/>
        </w:rPr>
        <w:t>Start the conversation</w:t>
      </w:r>
      <w:r w:rsidRPr="00C2455C">
        <w:rPr>
          <w:rFonts w:ascii="Roboto" w:hAnsi="Roboto" w:cs="Tahoma"/>
          <w:sz w:val="22"/>
          <w:szCs w:val="22"/>
        </w:rPr>
        <w:t xml:space="preserve">. </w:t>
      </w:r>
    </w:p>
    <w:p w14:paraId="65D7AA29" w14:textId="0AF28318" w:rsidR="00A013D4" w:rsidRDefault="00B71151" w:rsidP="00B71151">
      <w:pPr>
        <w:rPr>
          <w:rFonts w:ascii="Roboto" w:hAnsi="Roboto" w:cs="Tahoma"/>
          <w:sz w:val="22"/>
          <w:szCs w:val="22"/>
        </w:rPr>
      </w:pPr>
      <w:r w:rsidRPr="00AB13BB">
        <w:rPr>
          <w:rFonts w:ascii="Roboto" w:hAnsi="Roboto" w:cs="Tahoma"/>
          <w:color w:val="00B050"/>
          <w:sz w:val="22"/>
          <w:szCs w:val="22"/>
        </w:rPr>
        <w:t xml:space="preserve">IMPORTANT NOTE: </w:t>
      </w:r>
      <w:r w:rsidRPr="00C2455C">
        <w:rPr>
          <w:rFonts w:ascii="Roboto" w:hAnsi="Roboto" w:cs="Tahoma"/>
          <w:sz w:val="22"/>
          <w:szCs w:val="22"/>
        </w:rPr>
        <w:t xml:space="preserve">DO NOT copy </w:t>
      </w:r>
      <w:r w:rsidR="00AB13BB">
        <w:rPr>
          <w:rFonts w:ascii="Roboto" w:hAnsi="Roboto" w:cs="Tahoma"/>
          <w:sz w:val="22"/>
          <w:szCs w:val="22"/>
        </w:rPr>
        <w:t>the text in green</w:t>
      </w:r>
      <w:r w:rsidRPr="00C2455C">
        <w:rPr>
          <w:rFonts w:ascii="Roboto" w:hAnsi="Roboto" w:cs="Tahoma"/>
          <w:sz w:val="22"/>
          <w:szCs w:val="22"/>
        </w:rPr>
        <w:t xml:space="preserve"> into Claude - it's for you. Not for the machine.</w:t>
      </w:r>
    </w:p>
    <w:tbl>
      <w:tblPr>
        <w:tblStyle w:val="TableGrid"/>
        <w:tblW w:w="9493" w:type="dxa"/>
        <w:tblLook w:val="04A0" w:firstRow="1" w:lastRow="0" w:firstColumn="1" w:lastColumn="0" w:noHBand="0" w:noVBand="1"/>
      </w:tblPr>
      <w:tblGrid>
        <w:gridCol w:w="6160"/>
        <w:gridCol w:w="3333"/>
      </w:tblGrid>
      <w:tr w:rsidR="00AC199C" w:rsidRPr="00C2455C" w14:paraId="0F8A8956" w14:textId="77777777" w:rsidTr="00AC199C">
        <w:tc>
          <w:tcPr>
            <w:tcW w:w="6160" w:type="dxa"/>
          </w:tcPr>
          <w:p w14:paraId="3EF6745D" w14:textId="67B8FA99" w:rsidR="00AC199C" w:rsidRPr="00C2455C" w:rsidRDefault="00AC199C" w:rsidP="00222BAB">
            <w:pPr>
              <w:rPr>
                <w:rFonts w:ascii="Roboto" w:hAnsi="Roboto" w:cs="Tahoma"/>
                <w:b/>
                <w:bCs/>
                <w:sz w:val="22"/>
                <w:szCs w:val="22"/>
                <w:lang w:val="es-ES"/>
              </w:rPr>
            </w:pPr>
            <w:r w:rsidRPr="00C2455C">
              <w:rPr>
                <w:rFonts w:ascii="Roboto" w:hAnsi="Roboto" w:cs="Tahoma"/>
                <w:b/>
                <w:bCs/>
                <w:sz w:val="22"/>
                <w:szCs w:val="22"/>
                <w:lang w:val="es-ES"/>
              </w:rPr>
              <w:t>Prompt</w:t>
            </w:r>
            <w:r w:rsidR="001B37F4" w:rsidRPr="00C2455C">
              <w:rPr>
                <w:rFonts w:ascii="Roboto" w:hAnsi="Roboto" w:cs="Tahoma"/>
                <w:b/>
                <w:bCs/>
                <w:sz w:val="22"/>
                <w:szCs w:val="22"/>
                <w:lang w:val="es-ES"/>
              </w:rPr>
              <w:t xml:space="preserve"> 1</w:t>
            </w:r>
            <w:r w:rsidR="00EA5064">
              <w:rPr>
                <w:rFonts w:ascii="Roboto" w:hAnsi="Roboto" w:cs="Tahoma"/>
                <w:b/>
                <w:bCs/>
                <w:sz w:val="22"/>
                <w:szCs w:val="22"/>
                <w:lang w:val="es-ES"/>
              </w:rPr>
              <w:t>. T</w:t>
            </w:r>
            <w:r w:rsidR="00712DCC" w:rsidRPr="00C2455C">
              <w:rPr>
                <w:rFonts w:ascii="Roboto" w:hAnsi="Roboto" w:cs="Tahoma"/>
                <w:b/>
                <w:bCs/>
                <w:sz w:val="22"/>
                <w:szCs w:val="22"/>
                <w:lang w:val="es-ES"/>
              </w:rPr>
              <w:t>he context</w:t>
            </w:r>
          </w:p>
          <w:p w14:paraId="488D95EE" w14:textId="4A0CD052" w:rsidR="00996BC8" w:rsidRPr="00C2455C" w:rsidRDefault="00996BC8" w:rsidP="00222BAB">
            <w:pPr>
              <w:rPr>
                <w:rFonts w:ascii="Roboto" w:hAnsi="Roboto" w:cs="Tahoma"/>
                <w:sz w:val="22"/>
                <w:szCs w:val="22"/>
                <w:lang w:val="es-ES"/>
              </w:rPr>
            </w:pPr>
          </w:p>
        </w:tc>
        <w:tc>
          <w:tcPr>
            <w:tcW w:w="3333" w:type="dxa"/>
          </w:tcPr>
          <w:p w14:paraId="7ABD96F3" w14:textId="7450107A" w:rsidR="00AC199C" w:rsidRPr="00C2455C" w:rsidRDefault="00AC199C" w:rsidP="00222BAB">
            <w:pPr>
              <w:rPr>
                <w:rFonts w:ascii="Roboto" w:hAnsi="Roboto" w:cs="Tahoma"/>
                <w:sz w:val="22"/>
                <w:szCs w:val="22"/>
                <w:lang w:val="es-ES"/>
              </w:rPr>
            </w:pPr>
            <w:r w:rsidRPr="00C2455C">
              <w:rPr>
                <w:rFonts w:ascii="Roboto" w:hAnsi="Roboto" w:cs="Tahoma"/>
                <w:sz w:val="22"/>
                <w:szCs w:val="22"/>
                <w:lang w:val="es-ES"/>
              </w:rPr>
              <w:t>Claude</w:t>
            </w:r>
            <w:r w:rsidR="00712DCC" w:rsidRPr="00C2455C">
              <w:rPr>
                <w:rFonts w:ascii="Roboto" w:hAnsi="Roboto" w:cs="Tahoma"/>
                <w:sz w:val="22"/>
                <w:szCs w:val="22"/>
                <w:lang w:val="es-ES"/>
              </w:rPr>
              <w:t>’ answers</w:t>
            </w:r>
          </w:p>
        </w:tc>
      </w:tr>
      <w:tr w:rsidR="00AC199C" w:rsidRPr="00C2455C" w14:paraId="41451DA8" w14:textId="77777777" w:rsidTr="00AC199C">
        <w:tc>
          <w:tcPr>
            <w:tcW w:w="6160" w:type="dxa"/>
          </w:tcPr>
          <w:p w14:paraId="60222635" w14:textId="77777777" w:rsidR="00870754" w:rsidRPr="00C2455C" w:rsidRDefault="00870754" w:rsidP="00870754">
            <w:pPr>
              <w:pStyle w:val="NormalWeb"/>
              <w:rPr>
                <w:rFonts w:ascii="Roboto" w:hAnsi="Roboto"/>
                <w:color w:val="00B050"/>
                <w:sz w:val="22"/>
                <w:szCs w:val="22"/>
              </w:rPr>
            </w:pPr>
            <w:r w:rsidRPr="00C2455C">
              <w:rPr>
                <w:rFonts w:ascii="Roboto" w:hAnsi="Roboto"/>
                <w:color w:val="00B050"/>
                <w:sz w:val="22"/>
                <w:szCs w:val="22"/>
              </w:rPr>
              <w:t>COPY THIS TEXT IN CLAUDE'S CHAT</w:t>
            </w:r>
          </w:p>
          <w:p w14:paraId="431A75F5" w14:textId="11615FD6" w:rsidR="1F6D3FDA" w:rsidRDefault="1F6D3FDA" w:rsidP="1F6D3FDA">
            <w:pPr>
              <w:pStyle w:val="NormalWeb"/>
              <w:rPr>
                <w:rFonts w:ascii="Roboto" w:hAnsi="Roboto"/>
                <w:color w:val="00B050"/>
                <w:sz w:val="22"/>
                <w:szCs w:val="22"/>
              </w:rPr>
            </w:pPr>
          </w:p>
          <w:p w14:paraId="158A1876" w14:textId="4576EEED" w:rsidR="00712DCC" w:rsidRPr="00C2455C" w:rsidRDefault="00712DCC" w:rsidP="00712DCC">
            <w:pPr>
              <w:pStyle w:val="NormalWeb"/>
              <w:rPr>
                <w:rFonts w:ascii="Roboto" w:hAnsi="Roboto"/>
                <w:sz w:val="22"/>
                <w:szCs w:val="22"/>
              </w:rPr>
            </w:pPr>
            <w:r w:rsidRPr="00C2455C">
              <w:rPr>
                <w:rFonts w:ascii="Roboto" w:hAnsi="Roboto"/>
                <w:sz w:val="22"/>
                <w:szCs w:val="22"/>
              </w:rPr>
              <w:t xml:space="preserve">I am a Spanish student in a course titled LN220 – Spanish Language and Society. In the course we have a critical reading and text analysis workshop, where we learn to </w:t>
            </w:r>
            <w:r w:rsidR="008171A0" w:rsidRPr="00C2455C">
              <w:rPr>
                <w:rFonts w:ascii="Roboto" w:hAnsi="Roboto"/>
                <w:sz w:val="22"/>
                <w:szCs w:val="22"/>
              </w:rPr>
              <w:t>analyse</w:t>
            </w:r>
            <w:r w:rsidRPr="00C2455C">
              <w:rPr>
                <w:rFonts w:ascii="Roboto" w:hAnsi="Roboto"/>
                <w:sz w:val="22"/>
                <w:szCs w:val="22"/>
              </w:rPr>
              <w:t xml:space="preserve"> and discuss texts while improving our Spanish.</w:t>
            </w:r>
          </w:p>
          <w:p w14:paraId="6DD93038" w14:textId="6571EEE9" w:rsidR="00712DCC" w:rsidRPr="00C2455C" w:rsidRDefault="00712DCC" w:rsidP="00712DCC">
            <w:pPr>
              <w:pStyle w:val="NormalWeb"/>
              <w:rPr>
                <w:rFonts w:ascii="Roboto" w:hAnsi="Roboto"/>
                <w:sz w:val="22"/>
                <w:szCs w:val="22"/>
              </w:rPr>
            </w:pPr>
            <w:r w:rsidRPr="00C2455C">
              <w:rPr>
                <w:rFonts w:ascii="Roboto" w:hAnsi="Roboto"/>
                <w:sz w:val="22"/>
                <w:szCs w:val="22"/>
              </w:rPr>
              <w:t xml:space="preserve">My assignment this week is to read and </w:t>
            </w:r>
            <w:r w:rsidR="00EA5064" w:rsidRPr="00C2455C">
              <w:rPr>
                <w:rFonts w:ascii="Roboto" w:hAnsi="Roboto"/>
                <w:sz w:val="22"/>
                <w:szCs w:val="22"/>
              </w:rPr>
              <w:t>analyse</w:t>
            </w:r>
            <w:r w:rsidRPr="00C2455C">
              <w:rPr>
                <w:rFonts w:ascii="Roboto" w:hAnsi="Roboto"/>
                <w:sz w:val="22"/>
                <w:szCs w:val="22"/>
              </w:rPr>
              <w:t xml:space="preserve"> the text "How to Tame a Wild Tongue", included in the book Borderlands/La Frontera, by Gloria Anzaldúa.</w:t>
            </w:r>
          </w:p>
          <w:p w14:paraId="05B5FC32" w14:textId="03E7EC55" w:rsidR="00712DCC" w:rsidRDefault="00712DCC" w:rsidP="00712DCC">
            <w:pPr>
              <w:pStyle w:val="NormalWeb"/>
              <w:rPr>
                <w:rFonts w:ascii="Roboto" w:hAnsi="Roboto"/>
                <w:sz w:val="22"/>
                <w:szCs w:val="22"/>
              </w:rPr>
            </w:pPr>
            <w:r w:rsidRPr="00C2455C">
              <w:rPr>
                <w:rFonts w:ascii="Roboto" w:hAnsi="Roboto"/>
                <w:sz w:val="22"/>
                <w:szCs w:val="22"/>
              </w:rPr>
              <w:t xml:space="preserve">Act as </w:t>
            </w:r>
            <w:r w:rsidR="00B06A75">
              <w:rPr>
                <w:rFonts w:ascii="Roboto" w:hAnsi="Roboto"/>
                <w:sz w:val="22"/>
                <w:szCs w:val="22"/>
              </w:rPr>
              <w:t xml:space="preserve">my </w:t>
            </w:r>
            <w:r w:rsidRPr="00C2455C">
              <w:rPr>
                <w:rFonts w:ascii="Roboto" w:hAnsi="Roboto"/>
                <w:sz w:val="22"/>
                <w:szCs w:val="22"/>
              </w:rPr>
              <w:t>academic assistant specialized in Spanish, sociolinguistics, literature and gender studies.</w:t>
            </w:r>
            <w:r w:rsidR="00B06A75">
              <w:rPr>
                <w:rFonts w:ascii="Roboto" w:hAnsi="Roboto"/>
                <w:sz w:val="22"/>
                <w:szCs w:val="22"/>
              </w:rPr>
              <w:t xml:space="preserve"> </w:t>
            </w:r>
          </w:p>
          <w:p w14:paraId="409DDEA5" w14:textId="7824F5C5" w:rsidR="00B06A75" w:rsidRPr="00C2455C" w:rsidRDefault="00B06A75" w:rsidP="00712DCC">
            <w:pPr>
              <w:pStyle w:val="NormalWeb"/>
              <w:rPr>
                <w:rFonts w:ascii="Roboto" w:hAnsi="Roboto"/>
                <w:sz w:val="22"/>
                <w:szCs w:val="22"/>
              </w:rPr>
            </w:pPr>
            <w:r>
              <w:rPr>
                <w:rFonts w:ascii="Roboto" w:hAnsi="Roboto"/>
                <w:sz w:val="22"/>
                <w:szCs w:val="22"/>
              </w:rPr>
              <w:t>Your objectives are:</w:t>
            </w:r>
          </w:p>
          <w:p w14:paraId="3FE00E90" w14:textId="77777777" w:rsidR="00B06A75" w:rsidRDefault="00B06A75" w:rsidP="00B06A75">
            <w:pPr>
              <w:pStyle w:val="NormalWeb"/>
              <w:numPr>
                <w:ilvl w:val="0"/>
                <w:numId w:val="16"/>
              </w:numPr>
              <w:rPr>
                <w:rFonts w:ascii="Roboto" w:hAnsi="Roboto"/>
                <w:sz w:val="22"/>
                <w:szCs w:val="22"/>
              </w:rPr>
            </w:pPr>
            <w:r w:rsidRPr="00B06A75">
              <w:rPr>
                <w:rFonts w:ascii="Roboto" w:hAnsi="Roboto"/>
                <w:sz w:val="22"/>
                <w:szCs w:val="22"/>
              </w:rPr>
              <w:t>Generate clear, precise, university-level content with accurate historical, sociolinguistic, and literary information.</w:t>
            </w:r>
          </w:p>
          <w:p w14:paraId="119B7ACA" w14:textId="77777777" w:rsidR="00B06A75" w:rsidRPr="00B06A75" w:rsidRDefault="00B06A75" w:rsidP="00B06A75">
            <w:pPr>
              <w:pStyle w:val="NormalWeb"/>
              <w:numPr>
                <w:ilvl w:val="0"/>
                <w:numId w:val="16"/>
              </w:numPr>
              <w:rPr>
                <w:rFonts w:ascii="Roboto" w:hAnsi="Roboto"/>
                <w:sz w:val="22"/>
                <w:szCs w:val="22"/>
              </w:rPr>
            </w:pPr>
            <w:r w:rsidRPr="00B06A75">
              <w:rPr>
                <w:rFonts w:ascii="Roboto" w:hAnsi="Roboto"/>
                <w:sz w:val="22"/>
                <w:szCs w:val="22"/>
              </w:rPr>
              <w:t>Facilitate requested tasks: text comprehension, summaries, analysis, and answering questions.</w:t>
            </w:r>
          </w:p>
          <w:p w14:paraId="14C24E02" w14:textId="77777777" w:rsidR="00B06A75" w:rsidRPr="00B06A75" w:rsidRDefault="00B06A75" w:rsidP="00B06A75">
            <w:pPr>
              <w:pStyle w:val="NormalWeb"/>
              <w:numPr>
                <w:ilvl w:val="0"/>
                <w:numId w:val="16"/>
              </w:numPr>
              <w:rPr>
                <w:rFonts w:ascii="Roboto" w:hAnsi="Roboto"/>
                <w:sz w:val="22"/>
                <w:szCs w:val="22"/>
              </w:rPr>
            </w:pPr>
            <w:r w:rsidRPr="00B06A75">
              <w:rPr>
                <w:rFonts w:ascii="Roboto" w:hAnsi="Roboto"/>
                <w:sz w:val="22"/>
                <w:szCs w:val="22"/>
              </w:rPr>
              <w:t>Follow all instructions provided, including specifications on length.</w:t>
            </w:r>
          </w:p>
          <w:p w14:paraId="7D376629" w14:textId="77777777" w:rsidR="00B06A75" w:rsidRPr="00B06A75" w:rsidRDefault="00B06A75" w:rsidP="00B06A75">
            <w:pPr>
              <w:pStyle w:val="NormalWeb"/>
              <w:numPr>
                <w:ilvl w:val="0"/>
                <w:numId w:val="16"/>
              </w:numPr>
              <w:rPr>
                <w:rFonts w:ascii="Roboto" w:hAnsi="Roboto"/>
                <w:sz w:val="22"/>
                <w:szCs w:val="22"/>
              </w:rPr>
            </w:pPr>
            <w:r w:rsidRPr="00B06A75">
              <w:rPr>
                <w:rFonts w:ascii="Roboto" w:hAnsi="Roboto"/>
                <w:sz w:val="22"/>
                <w:szCs w:val="22"/>
              </w:rPr>
              <w:t>Always cite academic sources (journal articles, scholarly books, edited chapters) with complete references and links.</w:t>
            </w:r>
          </w:p>
          <w:p w14:paraId="51571F04" w14:textId="77777777" w:rsidR="00B06A75" w:rsidRPr="00B06A75" w:rsidRDefault="00B06A75" w:rsidP="00B06A75">
            <w:pPr>
              <w:pStyle w:val="NormalWeb"/>
              <w:numPr>
                <w:ilvl w:val="0"/>
                <w:numId w:val="16"/>
              </w:numPr>
              <w:rPr>
                <w:rFonts w:ascii="Roboto" w:hAnsi="Roboto"/>
                <w:sz w:val="22"/>
                <w:szCs w:val="22"/>
              </w:rPr>
            </w:pPr>
            <w:r w:rsidRPr="00B06A75">
              <w:rPr>
                <w:rFonts w:ascii="Roboto" w:hAnsi="Roboto"/>
                <w:sz w:val="22"/>
                <w:szCs w:val="22"/>
              </w:rPr>
              <w:t>Provide critical analysis suggestions to help understand Gloria Anzaldúa's ideas and their historical-cultural context.</w:t>
            </w:r>
          </w:p>
          <w:p w14:paraId="478183B5" w14:textId="164DBA7E" w:rsidR="00AC199C" w:rsidRPr="00C2455C" w:rsidRDefault="00AC199C" w:rsidP="001920AF">
            <w:pPr>
              <w:rPr>
                <w:rFonts w:ascii="Roboto" w:hAnsi="Roboto" w:cs="Tahoma"/>
                <w:sz w:val="22"/>
                <w:szCs w:val="22"/>
              </w:rPr>
            </w:pPr>
            <w:r w:rsidRPr="00C2455C">
              <w:rPr>
                <w:rFonts w:ascii="Roboto" w:hAnsi="Roboto" w:cs="Tahoma"/>
                <w:sz w:val="22"/>
                <w:szCs w:val="22"/>
              </w:rPr>
              <w:t xml:space="preserve"> </w:t>
            </w:r>
          </w:p>
        </w:tc>
        <w:tc>
          <w:tcPr>
            <w:tcW w:w="3333" w:type="dxa"/>
          </w:tcPr>
          <w:p w14:paraId="4EA69517" w14:textId="77777777" w:rsidR="00AC199C" w:rsidRPr="00C2455C" w:rsidRDefault="00AC199C" w:rsidP="00222BAB">
            <w:pPr>
              <w:rPr>
                <w:rFonts w:ascii="Roboto" w:hAnsi="Roboto" w:cs="Tahoma"/>
                <w:sz w:val="22"/>
                <w:szCs w:val="22"/>
              </w:rPr>
            </w:pPr>
          </w:p>
        </w:tc>
      </w:tr>
    </w:tbl>
    <w:p w14:paraId="71D65351" w14:textId="77777777" w:rsidR="00343B73" w:rsidRPr="00C2455C" w:rsidRDefault="00343B73" w:rsidP="00320D0F">
      <w:pPr>
        <w:rPr>
          <w:rFonts w:ascii="Roboto" w:hAnsi="Roboto" w:cs="Tahoma"/>
          <w:sz w:val="22"/>
          <w:szCs w:val="22"/>
        </w:rPr>
      </w:pPr>
    </w:p>
    <w:p w14:paraId="0CCA4C3F" w14:textId="77777777" w:rsidR="00917463" w:rsidRDefault="00917463" w:rsidP="00917463">
      <w:pPr>
        <w:rPr>
          <w:rFonts w:ascii="Roboto" w:hAnsi="Roboto" w:cs="Tahoma"/>
          <w:sz w:val="22"/>
          <w:szCs w:val="22"/>
        </w:rPr>
      </w:pPr>
    </w:p>
    <w:p w14:paraId="1635C8CA" w14:textId="77777777" w:rsidR="00E02BDD" w:rsidRDefault="00E02BDD" w:rsidP="00917463">
      <w:pPr>
        <w:rPr>
          <w:rFonts w:ascii="Roboto" w:hAnsi="Roboto" w:cs="Tahoma"/>
          <w:sz w:val="22"/>
          <w:szCs w:val="22"/>
        </w:rPr>
      </w:pPr>
    </w:p>
    <w:p w14:paraId="374DEBAA" w14:textId="77777777" w:rsidR="00E02BDD" w:rsidRDefault="00E02BDD" w:rsidP="00917463">
      <w:pPr>
        <w:rPr>
          <w:rFonts w:ascii="Roboto" w:hAnsi="Roboto" w:cs="Tahoma"/>
          <w:sz w:val="22"/>
          <w:szCs w:val="22"/>
        </w:rPr>
      </w:pPr>
    </w:p>
    <w:p w14:paraId="6E5F3CA6" w14:textId="77777777" w:rsidR="00E02BDD" w:rsidRDefault="00E02BDD" w:rsidP="00917463">
      <w:pPr>
        <w:rPr>
          <w:rFonts w:ascii="Roboto" w:hAnsi="Roboto" w:cs="Tahoma"/>
          <w:sz w:val="22"/>
          <w:szCs w:val="22"/>
        </w:rPr>
      </w:pPr>
    </w:p>
    <w:p w14:paraId="1F20DE93" w14:textId="77777777" w:rsidR="00E02BDD" w:rsidRPr="00C2455C" w:rsidRDefault="00E02BDD" w:rsidP="00917463">
      <w:pPr>
        <w:rPr>
          <w:rFonts w:ascii="Roboto" w:hAnsi="Roboto" w:cs="Tahoma"/>
          <w:sz w:val="22"/>
          <w:szCs w:val="22"/>
        </w:rPr>
      </w:pPr>
    </w:p>
    <w:tbl>
      <w:tblPr>
        <w:tblStyle w:val="TableGrid"/>
        <w:tblW w:w="9493" w:type="dxa"/>
        <w:tblLook w:val="04A0" w:firstRow="1" w:lastRow="0" w:firstColumn="1" w:lastColumn="0" w:noHBand="0" w:noVBand="1"/>
      </w:tblPr>
      <w:tblGrid>
        <w:gridCol w:w="6160"/>
        <w:gridCol w:w="3333"/>
      </w:tblGrid>
      <w:tr w:rsidR="00917463" w:rsidRPr="00C2455C" w14:paraId="17F711A9" w14:textId="77777777" w:rsidTr="005972CA">
        <w:tc>
          <w:tcPr>
            <w:tcW w:w="6160" w:type="dxa"/>
          </w:tcPr>
          <w:p w14:paraId="465C0832" w14:textId="105D33B0" w:rsidR="00917463" w:rsidRPr="00C2455C" w:rsidRDefault="00917463" w:rsidP="005972CA">
            <w:pPr>
              <w:rPr>
                <w:rFonts w:ascii="Roboto" w:hAnsi="Roboto" w:cs="Tahoma"/>
                <w:b/>
                <w:bCs/>
                <w:sz w:val="22"/>
                <w:szCs w:val="22"/>
              </w:rPr>
            </w:pPr>
            <w:r w:rsidRPr="00C2455C">
              <w:rPr>
                <w:rFonts w:ascii="Roboto" w:hAnsi="Roboto" w:cs="Tahoma"/>
                <w:b/>
                <w:bCs/>
                <w:sz w:val="22"/>
                <w:szCs w:val="22"/>
              </w:rPr>
              <w:lastRenderedPageBreak/>
              <w:t xml:space="preserve">Prompt 2: </w:t>
            </w:r>
            <w:r w:rsidR="00712DCC" w:rsidRPr="00C2455C">
              <w:rPr>
                <w:rFonts w:ascii="Roboto" w:hAnsi="Roboto" w:cs="Tahoma"/>
                <w:b/>
                <w:bCs/>
                <w:sz w:val="22"/>
                <w:szCs w:val="22"/>
              </w:rPr>
              <w:t>Main data about GA</w:t>
            </w:r>
          </w:p>
          <w:p w14:paraId="53B33B35" w14:textId="77777777" w:rsidR="00917463" w:rsidRPr="00C2455C" w:rsidRDefault="00917463" w:rsidP="005972CA">
            <w:pPr>
              <w:rPr>
                <w:rFonts w:ascii="Roboto" w:hAnsi="Roboto" w:cs="Tahoma"/>
                <w:sz w:val="22"/>
                <w:szCs w:val="22"/>
              </w:rPr>
            </w:pPr>
          </w:p>
        </w:tc>
        <w:tc>
          <w:tcPr>
            <w:tcW w:w="3333" w:type="dxa"/>
          </w:tcPr>
          <w:p w14:paraId="1DF34050" w14:textId="04255B16" w:rsidR="00917463" w:rsidRPr="00C2455C" w:rsidRDefault="00917463" w:rsidP="005972CA">
            <w:pPr>
              <w:rPr>
                <w:rFonts w:ascii="Roboto" w:hAnsi="Roboto" w:cs="Tahoma"/>
                <w:sz w:val="22"/>
                <w:szCs w:val="22"/>
                <w:lang w:val="es-ES"/>
              </w:rPr>
            </w:pPr>
            <w:r w:rsidRPr="00C2455C">
              <w:rPr>
                <w:rFonts w:ascii="Roboto" w:hAnsi="Roboto" w:cs="Tahoma"/>
                <w:sz w:val="22"/>
                <w:szCs w:val="22"/>
                <w:lang w:val="es-ES"/>
              </w:rPr>
              <w:t>Claude</w:t>
            </w:r>
            <w:r w:rsidR="00712DCC" w:rsidRPr="00C2455C">
              <w:rPr>
                <w:rFonts w:ascii="Roboto" w:hAnsi="Roboto" w:cs="Tahoma"/>
                <w:sz w:val="22"/>
                <w:szCs w:val="22"/>
                <w:lang w:val="es-ES"/>
              </w:rPr>
              <w:t>’ s answers</w:t>
            </w:r>
          </w:p>
        </w:tc>
      </w:tr>
      <w:tr w:rsidR="00917463" w:rsidRPr="00C2455C" w14:paraId="08859D60" w14:textId="77777777" w:rsidTr="005972CA">
        <w:tc>
          <w:tcPr>
            <w:tcW w:w="6160" w:type="dxa"/>
          </w:tcPr>
          <w:p w14:paraId="0480AC09" w14:textId="77777777" w:rsidR="00870754" w:rsidRPr="00C2455C" w:rsidRDefault="00917463" w:rsidP="00870754">
            <w:pPr>
              <w:pStyle w:val="NormalWeb"/>
              <w:rPr>
                <w:rFonts w:ascii="Roboto" w:hAnsi="Roboto"/>
                <w:color w:val="00B050"/>
                <w:sz w:val="22"/>
                <w:szCs w:val="22"/>
              </w:rPr>
            </w:pPr>
            <w:r w:rsidRPr="00C2455C">
              <w:rPr>
                <w:rFonts w:ascii="Roboto" w:hAnsi="Roboto" w:cs="Tahoma"/>
                <w:color w:val="00B050"/>
                <w:sz w:val="22"/>
                <w:szCs w:val="22"/>
              </w:rPr>
              <w:t xml:space="preserve"> </w:t>
            </w:r>
            <w:r w:rsidR="00870754" w:rsidRPr="00C2455C">
              <w:rPr>
                <w:rFonts w:ascii="Roboto" w:hAnsi="Roboto"/>
                <w:color w:val="00B050"/>
                <w:sz w:val="22"/>
                <w:szCs w:val="22"/>
              </w:rPr>
              <w:t>COPY THIS TEXT IN CLAUDE'S CHAT</w:t>
            </w:r>
          </w:p>
          <w:p w14:paraId="47C0778A" w14:textId="15F6B6A8" w:rsidR="7FEECEF4" w:rsidRDefault="7FEECEF4" w:rsidP="7FEECEF4">
            <w:pPr>
              <w:pStyle w:val="NormalWeb"/>
              <w:rPr>
                <w:rFonts w:ascii="Roboto" w:hAnsi="Roboto"/>
                <w:color w:val="00B050"/>
                <w:sz w:val="22"/>
                <w:szCs w:val="22"/>
              </w:rPr>
            </w:pPr>
          </w:p>
          <w:p w14:paraId="57547A22" w14:textId="77777777" w:rsidR="00870754" w:rsidRPr="00C2455C" w:rsidRDefault="00870754" w:rsidP="00870754">
            <w:pPr>
              <w:pStyle w:val="NormalWeb"/>
              <w:rPr>
                <w:rFonts w:ascii="Roboto" w:hAnsi="Roboto"/>
                <w:sz w:val="22"/>
                <w:szCs w:val="22"/>
              </w:rPr>
            </w:pPr>
            <w:r w:rsidRPr="00C2455C">
              <w:rPr>
                <w:rFonts w:ascii="Roboto" w:hAnsi="Roboto"/>
                <w:sz w:val="22"/>
                <w:szCs w:val="22"/>
              </w:rPr>
              <w:t>The first task I have is the following. I need to write three brief presentations of Gloria Anzaldúa. One presentation is for an academic sociolinguistics journal, another for a literary magazine and another for a feminist blog.</w:t>
            </w:r>
          </w:p>
          <w:p w14:paraId="5EDE5247" w14:textId="77777777" w:rsidR="00870754" w:rsidRPr="00C2455C" w:rsidRDefault="00870754" w:rsidP="00870754">
            <w:pPr>
              <w:pStyle w:val="NormalWeb"/>
              <w:rPr>
                <w:rFonts w:ascii="Roboto" w:hAnsi="Roboto"/>
                <w:sz w:val="22"/>
                <w:szCs w:val="22"/>
              </w:rPr>
            </w:pPr>
            <w:r w:rsidRPr="00C2455C">
              <w:rPr>
                <w:rFonts w:ascii="Roboto" w:hAnsi="Roboto"/>
                <w:sz w:val="22"/>
                <w:szCs w:val="22"/>
              </w:rPr>
              <w:t>These are the questions you have to use: · Who is the author? · Where and when was her book Borderlands/La Frontera published? · Is she known in her community? · What are the central themes of her work? · Why is Borderlands important/relevant for this audience? · What makes her unique or innovative?</w:t>
            </w:r>
          </w:p>
          <w:p w14:paraId="1207452A" w14:textId="0EB4B489" w:rsidR="00870754" w:rsidRPr="00C2455C" w:rsidRDefault="00870754" w:rsidP="00870754">
            <w:pPr>
              <w:pStyle w:val="NormalWeb"/>
              <w:rPr>
                <w:rFonts w:ascii="Roboto" w:hAnsi="Roboto"/>
                <w:sz w:val="22"/>
                <w:szCs w:val="22"/>
              </w:rPr>
            </w:pPr>
            <w:r w:rsidRPr="00C2455C">
              <w:rPr>
                <w:rFonts w:ascii="Roboto" w:hAnsi="Roboto"/>
                <w:sz w:val="22"/>
                <w:szCs w:val="22"/>
              </w:rPr>
              <w:t xml:space="preserve">The sources used </w:t>
            </w:r>
            <w:r w:rsidR="00D13E7E" w:rsidRPr="00C2455C">
              <w:rPr>
                <w:rFonts w:ascii="Roboto" w:hAnsi="Roboto"/>
                <w:sz w:val="22"/>
                <w:szCs w:val="22"/>
              </w:rPr>
              <w:t>must</w:t>
            </w:r>
            <w:r w:rsidRPr="00C2455C">
              <w:rPr>
                <w:rFonts w:ascii="Roboto" w:hAnsi="Roboto"/>
                <w:sz w:val="22"/>
                <w:szCs w:val="22"/>
              </w:rPr>
              <w:t xml:space="preserve"> be relevant for each discipline.</w:t>
            </w:r>
          </w:p>
          <w:p w14:paraId="3BF507CB" w14:textId="114B8B56" w:rsidR="00870754" w:rsidRPr="00C2455C" w:rsidRDefault="00870754" w:rsidP="00870754">
            <w:pPr>
              <w:pStyle w:val="NormalWeb"/>
              <w:rPr>
                <w:rFonts w:ascii="Roboto" w:hAnsi="Roboto"/>
                <w:sz w:val="22"/>
                <w:szCs w:val="22"/>
              </w:rPr>
            </w:pPr>
            <w:r w:rsidRPr="00C2455C">
              <w:rPr>
                <w:rFonts w:ascii="Roboto" w:hAnsi="Roboto"/>
                <w:sz w:val="22"/>
                <w:szCs w:val="22"/>
              </w:rPr>
              <w:t xml:space="preserve">Each presentation </w:t>
            </w:r>
            <w:r w:rsidR="0008242C" w:rsidRPr="00C2455C">
              <w:rPr>
                <w:rFonts w:ascii="Roboto" w:hAnsi="Roboto"/>
                <w:sz w:val="22"/>
                <w:szCs w:val="22"/>
              </w:rPr>
              <w:t>must</w:t>
            </w:r>
            <w:r w:rsidRPr="00C2455C">
              <w:rPr>
                <w:rFonts w:ascii="Roboto" w:hAnsi="Roboto"/>
                <w:sz w:val="22"/>
                <w:szCs w:val="22"/>
              </w:rPr>
              <w:t xml:space="preserve"> be 70 words.</w:t>
            </w:r>
          </w:p>
          <w:p w14:paraId="5B3D2150" w14:textId="4238BEAD" w:rsidR="00917463" w:rsidRPr="00C2455C" w:rsidRDefault="00917463" w:rsidP="005972CA">
            <w:pPr>
              <w:rPr>
                <w:rFonts w:ascii="Roboto" w:hAnsi="Roboto" w:cs="Tahoma"/>
                <w:sz w:val="22"/>
                <w:szCs w:val="22"/>
              </w:rPr>
            </w:pPr>
          </w:p>
        </w:tc>
        <w:tc>
          <w:tcPr>
            <w:tcW w:w="3333" w:type="dxa"/>
          </w:tcPr>
          <w:p w14:paraId="5333E283" w14:textId="77777777" w:rsidR="00917463" w:rsidRPr="00C2455C" w:rsidRDefault="00917463" w:rsidP="005972CA">
            <w:pPr>
              <w:rPr>
                <w:rFonts w:ascii="Roboto" w:hAnsi="Roboto" w:cs="Tahoma"/>
                <w:sz w:val="22"/>
                <w:szCs w:val="22"/>
              </w:rPr>
            </w:pPr>
          </w:p>
        </w:tc>
      </w:tr>
    </w:tbl>
    <w:p w14:paraId="08F320EE" w14:textId="77777777" w:rsidR="00917463" w:rsidRDefault="00917463" w:rsidP="00917463">
      <w:pPr>
        <w:rPr>
          <w:rFonts w:ascii="Roboto" w:hAnsi="Roboto" w:cs="Tahoma"/>
          <w:sz w:val="22"/>
          <w:szCs w:val="22"/>
        </w:rPr>
      </w:pPr>
    </w:p>
    <w:p w14:paraId="4971D462" w14:textId="77777777" w:rsidR="00E02BDD" w:rsidRPr="00C2455C" w:rsidRDefault="00E02BDD" w:rsidP="00917463">
      <w:pPr>
        <w:rPr>
          <w:rFonts w:ascii="Roboto" w:hAnsi="Roboto" w:cs="Tahoma"/>
          <w:sz w:val="22"/>
          <w:szCs w:val="22"/>
        </w:rPr>
      </w:pPr>
    </w:p>
    <w:p w14:paraId="6FB995D8" w14:textId="77777777" w:rsidR="0092656F" w:rsidRPr="00C2455C" w:rsidRDefault="0092656F" w:rsidP="0092656F">
      <w:pPr>
        <w:pStyle w:val="NormalWeb"/>
        <w:rPr>
          <w:rFonts w:ascii="Roboto" w:hAnsi="Roboto"/>
          <w:sz w:val="22"/>
          <w:szCs w:val="22"/>
        </w:rPr>
      </w:pPr>
      <w:r w:rsidRPr="00C2455C">
        <w:rPr>
          <w:rFonts w:ascii="Roboto" w:hAnsi="Roboto"/>
          <w:b/>
          <w:bCs/>
          <w:sz w:val="22"/>
          <w:szCs w:val="22"/>
        </w:rPr>
        <w:t>Without machine</w:t>
      </w:r>
      <w:r w:rsidRPr="00C2455C">
        <w:rPr>
          <w:rFonts w:ascii="Roboto" w:hAnsi="Roboto"/>
          <w:sz w:val="22"/>
          <w:szCs w:val="22"/>
        </w:rPr>
        <w:t xml:space="preserve">. After Claude's responses, reflect and take notes: </w:t>
      </w:r>
    </w:p>
    <w:p w14:paraId="19B4E49E" w14:textId="2F16E7A8" w:rsidR="0092656F" w:rsidRPr="00C2455C" w:rsidRDefault="0092656F" w:rsidP="00C41B24">
      <w:pPr>
        <w:pStyle w:val="NormalWeb"/>
        <w:numPr>
          <w:ilvl w:val="0"/>
          <w:numId w:val="6"/>
        </w:numPr>
        <w:rPr>
          <w:rFonts w:ascii="Roboto" w:hAnsi="Roboto"/>
          <w:sz w:val="22"/>
          <w:szCs w:val="22"/>
        </w:rPr>
      </w:pPr>
      <w:r w:rsidRPr="00C2455C">
        <w:rPr>
          <w:rFonts w:ascii="Roboto" w:hAnsi="Roboto"/>
          <w:sz w:val="22"/>
          <w:szCs w:val="22"/>
        </w:rPr>
        <w:t xml:space="preserve">What type of sources does it use? Are they academic as you requested? Have you verified it? How? </w:t>
      </w:r>
    </w:p>
    <w:p w14:paraId="382242F7" w14:textId="75243F85" w:rsidR="0092656F" w:rsidRPr="00C2455C" w:rsidRDefault="0092656F" w:rsidP="00C41B24">
      <w:pPr>
        <w:pStyle w:val="NormalWeb"/>
        <w:numPr>
          <w:ilvl w:val="0"/>
          <w:numId w:val="6"/>
        </w:numPr>
        <w:rPr>
          <w:rFonts w:ascii="Roboto" w:hAnsi="Roboto"/>
          <w:sz w:val="22"/>
          <w:szCs w:val="22"/>
        </w:rPr>
      </w:pPr>
      <w:r w:rsidRPr="00C2455C">
        <w:rPr>
          <w:rFonts w:ascii="Roboto" w:hAnsi="Roboto"/>
          <w:sz w:val="22"/>
          <w:szCs w:val="22"/>
        </w:rPr>
        <w:t xml:space="preserve">Are the adaptations for different audiences convincing? Why? </w:t>
      </w:r>
    </w:p>
    <w:p w14:paraId="77453677" w14:textId="0AA5C802" w:rsidR="0092656F" w:rsidRPr="00C2455C" w:rsidRDefault="0092656F" w:rsidP="00C41B24">
      <w:pPr>
        <w:pStyle w:val="NormalWeb"/>
        <w:numPr>
          <w:ilvl w:val="0"/>
          <w:numId w:val="6"/>
        </w:numPr>
        <w:rPr>
          <w:rFonts w:ascii="Roboto" w:hAnsi="Roboto"/>
          <w:sz w:val="22"/>
          <w:szCs w:val="22"/>
        </w:rPr>
      </w:pPr>
      <w:r w:rsidRPr="00C2455C">
        <w:rPr>
          <w:rFonts w:ascii="Roboto" w:hAnsi="Roboto"/>
          <w:sz w:val="22"/>
          <w:szCs w:val="22"/>
        </w:rPr>
        <w:t>What have you learned about Gloria Anzaldúa's work by reading these three presentations?</w:t>
      </w:r>
    </w:p>
    <w:p w14:paraId="5A32E6A9" w14:textId="77777777" w:rsidR="00151D0D" w:rsidRPr="00C2455C" w:rsidRDefault="00151D0D" w:rsidP="00F8511A">
      <w:pPr>
        <w:rPr>
          <w:rFonts w:ascii="Roboto" w:hAnsi="Roboto" w:cs="Tahoma"/>
          <w:b/>
          <w:bCs/>
          <w:sz w:val="22"/>
          <w:szCs w:val="22"/>
        </w:rPr>
      </w:pPr>
    </w:p>
    <w:p w14:paraId="295FC3BF" w14:textId="77777777" w:rsidR="004918B3" w:rsidRDefault="004918B3">
      <w:pPr>
        <w:rPr>
          <w:rFonts w:ascii="Roboto" w:hAnsi="Roboto" w:cs="Tahoma"/>
          <w:b/>
          <w:bCs/>
          <w:sz w:val="28"/>
          <w:szCs w:val="28"/>
        </w:rPr>
      </w:pPr>
      <w:r>
        <w:rPr>
          <w:rFonts w:ascii="Roboto" w:hAnsi="Roboto" w:cs="Tahoma"/>
          <w:b/>
          <w:bCs/>
          <w:sz w:val="28"/>
          <w:szCs w:val="28"/>
        </w:rPr>
        <w:br w:type="page"/>
      </w:r>
    </w:p>
    <w:p w14:paraId="3C67192C" w14:textId="4646E8DA" w:rsidR="00F8511A" w:rsidRPr="00C2455C" w:rsidRDefault="0092656F" w:rsidP="00F8511A">
      <w:pPr>
        <w:rPr>
          <w:rFonts w:ascii="Roboto" w:hAnsi="Roboto" w:cs="Tahoma"/>
          <w:sz w:val="28"/>
          <w:szCs w:val="28"/>
        </w:rPr>
      </w:pPr>
      <w:r w:rsidRPr="00C2455C">
        <w:rPr>
          <w:rFonts w:ascii="Roboto" w:hAnsi="Roboto" w:cs="Tahoma"/>
          <w:b/>
          <w:bCs/>
          <w:sz w:val="28"/>
          <w:szCs w:val="28"/>
        </w:rPr>
        <w:lastRenderedPageBreak/>
        <w:t>Activity</w:t>
      </w:r>
      <w:r w:rsidR="00320D0F" w:rsidRPr="00C2455C">
        <w:rPr>
          <w:rFonts w:ascii="Roboto" w:hAnsi="Roboto" w:cs="Tahoma"/>
          <w:b/>
          <w:bCs/>
          <w:sz w:val="28"/>
          <w:szCs w:val="28"/>
        </w:rPr>
        <w:t xml:space="preserve"> 2</w:t>
      </w:r>
      <w:r w:rsidR="00320D0F" w:rsidRPr="00C2455C">
        <w:rPr>
          <w:rFonts w:ascii="Roboto" w:hAnsi="Roboto" w:cs="Tahoma"/>
          <w:sz w:val="28"/>
          <w:szCs w:val="28"/>
        </w:rPr>
        <w:t xml:space="preserve">. </w:t>
      </w:r>
      <w:r w:rsidR="006F66D0" w:rsidRPr="00C2455C">
        <w:rPr>
          <w:rFonts w:ascii="Roboto" w:hAnsi="Roboto" w:cs="Tahoma"/>
          <w:sz w:val="28"/>
          <w:szCs w:val="28"/>
        </w:rPr>
        <w:t>“</w:t>
      </w:r>
      <w:r w:rsidR="006F66D0" w:rsidRPr="00C2455C">
        <w:rPr>
          <w:rFonts w:ascii="Roboto" w:eastAsia="Batang" w:hAnsi="Roboto" w:cs="Tahoma"/>
          <w:b/>
          <w:bCs/>
          <w:sz w:val="28"/>
          <w:szCs w:val="28"/>
        </w:rPr>
        <w:t>How to tame a wild tongue”</w:t>
      </w:r>
    </w:p>
    <w:p w14:paraId="2577D603" w14:textId="2762C73B" w:rsidR="00F067F6" w:rsidRPr="00F067F6" w:rsidRDefault="00F067F6" w:rsidP="00F067F6">
      <w:pPr>
        <w:spacing w:before="100" w:beforeAutospacing="1" w:after="100" w:afterAutospacing="1" w:line="240" w:lineRule="auto"/>
        <w:rPr>
          <w:rFonts w:ascii="Roboto" w:eastAsia="Times New Roman" w:hAnsi="Roboto" w:cs="Times New Roman"/>
          <w:kern w:val="0"/>
          <w:sz w:val="22"/>
          <w:szCs w:val="22"/>
          <w:lang w:eastAsia="en-GB"/>
          <w14:ligatures w14:val="none"/>
        </w:rPr>
      </w:pPr>
      <w:r w:rsidRPr="00875BF1">
        <w:rPr>
          <w:rFonts w:ascii="Roboto" w:eastAsia="Times New Roman" w:hAnsi="Roboto" w:cs="Times New Roman"/>
          <w:b/>
          <w:bCs/>
          <w:kern w:val="0"/>
          <w:sz w:val="22"/>
          <w:szCs w:val="22"/>
          <w:lang w:eastAsia="en-GB"/>
          <w14:ligatures w14:val="none"/>
        </w:rPr>
        <w:t>Without machine.</w:t>
      </w:r>
      <w:r w:rsidRPr="00F067F6">
        <w:rPr>
          <w:rFonts w:ascii="Roboto" w:eastAsia="Times New Roman" w:hAnsi="Roboto" w:cs="Times New Roman"/>
          <w:kern w:val="0"/>
          <w:sz w:val="22"/>
          <w:szCs w:val="22"/>
          <w:lang w:eastAsia="en-GB"/>
          <w14:ligatures w14:val="none"/>
        </w:rPr>
        <w:t xml:space="preserve"> Reading pages 33-40 </w:t>
      </w:r>
      <w:bookmarkStart w:id="0" w:name="_Hlk214993227"/>
      <w:r w:rsidRPr="00F067F6">
        <w:rPr>
          <w:rFonts w:ascii="Roboto" w:eastAsia="Times New Roman" w:hAnsi="Roboto" w:cs="Times New Roman"/>
          <w:kern w:val="0"/>
          <w:sz w:val="22"/>
          <w:szCs w:val="22"/>
          <w:lang w:eastAsia="en-GB"/>
          <w14:ligatures w14:val="none"/>
        </w:rPr>
        <w:t xml:space="preserve">"How to tame a wild tongue" by Gloria Anzaldúa at </w:t>
      </w:r>
      <w:hyperlink r:id="rId13" w:history="1">
        <w:r w:rsidRPr="00F067F6">
          <w:rPr>
            <w:rStyle w:val="Hyperlink"/>
            <w:rFonts w:ascii="Roboto" w:eastAsia="Times New Roman" w:hAnsi="Roboto" w:cs="Times New Roman"/>
            <w:kern w:val="0"/>
            <w:sz w:val="22"/>
            <w:szCs w:val="22"/>
            <w:lang w:eastAsia="en-GB"/>
            <w14:ligatures w14:val="none"/>
          </w:rPr>
          <w:t>https://www.everettsd.org/cms/lib07/WA01920133/Centricity/Domain/965/Anzaldua-Wild-Tongue.pdf</w:t>
        </w:r>
      </w:hyperlink>
      <w:bookmarkEnd w:id="0"/>
      <w:r w:rsidRPr="00C2455C">
        <w:rPr>
          <w:rFonts w:ascii="Roboto" w:eastAsia="Times New Roman" w:hAnsi="Roboto" w:cs="Times New Roman"/>
          <w:kern w:val="0"/>
          <w:sz w:val="22"/>
          <w:szCs w:val="22"/>
          <w:lang w:eastAsia="en-GB"/>
          <w14:ligatures w14:val="none"/>
        </w:rPr>
        <w:t xml:space="preserve"> </w:t>
      </w:r>
    </w:p>
    <w:p w14:paraId="015A0158" w14:textId="77777777" w:rsidR="00F067F6" w:rsidRPr="00F067F6" w:rsidRDefault="00F067F6" w:rsidP="00C41B24">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kern w:val="0"/>
          <w:sz w:val="22"/>
          <w:szCs w:val="22"/>
          <w:lang w:eastAsia="en-GB"/>
          <w14:ligatures w14:val="none"/>
        </w:rPr>
      </w:pPr>
      <w:r w:rsidRPr="00F067F6">
        <w:rPr>
          <w:rFonts w:ascii="Roboto" w:eastAsia="Times New Roman" w:hAnsi="Roboto" w:cs="Courier New"/>
          <w:kern w:val="0"/>
          <w:sz w:val="22"/>
          <w:szCs w:val="22"/>
          <w:lang w:eastAsia="en-GB"/>
          <w14:ligatures w14:val="none"/>
        </w:rPr>
        <w:t>What type of text is it?</w:t>
      </w:r>
    </w:p>
    <w:p w14:paraId="09F5E5BE" w14:textId="77777777" w:rsidR="00F067F6" w:rsidRPr="00F067F6" w:rsidRDefault="00F067F6" w:rsidP="00C41B24">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kern w:val="0"/>
          <w:sz w:val="22"/>
          <w:szCs w:val="22"/>
          <w:lang w:eastAsia="en-GB"/>
          <w14:ligatures w14:val="none"/>
        </w:rPr>
      </w:pPr>
      <w:r w:rsidRPr="00F067F6">
        <w:rPr>
          <w:rFonts w:ascii="Roboto" w:eastAsia="Times New Roman" w:hAnsi="Roboto" w:cs="Courier New"/>
          <w:kern w:val="0"/>
          <w:sz w:val="22"/>
          <w:szCs w:val="22"/>
          <w:lang w:eastAsia="en-GB"/>
          <w14:ligatures w14:val="none"/>
        </w:rPr>
        <w:t>What is the tone of the text?</w:t>
      </w:r>
    </w:p>
    <w:p w14:paraId="4B4ED9BA" w14:textId="77777777" w:rsidR="00F067F6" w:rsidRPr="00F067F6" w:rsidRDefault="00F067F6" w:rsidP="00C41B24">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kern w:val="0"/>
          <w:sz w:val="22"/>
          <w:szCs w:val="22"/>
          <w:lang w:eastAsia="en-GB"/>
          <w14:ligatures w14:val="none"/>
        </w:rPr>
      </w:pPr>
      <w:r w:rsidRPr="00F067F6">
        <w:rPr>
          <w:rFonts w:ascii="Roboto" w:eastAsia="Times New Roman" w:hAnsi="Roboto" w:cs="Courier New"/>
          <w:kern w:val="0"/>
          <w:sz w:val="22"/>
          <w:szCs w:val="22"/>
          <w:lang w:eastAsia="en-GB"/>
          <w14:ligatures w14:val="none"/>
        </w:rPr>
        <w:t>Make a list of ideas from the parts titled "Overcoming the tradition of silence" (p.34-37) and "Linguistic terrorism" (p.38-40)</w:t>
      </w:r>
    </w:p>
    <w:p w14:paraId="6C809D6B" w14:textId="6763DF1C" w:rsidR="00320D0F" w:rsidRDefault="00737AF9" w:rsidP="00010AF4">
      <w:pPr>
        <w:pStyle w:val="ListParagraph"/>
        <w:spacing w:before="100" w:beforeAutospacing="1" w:after="100" w:afterAutospacing="1" w:line="240" w:lineRule="auto"/>
        <w:ind w:left="0"/>
        <w:rPr>
          <w:rFonts w:ascii="Roboto" w:hAnsi="Roboto" w:cs="Tahoma"/>
          <w:b/>
          <w:bCs/>
          <w:sz w:val="22"/>
          <w:szCs w:val="22"/>
        </w:rPr>
      </w:pPr>
      <w:r w:rsidRPr="00875BF1">
        <w:rPr>
          <w:rFonts w:ascii="Roboto" w:hAnsi="Roboto" w:cs="Tahoma"/>
          <w:b/>
          <w:bCs/>
          <w:sz w:val="22"/>
          <w:szCs w:val="22"/>
        </w:rPr>
        <w:t>W</w:t>
      </w:r>
      <w:r w:rsidR="00F067F6" w:rsidRPr="00875BF1">
        <w:rPr>
          <w:rFonts w:ascii="Roboto" w:hAnsi="Roboto" w:cs="Tahoma"/>
          <w:b/>
          <w:bCs/>
          <w:sz w:val="22"/>
          <w:szCs w:val="22"/>
        </w:rPr>
        <w:t>ith machin</w:t>
      </w:r>
      <w:r w:rsidR="00D13E7E" w:rsidRPr="00875BF1">
        <w:rPr>
          <w:rFonts w:ascii="Roboto" w:hAnsi="Roboto" w:cs="Tahoma"/>
          <w:b/>
          <w:bCs/>
          <w:sz w:val="22"/>
          <w:szCs w:val="22"/>
        </w:rPr>
        <w:t>e</w:t>
      </w:r>
      <w:r w:rsidR="00320D0F" w:rsidRPr="00875BF1">
        <w:rPr>
          <w:rFonts w:ascii="Roboto" w:hAnsi="Roboto" w:cs="Tahoma"/>
          <w:b/>
          <w:bCs/>
          <w:sz w:val="22"/>
          <w:szCs w:val="22"/>
        </w:rPr>
        <w:t>.</w:t>
      </w:r>
      <w:r w:rsidR="00320D0F" w:rsidRPr="00875BF1">
        <w:rPr>
          <w:rFonts w:ascii="Roboto" w:hAnsi="Roboto" w:cs="Tahoma"/>
          <w:sz w:val="22"/>
          <w:szCs w:val="22"/>
        </w:rPr>
        <w:t xml:space="preserve"> </w:t>
      </w:r>
      <w:r w:rsidR="00010AF4" w:rsidRPr="00010AF4">
        <w:rPr>
          <w:rFonts w:ascii="Roboto" w:hAnsi="Roboto" w:cs="Tahoma"/>
          <w:b/>
          <w:bCs/>
          <w:sz w:val="22"/>
          <w:szCs w:val="22"/>
        </w:rPr>
        <w:t>U</w:t>
      </w:r>
      <w:r w:rsidR="00875BF1" w:rsidRPr="00010AF4">
        <w:rPr>
          <w:rFonts w:ascii="Roboto" w:hAnsi="Roboto" w:cs="Tahoma"/>
          <w:b/>
          <w:bCs/>
          <w:sz w:val="22"/>
          <w:szCs w:val="22"/>
        </w:rPr>
        <w:t xml:space="preserve">pload </w:t>
      </w:r>
      <w:r w:rsidR="00010AF4" w:rsidRPr="00010AF4">
        <w:rPr>
          <w:rFonts w:ascii="Roboto" w:hAnsi="Roboto" w:cs="Tahoma"/>
          <w:sz w:val="22"/>
          <w:szCs w:val="22"/>
        </w:rPr>
        <w:t xml:space="preserve">"How to tame a wild tongue" by Gloria Anzaldúa at </w:t>
      </w:r>
      <w:hyperlink r:id="rId14" w:history="1">
        <w:r w:rsidR="00010AF4" w:rsidRPr="00105087">
          <w:rPr>
            <w:rStyle w:val="Hyperlink"/>
            <w:rFonts w:ascii="Roboto" w:hAnsi="Roboto" w:cs="Tahoma"/>
            <w:sz w:val="22"/>
            <w:szCs w:val="22"/>
          </w:rPr>
          <w:t>https://www.everettsd.org/cms/lib07/WA01920133/Centricity/Domain/965/Anzaldua-Wild-Tongue.pdf</w:t>
        </w:r>
      </w:hyperlink>
      <w:r w:rsidR="00010AF4">
        <w:rPr>
          <w:rFonts w:ascii="Roboto" w:hAnsi="Roboto" w:cs="Tahoma"/>
          <w:sz w:val="22"/>
          <w:szCs w:val="22"/>
        </w:rPr>
        <w:t xml:space="preserve"> </w:t>
      </w:r>
      <w:r w:rsidR="00EB69BA" w:rsidRPr="007D72DE">
        <w:rPr>
          <w:rFonts w:ascii="Roboto" w:hAnsi="Roboto" w:cs="Tahoma"/>
          <w:sz w:val="22"/>
          <w:szCs w:val="22"/>
        </w:rPr>
        <w:t>to Claude.</w:t>
      </w:r>
    </w:p>
    <w:p w14:paraId="452FF3F0" w14:textId="77777777" w:rsidR="00EB69BA" w:rsidRDefault="00EB69BA" w:rsidP="00010AF4">
      <w:pPr>
        <w:pStyle w:val="ListParagraph"/>
        <w:spacing w:before="100" w:beforeAutospacing="1" w:after="100" w:afterAutospacing="1" w:line="240" w:lineRule="auto"/>
        <w:ind w:left="0"/>
        <w:rPr>
          <w:rFonts w:ascii="Roboto" w:hAnsi="Roboto" w:cs="Tahoma"/>
          <w:sz w:val="22"/>
          <w:szCs w:val="22"/>
        </w:rPr>
      </w:pPr>
    </w:p>
    <w:p w14:paraId="53768ACA" w14:textId="12DD9CA9" w:rsidR="00B5709F" w:rsidRDefault="00B5709F" w:rsidP="00B5709F">
      <w:pPr>
        <w:pStyle w:val="ListParagraph"/>
        <w:spacing w:before="100" w:beforeAutospacing="1" w:after="100" w:afterAutospacing="1" w:line="240" w:lineRule="auto"/>
        <w:ind w:left="0"/>
        <w:jc w:val="center"/>
        <w:rPr>
          <w:rFonts w:ascii="Roboto" w:hAnsi="Roboto" w:cs="Tahoma"/>
          <w:sz w:val="22"/>
          <w:szCs w:val="22"/>
        </w:rPr>
      </w:pPr>
      <w:r w:rsidRPr="00B5709F">
        <w:rPr>
          <w:rFonts w:ascii="Roboto" w:hAnsi="Roboto" w:cs="Tahoma"/>
          <w:noProof/>
          <w:sz w:val="22"/>
          <w:szCs w:val="22"/>
        </w:rPr>
        <w:drawing>
          <wp:inline distT="0" distB="0" distL="0" distR="0" wp14:anchorId="77DE6AF3" wp14:editId="5ACFCBF8">
            <wp:extent cx="3013710" cy="1148923"/>
            <wp:effectExtent l="0" t="0" r="0" b="0"/>
            <wp:docPr id="19828471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47123" name="Picture 1" descr="A screenshot of a computer&#10;&#10;AI-generated content may be incorrect."/>
                    <pic:cNvPicPr/>
                  </pic:nvPicPr>
                  <pic:blipFill>
                    <a:blip r:embed="rId15"/>
                    <a:stretch>
                      <a:fillRect/>
                    </a:stretch>
                  </pic:blipFill>
                  <pic:spPr>
                    <a:xfrm>
                      <a:off x="0" y="0"/>
                      <a:ext cx="3028029" cy="1154382"/>
                    </a:xfrm>
                    <a:prstGeom prst="rect">
                      <a:avLst/>
                    </a:prstGeom>
                  </pic:spPr>
                </pic:pic>
              </a:graphicData>
            </a:graphic>
          </wp:inline>
        </w:drawing>
      </w:r>
    </w:p>
    <w:p w14:paraId="6B5BD070" w14:textId="77777777" w:rsidR="00FE4E80" w:rsidRPr="00875BF1" w:rsidRDefault="00FE4E80" w:rsidP="00B5709F">
      <w:pPr>
        <w:pStyle w:val="ListParagraph"/>
        <w:spacing w:before="100" w:beforeAutospacing="1" w:after="100" w:afterAutospacing="1" w:line="240" w:lineRule="auto"/>
        <w:ind w:left="0"/>
        <w:jc w:val="center"/>
        <w:rPr>
          <w:rFonts w:ascii="Roboto" w:hAnsi="Roboto" w:cs="Tahoma"/>
          <w:sz w:val="22"/>
          <w:szCs w:val="22"/>
        </w:rPr>
      </w:pPr>
    </w:p>
    <w:tbl>
      <w:tblPr>
        <w:tblStyle w:val="TableGrid"/>
        <w:tblW w:w="9214" w:type="dxa"/>
        <w:tblInd w:w="-5" w:type="dxa"/>
        <w:tblLook w:val="04A0" w:firstRow="1" w:lastRow="0" w:firstColumn="1" w:lastColumn="0" w:noHBand="0" w:noVBand="1"/>
      </w:tblPr>
      <w:tblGrid>
        <w:gridCol w:w="6237"/>
        <w:gridCol w:w="2977"/>
      </w:tblGrid>
      <w:tr w:rsidR="00070405" w:rsidRPr="00C2455C" w14:paraId="35243762" w14:textId="77777777" w:rsidTr="00070405">
        <w:tc>
          <w:tcPr>
            <w:tcW w:w="6237" w:type="dxa"/>
          </w:tcPr>
          <w:p w14:paraId="1D23FA40" w14:textId="0EE75F47" w:rsidR="00070405" w:rsidRPr="00C2455C" w:rsidRDefault="00070405" w:rsidP="00F067F6">
            <w:pPr>
              <w:rPr>
                <w:rFonts w:ascii="Roboto" w:hAnsi="Roboto" w:cs="Tahoma"/>
                <w:sz w:val="22"/>
                <w:szCs w:val="22"/>
              </w:rPr>
            </w:pPr>
            <w:r w:rsidRPr="00C2455C">
              <w:rPr>
                <w:rFonts w:ascii="Roboto" w:hAnsi="Roboto" w:cs="Tahoma"/>
                <w:b/>
                <w:bCs/>
                <w:sz w:val="22"/>
                <w:szCs w:val="22"/>
              </w:rPr>
              <w:t>Prompts:</w:t>
            </w:r>
            <w:r w:rsidRPr="00C2455C">
              <w:rPr>
                <w:rFonts w:ascii="Roboto" w:hAnsi="Roboto" w:cs="Tahoma"/>
                <w:sz w:val="22"/>
                <w:szCs w:val="22"/>
              </w:rPr>
              <w:t xml:space="preserve"> </w:t>
            </w:r>
            <w:r w:rsidR="00F067F6" w:rsidRPr="00C2455C">
              <w:rPr>
                <w:rFonts w:ascii="Roboto" w:hAnsi="Roboto" w:cs="Tahoma"/>
                <w:b/>
                <w:bCs/>
                <w:sz w:val="22"/>
                <w:szCs w:val="22"/>
              </w:rPr>
              <w:t>several</w:t>
            </w:r>
            <w:r w:rsidRPr="00C2455C">
              <w:rPr>
                <w:rFonts w:ascii="Roboto" w:hAnsi="Roboto" w:cs="Tahoma"/>
                <w:b/>
                <w:bCs/>
                <w:sz w:val="22"/>
                <w:szCs w:val="22"/>
              </w:rPr>
              <w:t xml:space="preserve"> prompts</w:t>
            </w:r>
            <w:r w:rsidRPr="00C2455C">
              <w:rPr>
                <w:rFonts w:ascii="Roboto" w:hAnsi="Roboto" w:cs="Tahoma"/>
                <w:sz w:val="22"/>
                <w:szCs w:val="22"/>
              </w:rPr>
              <w:t xml:space="preserve"> </w:t>
            </w:r>
            <w:r w:rsidR="00F067F6" w:rsidRPr="00C2455C">
              <w:rPr>
                <w:rFonts w:ascii="Roboto" w:hAnsi="Roboto" w:cs="Tahoma"/>
                <w:sz w:val="22"/>
                <w:szCs w:val="22"/>
              </w:rPr>
              <w:t>to explore different aspects</w:t>
            </w:r>
            <w:r w:rsidRPr="00C2455C">
              <w:rPr>
                <w:rFonts w:ascii="Roboto" w:hAnsi="Roboto" w:cs="Tahoma"/>
                <w:sz w:val="22"/>
                <w:szCs w:val="22"/>
              </w:rPr>
              <w:t xml:space="preserve">. </w:t>
            </w:r>
            <w:r w:rsidR="00F067F6" w:rsidRPr="00C2455C">
              <w:rPr>
                <w:rFonts w:ascii="Roboto" w:hAnsi="Roboto" w:cs="Tahoma"/>
                <w:sz w:val="22"/>
                <w:szCs w:val="22"/>
              </w:rPr>
              <w:t xml:space="preserve">The context comes from previous </w:t>
            </w:r>
            <w:r w:rsidR="0078447A" w:rsidRPr="00C2455C">
              <w:rPr>
                <w:rFonts w:ascii="Roboto" w:hAnsi="Roboto" w:cs="Tahoma"/>
                <w:sz w:val="22"/>
                <w:szCs w:val="22"/>
              </w:rPr>
              <w:t xml:space="preserve">prompts. </w:t>
            </w:r>
            <w:r w:rsidR="00F067F6" w:rsidRPr="00C2455C">
              <w:rPr>
                <w:rFonts w:ascii="Roboto" w:hAnsi="Roboto" w:cs="Tahoma"/>
                <w:sz w:val="22"/>
                <w:szCs w:val="22"/>
              </w:rPr>
              <w:t>Pay attention: does Claude follow the instructions, give you the sources, etc.</w:t>
            </w:r>
            <w:r w:rsidR="00132088" w:rsidRPr="00C2455C">
              <w:rPr>
                <w:rFonts w:ascii="Roboto" w:hAnsi="Roboto" w:cs="Tahoma"/>
                <w:sz w:val="22"/>
                <w:szCs w:val="22"/>
              </w:rPr>
              <w:t xml:space="preserve"> </w:t>
            </w:r>
          </w:p>
        </w:tc>
        <w:tc>
          <w:tcPr>
            <w:tcW w:w="2977" w:type="dxa"/>
          </w:tcPr>
          <w:p w14:paraId="08441DC7" w14:textId="07202314" w:rsidR="00070405" w:rsidRPr="00C2455C" w:rsidRDefault="00F067F6" w:rsidP="00222BAB">
            <w:pPr>
              <w:rPr>
                <w:rFonts w:ascii="Roboto" w:hAnsi="Roboto" w:cs="Tahoma"/>
                <w:sz w:val="22"/>
                <w:szCs w:val="22"/>
                <w:lang w:val="es-ES"/>
              </w:rPr>
            </w:pPr>
            <w:r w:rsidRPr="00C2455C">
              <w:rPr>
                <w:rFonts w:ascii="Roboto" w:hAnsi="Roboto" w:cs="Tahoma"/>
                <w:sz w:val="22"/>
                <w:szCs w:val="22"/>
                <w:lang w:val="es-ES"/>
              </w:rPr>
              <w:t>Claude’ s answers</w:t>
            </w:r>
          </w:p>
        </w:tc>
      </w:tr>
      <w:tr w:rsidR="00070405" w:rsidRPr="00C2455C" w14:paraId="70DC5691" w14:textId="77777777" w:rsidTr="00070405">
        <w:trPr>
          <w:trHeight w:val="1120"/>
        </w:trPr>
        <w:tc>
          <w:tcPr>
            <w:tcW w:w="6237" w:type="dxa"/>
          </w:tcPr>
          <w:p w14:paraId="3F86CDE4" w14:textId="7FC7F5F4" w:rsidR="00070405" w:rsidRPr="00C2455C" w:rsidRDefault="00527918" w:rsidP="007D72DE">
            <w:pPr>
              <w:pStyle w:val="ListParagraph"/>
              <w:numPr>
                <w:ilvl w:val="0"/>
                <w:numId w:val="5"/>
              </w:numPr>
              <w:rPr>
                <w:rFonts w:ascii="Roboto" w:hAnsi="Roboto" w:cs="Tahoma"/>
                <w:sz w:val="22"/>
                <w:szCs w:val="22"/>
                <w:lang w:val="es-ES"/>
              </w:rPr>
            </w:pPr>
            <w:r w:rsidRPr="00527918">
              <w:rPr>
                <w:rFonts w:ascii="Roboto" w:hAnsi="Roboto" w:cs="Tahoma"/>
                <w:color w:val="00B050"/>
                <w:sz w:val="22"/>
                <w:szCs w:val="22"/>
              </w:rPr>
              <w:t xml:space="preserve">COPY THIS TEXT IN CLAUDE'S CHAT. </w:t>
            </w:r>
            <w:r w:rsidRPr="00527918">
              <w:rPr>
                <w:rFonts w:ascii="Roboto" w:hAnsi="Roboto" w:cs="Tahoma"/>
                <w:sz w:val="22"/>
                <w:szCs w:val="22"/>
              </w:rPr>
              <w:t>Now I need the following: can you make a list of ideas from the parts titled "Overcoming the tradition of silence" and "Linguistic terrorism"? (About 70 words each)</w:t>
            </w:r>
          </w:p>
        </w:tc>
        <w:tc>
          <w:tcPr>
            <w:tcW w:w="2977" w:type="dxa"/>
          </w:tcPr>
          <w:p w14:paraId="31957893" w14:textId="77777777" w:rsidR="00070405" w:rsidRPr="00C2455C" w:rsidRDefault="00070405" w:rsidP="00222BAB">
            <w:pPr>
              <w:rPr>
                <w:rFonts w:ascii="Roboto" w:hAnsi="Roboto" w:cs="Tahoma"/>
                <w:sz w:val="22"/>
                <w:szCs w:val="22"/>
                <w:lang w:val="es-ES"/>
              </w:rPr>
            </w:pPr>
          </w:p>
        </w:tc>
      </w:tr>
      <w:tr w:rsidR="00070405" w:rsidRPr="00C2455C" w14:paraId="555152A9" w14:textId="77777777" w:rsidTr="00070405">
        <w:trPr>
          <w:trHeight w:val="630"/>
        </w:trPr>
        <w:tc>
          <w:tcPr>
            <w:tcW w:w="6237" w:type="dxa"/>
          </w:tcPr>
          <w:p w14:paraId="7B0B263A" w14:textId="68ED8149" w:rsidR="00EC1954" w:rsidRPr="00C2455C" w:rsidRDefault="00EC1954" w:rsidP="00C41B24">
            <w:pPr>
              <w:pStyle w:val="ListParagraph"/>
              <w:numPr>
                <w:ilvl w:val="0"/>
                <w:numId w:val="5"/>
              </w:numPr>
              <w:rPr>
                <w:rFonts w:ascii="Roboto" w:hAnsi="Roboto" w:cs="Tahoma"/>
                <w:color w:val="00B050"/>
                <w:sz w:val="22"/>
                <w:szCs w:val="22"/>
              </w:rPr>
            </w:pPr>
            <w:r w:rsidRPr="00C2455C">
              <w:rPr>
                <w:rFonts w:ascii="Roboto" w:hAnsi="Roboto" w:cs="Tahoma"/>
                <w:color w:val="00B050"/>
                <w:sz w:val="22"/>
                <w:szCs w:val="22"/>
              </w:rPr>
              <w:t>COPY THIS TEXT IN CLAUDE'S CHAT.</w:t>
            </w:r>
          </w:p>
          <w:p w14:paraId="75C6766E" w14:textId="77777777" w:rsidR="00EC1954" w:rsidRPr="00C2455C" w:rsidRDefault="00EC1954" w:rsidP="00EC1954">
            <w:pPr>
              <w:rPr>
                <w:rFonts w:ascii="Roboto" w:hAnsi="Roboto" w:cs="Tahoma"/>
                <w:sz w:val="22"/>
                <w:szCs w:val="22"/>
              </w:rPr>
            </w:pPr>
          </w:p>
          <w:p w14:paraId="11167F37" w14:textId="261E121E" w:rsidR="00070405" w:rsidRPr="00C2455C" w:rsidRDefault="00EC1954" w:rsidP="007D72DE">
            <w:pPr>
              <w:pStyle w:val="ListParagraph"/>
              <w:rPr>
                <w:rFonts w:ascii="Roboto" w:hAnsi="Roboto" w:cs="Tahoma"/>
                <w:sz w:val="22"/>
                <w:szCs w:val="22"/>
              </w:rPr>
            </w:pPr>
            <w:r w:rsidRPr="00EC1954">
              <w:rPr>
                <w:rFonts w:ascii="Roboto" w:hAnsi="Roboto" w:cs="Tahoma"/>
                <w:sz w:val="22"/>
                <w:szCs w:val="22"/>
              </w:rPr>
              <w:t xml:space="preserve">Thank you. Very interesting. </w:t>
            </w:r>
            <w:r w:rsidR="00C2455C" w:rsidRPr="00C2455C">
              <w:rPr>
                <w:rFonts w:ascii="Roboto" w:hAnsi="Roboto" w:cs="Tahoma"/>
                <w:sz w:val="22"/>
                <w:szCs w:val="22"/>
              </w:rPr>
              <w:t>What</w:t>
            </w:r>
            <w:r w:rsidRPr="00EC1954">
              <w:rPr>
                <w:rFonts w:ascii="Roboto" w:hAnsi="Roboto" w:cs="Tahoma"/>
                <w:sz w:val="22"/>
                <w:szCs w:val="22"/>
              </w:rPr>
              <w:t xml:space="preserve"> variety of Spanish do you use? (about 50 words)</w:t>
            </w:r>
          </w:p>
        </w:tc>
        <w:tc>
          <w:tcPr>
            <w:tcW w:w="2977" w:type="dxa"/>
          </w:tcPr>
          <w:p w14:paraId="271B1AAD" w14:textId="77777777" w:rsidR="00070405" w:rsidRPr="00C2455C" w:rsidRDefault="00070405" w:rsidP="00222BAB">
            <w:pPr>
              <w:rPr>
                <w:rFonts w:ascii="Roboto" w:hAnsi="Roboto" w:cs="Tahoma"/>
                <w:sz w:val="22"/>
                <w:szCs w:val="22"/>
              </w:rPr>
            </w:pPr>
          </w:p>
        </w:tc>
      </w:tr>
      <w:tr w:rsidR="00556702" w:rsidRPr="00C2455C" w14:paraId="310D4D7C" w14:textId="77777777" w:rsidTr="00070405">
        <w:trPr>
          <w:trHeight w:val="630"/>
        </w:trPr>
        <w:tc>
          <w:tcPr>
            <w:tcW w:w="6237" w:type="dxa"/>
          </w:tcPr>
          <w:p w14:paraId="2A931EEF" w14:textId="77777777" w:rsidR="00C2455C" w:rsidRPr="00C2455C" w:rsidRDefault="00C2455C" w:rsidP="00C41B24">
            <w:pPr>
              <w:pStyle w:val="ListParagraph"/>
              <w:numPr>
                <w:ilvl w:val="0"/>
                <w:numId w:val="5"/>
              </w:numPr>
              <w:rPr>
                <w:rFonts w:ascii="Roboto" w:hAnsi="Roboto" w:cs="Tahoma"/>
                <w:sz w:val="22"/>
                <w:szCs w:val="22"/>
              </w:rPr>
            </w:pPr>
            <w:r w:rsidRPr="00C2455C">
              <w:rPr>
                <w:rFonts w:ascii="Roboto" w:hAnsi="Roboto" w:cs="Tahoma"/>
                <w:color w:val="00B050"/>
                <w:sz w:val="22"/>
                <w:szCs w:val="22"/>
              </w:rPr>
              <w:t xml:space="preserve">NOW YOU HAVE TO QUESTION ITS RESPONSE. For example, if it told you that it uses a neutral variety, tell it "Impossible. There is no neutral variety" or "That's not true, your variety is very similar to northern Peninsular Spanish" or similar. Your comment has to question/deny Claude's response 3. </w:t>
            </w:r>
            <w:r w:rsidRPr="00C2455C">
              <w:rPr>
                <w:rFonts w:ascii="Roboto" w:hAnsi="Roboto" w:cs="Tahoma"/>
                <w:sz w:val="22"/>
                <w:szCs w:val="22"/>
              </w:rPr>
              <w:t>Write your comment here:</w:t>
            </w:r>
          </w:p>
          <w:p w14:paraId="06021009" w14:textId="2EFB7E17" w:rsidR="00302FE0" w:rsidRPr="008D723E" w:rsidRDefault="00302FE0" w:rsidP="00302FE0">
            <w:pPr>
              <w:rPr>
                <w:rFonts w:ascii="Roboto" w:hAnsi="Roboto" w:cs="Tahoma"/>
                <w:color w:val="00B050"/>
                <w:sz w:val="22"/>
                <w:szCs w:val="22"/>
              </w:rPr>
            </w:pPr>
          </w:p>
        </w:tc>
        <w:tc>
          <w:tcPr>
            <w:tcW w:w="2977" w:type="dxa"/>
          </w:tcPr>
          <w:p w14:paraId="182DD33B" w14:textId="75EA15A2" w:rsidR="00556702" w:rsidRPr="008D723E" w:rsidRDefault="00556702" w:rsidP="00556702">
            <w:pPr>
              <w:rPr>
                <w:rFonts w:ascii="Roboto" w:hAnsi="Roboto" w:cs="Tahoma"/>
                <w:sz w:val="22"/>
                <w:szCs w:val="22"/>
              </w:rPr>
            </w:pPr>
            <w:r w:rsidRPr="008D723E">
              <w:rPr>
                <w:rFonts w:ascii="Roboto" w:hAnsi="Roboto" w:cs="Tahoma"/>
                <w:sz w:val="22"/>
                <w:szCs w:val="22"/>
              </w:rPr>
              <w:t xml:space="preserve"> </w:t>
            </w:r>
          </w:p>
        </w:tc>
      </w:tr>
    </w:tbl>
    <w:p w14:paraId="28DD05EC" w14:textId="77777777" w:rsidR="003F17FD" w:rsidRPr="008D723E" w:rsidRDefault="003F17FD" w:rsidP="003F17FD">
      <w:pPr>
        <w:rPr>
          <w:rFonts w:ascii="Roboto" w:hAnsi="Roboto" w:cs="Tahoma"/>
          <w:b/>
          <w:bCs/>
          <w:sz w:val="22"/>
          <w:szCs w:val="22"/>
        </w:rPr>
      </w:pPr>
    </w:p>
    <w:p w14:paraId="173530AD" w14:textId="77777777" w:rsidR="00362794" w:rsidRDefault="00362794" w:rsidP="00362794">
      <w:pPr>
        <w:rPr>
          <w:rFonts w:ascii="Roboto" w:hAnsi="Roboto" w:cs="Tahoma"/>
          <w:b/>
          <w:bCs/>
          <w:sz w:val="22"/>
          <w:szCs w:val="22"/>
        </w:rPr>
      </w:pPr>
      <w:r w:rsidRPr="00362794">
        <w:rPr>
          <w:rFonts w:ascii="Roboto" w:hAnsi="Roboto" w:cs="Tahoma"/>
          <w:b/>
          <w:bCs/>
          <w:sz w:val="22"/>
          <w:szCs w:val="22"/>
        </w:rPr>
        <w:t xml:space="preserve">Without machine. </w:t>
      </w:r>
      <w:r w:rsidRPr="00362794">
        <w:rPr>
          <w:rFonts w:ascii="Roboto" w:hAnsi="Roboto" w:cs="Tahoma"/>
          <w:sz w:val="22"/>
          <w:szCs w:val="22"/>
        </w:rPr>
        <w:t>After Claude's responses, reflect and take notes:</w:t>
      </w:r>
    </w:p>
    <w:p w14:paraId="760FBFE1" w14:textId="3C9C994F" w:rsidR="00362794" w:rsidRPr="00362794" w:rsidRDefault="00362794" w:rsidP="00C41B24">
      <w:pPr>
        <w:pStyle w:val="ListParagraph"/>
        <w:numPr>
          <w:ilvl w:val="0"/>
          <w:numId w:val="9"/>
        </w:numPr>
        <w:rPr>
          <w:rFonts w:ascii="Roboto" w:hAnsi="Roboto" w:cs="Tahoma"/>
          <w:sz w:val="22"/>
          <w:szCs w:val="22"/>
        </w:rPr>
      </w:pPr>
      <w:r w:rsidRPr="00362794">
        <w:rPr>
          <w:rFonts w:ascii="Roboto" w:hAnsi="Roboto" w:cs="Tahoma"/>
          <w:sz w:val="22"/>
          <w:szCs w:val="22"/>
        </w:rPr>
        <w:t xml:space="preserve">Compare Claude's list of ideas with yours. Do the ideas elaborated by Claude contribute anything more to your understanding of "Overcoming the tradition of silence" and "Linguistic terrorism"? </w:t>
      </w:r>
    </w:p>
    <w:p w14:paraId="3A891CFF" w14:textId="4857B0A8" w:rsidR="00151D0D" w:rsidRPr="006C6EF5" w:rsidRDefault="00362794" w:rsidP="006418E1">
      <w:pPr>
        <w:pStyle w:val="ListParagraph"/>
        <w:numPr>
          <w:ilvl w:val="0"/>
          <w:numId w:val="9"/>
        </w:numPr>
        <w:rPr>
          <w:rFonts w:ascii="Roboto" w:hAnsi="Roboto" w:cs="Tahoma"/>
          <w:b/>
          <w:bCs/>
          <w:sz w:val="22"/>
          <w:szCs w:val="22"/>
        </w:rPr>
      </w:pPr>
      <w:r w:rsidRPr="006C6EF5">
        <w:rPr>
          <w:rFonts w:ascii="Roboto" w:hAnsi="Roboto" w:cs="Tahoma"/>
          <w:sz w:val="22"/>
          <w:szCs w:val="22"/>
        </w:rPr>
        <w:t>Reflect on Claude's answers to questions 4 and 5. Do you agree with its answers?</w:t>
      </w:r>
      <w:r w:rsidR="00151D0D" w:rsidRPr="006C6EF5">
        <w:rPr>
          <w:rFonts w:ascii="Roboto" w:hAnsi="Roboto" w:cs="Tahoma"/>
          <w:b/>
          <w:bCs/>
          <w:sz w:val="22"/>
          <w:szCs w:val="22"/>
        </w:rPr>
        <w:br w:type="page"/>
      </w:r>
    </w:p>
    <w:p w14:paraId="4D46663E" w14:textId="3F5C6995" w:rsidR="00F8511A" w:rsidRPr="00C2455C" w:rsidRDefault="00C2455C" w:rsidP="0061131B">
      <w:pPr>
        <w:spacing w:before="100" w:beforeAutospacing="1" w:after="100" w:afterAutospacing="1" w:line="360" w:lineRule="auto"/>
        <w:rPr>
          <w:rFonts w:ascii="Roboto" w:hAnsi="Roboto" w:cs="Tahoma"/>
          <w:b/>
          <w:bCs/>
          <w:sz w:val="28"/>
          <w:szCs w:val="28"/>
        </w:rPr>
      </w:pPr>
      <w:r w:rsidRPr="00C2455C">
        <w:rPr>
          <w:rFonts w:ascii="Roboto" w:hAnsi="Roboto" w:cs="Tahoma"/>
          <w:b/>
          <w:bCs/>
          <w:sz w:val="28"/>
          <w:szCs w:val="28"/>
        </w:rPr>
        <w:lastRenderedPageBreak/>
        <w:t>Activity</w:t>
      </w:r>
      <w:r w:rsidR="0061131B" w:rsidRPr="00C2455C">
        <w:rPr>
          <w:rFonts w:ascii="Roboto" w:hAnsi="Roboto" w:cs="Tahoma"/>
          <w:b/>
          <w:bCs/>
          <w:sz w:val="28"/>
          <w:szCs w:val="28"/>
        </w:rPr>
        <w:t xml:space="preserve"> 3. </w:t>
      </w:r>
      <w:r w:rsidRPr="00C2455C">
        <w:rPr>
          <w:rFonts w:ascii="Roboto" w:hAnsi="Roboto" w:cs="Tahoma"/>
          <w:b/>
          <w:bCs/>
          <w:sz w:val="28"/>
          <w:szCs w:val="28"/>
        </w:rPr>
        <w:t>Claude’ s opinion about G</w:t>
      </w:r>
      <w:r>
        <w:rPr>
          <w:rFonts w:ascii="Roboto" w:hAnsi="Roboto" w:cs="Tahoma"/>
          <w:b/>
          <w:bCs/>
          <w:sz w:val="28"/>
          <w:szCs w:val="28"/>
        </w:rPr>
        <w:t>A’ ideas</w:t>
      </w:r>
    </w:p>
    <w:p w14:paraId="672CB283" w14:textId="0324AE43" w:rsidR="0061131B" w:rsidRPr="00783276" w:rsidRDefault="00783276" w:rsidP="00783276">
      <w:pPr>
        <w:spacing w:before="100" w:beforeAutospacing="1" w:after="100" w:afterAutospacing="1" w:line="360" w:lineRule="auto"/>
        <w:rPr>
          <w:rFonts w:ascii="Roboto" w:hAnsi="Roboto" w:cs="Tahoma"/>
          <w:sz w:val="22"/>
          <w:szCs w:val="22"/>
          <w:lang w:val="es-ES"/>
        </w:rPr>
      </w:pPr>
      <w:r w:rsidRPr="00783276">
        <w:rPr>
          <w:rFonts w:ascii="Roboto" w:hAnsi="Roboto" w:cs="Tahoma"/>
          <w:b/>
          <w:bCs/>
          <w:sz w:val="22"/>
          <w:szCs w:val="22"/>
        </w:rPr>
        <w:t xml:space="preserve">With machine. </w:t>
      </w:r>
      <w:r w:rsidRPr="00783276">
        <w:rPr>
          <w:rFonts w:ascii="Roboto" w:hAnsi="Roboto" w:cs="Tahoma"/>
          <w:sz w:val="22"/>
          <w:szCs w:val="22"/>
        </w:rPr>
        <w:t>Continue the conversation</w:t>
      </w:r>
    </w:p>
    <w:tbl>
      <w:tblPr>
        <w:tblStyle w:val="TableGrid"/>
        <w:tblW w:w="9356" w:type="dxa"/>
        <w:tblInd w:w="-5" w:type="dxa"/>
        <w:tblLook w:val="04A0" w:firstRow="1" w:lastRow="0" w:firstColumn="1" w:lastColumn="0" w:noHBand="0" w:noVBand="1"/>
      </w:tblPr>
      <w:tblGrid>
        <w:gridCol w:w="5905"/>
        <w:gridCol w:w="3451"/>
      </w:tblGrid>
      <w:tr w:rsidR="00523146" w:rsidRPr="00C2455C" w14:paraId="4457F8A1" w14:textId="77777777" w:rsidTr="00523146">
        <w:tc>
          <w:tcPr>
            <w:tcW w:w="5905" w:type="dxa"/>
          </w:tcPr>
          <w:p w14:paraId="6726FF9C" w14:textId="1AB00043" w:rsidR="00523146" w:rsidRPr="00C2455C" w:rsidRDefault="00523146" w:rsidP="00222BAB">
            <w:pPr>
              <w:rPr>
                <w:rFonts w:ascii="Roboto" w:hAnsi="Roboto" w:cs="Tahoma"/>
                <w:sz w:val="22"/>
                <w:szCs w:val="22"/>
              </w:rPr>
            </w:pPr>
            <w:r w:rsidRPr="00C2455C">
              <w:rPr>
                <w:rFonts w:ascii="Roboto" w:hAnsi="Roboto" w:cs="Tahoma"/>
                <w:b/>
                <w:bCs/>
                <w:sz w:val="22"/>
                <w:szCs w:val="22"/>
              </w:rPr>
              <w:t>Prompts:</w:t>
            </w:r>
            <w:r w:rsidRPr="00C2455C">
              <w:rPr>
                <w:rFonts w:ascii="Roboto" w:hAnsi="Roboto" w:cs="Tahoma"/>
                <w:sz w:val="22"/>
                <w:szCs w:val="22"/>
              </w:rPr>
              <w:t xml:space="preserve"> </w:t>
            </w:r>
            <w:r w:rsidR="00C2455C" w:rsidRPr="00C2455C">
              <w:rPr>
                <w:rFonts w:ascii="Roboto" w:hAnsi="Roboto" w:cs="Tahoma"/>
                <w:sz w:val="22"/>
                <w:szCs w:val="22"/>
              </w:rPr>
              <w:t>several</w:t>
            </w:r>
            <w:r w:rsidRPr="00C2455C">
              <w:rPr>
                <w:rFonts w:ascii="Roboto" w:hAnsi="Roboto" w:cs="Tahoma"/>
                <w:sz w:val="22"/>
                <w:szCs w:val="22"/>
              </w:rPr>
              <w:t xml:space="preserve"> prompts </w:t>
            </w:r>
            <w:r w:rsidR="00C2455C" w:rsidRPr="00C2455C">
              <w:rPr>
                <w:rFonts w:ascii="Roboto" w:hAnsi="Roboto" w:cs="Tahoma"/>
                <w:sz w:val="22"/>
                <w:szCs w:val="22"/>
              </w:rPr>
              <w:t>to explore different ideas</w:t>
            </w:r>
            <w:r w:rsidR="000E1799" w:rsidRPr="00C2455C">
              <w:rPr>
                <w:rFonts w:ascii="Roboto" w:hAnsi="Roboto" w:cs="Tahoma"/>
                <w:sz w:val="22"/>
                <w:szCs w:val="22"/>
              </w:rPr>
              <w:t xml:space="preserve">. </w:t>
            </w:r>
            <w:r w:rsidR="00C2455C" w:rsidRPr="00C2455C">
              <w:rPr>
                <w:rFonts w:ascii="Roboto" w:hAnsi="Roboto" w:cs="Tahoma"/>
                <w:sz w:val="22"/>
                <w:szCs w:val="22"/>
              </w:rPr>
              <w:t>The context is given b</w:t>
            </w:r>
            <w:r w:rsidR="00C2455C">
              <w:rPr>
                <w:rFonts w:ascii="Roboto" w:hAnsi="Roboto" w:cs="Tahoma"/>
                <w:sz w:val="22"/>
                <w:szCs w:val="22"/>
              </w:rPr>
              <w:t>y the previous conversations</w:t>
            </w:r>
          </w:p>
          <w:p w14:paraId="38C937DD" w14:textId="768FEECF" w:rsidR="000F717F" w:rsidRPr="00C2455C" w:rsidRDefault="000F717F" w:rsidP="00222BAB">
            <w:pPr>
              <w:rPr>
                <w:rFonts w:ascii="Roboto" w:hAnsi="Roboto" w:cs="Tahoma"/>
                <w:sz w:val="22"/>
                <w:szCs w:val="22"/>
              </w:rPr>
            </w:pPr>
          </w:p>
        </w:tc>
        <w:tc>
          <w:tcPr>
            <w:tcW w:w="3451" w:type="dxa"/>
          </w:tcPr>
          <w:p w14:paraId="1A70DED2" w14:textId="360FB73E" w:rsidR="00523146" w:rsidRPr="00C2455C" w:rsidRDefault="00C2455C" w:rsidP="00222BAB">
            <w:pPr>
              <w:rPr>
                <w:rFonts w:ascii="Roboto" w:hAnsi="Roboto" w:cs="Tahoma"/>
                <w:sz w:val="22"/>
                <w:szCs w:val="22"/>
                <w:lang w:val="es-ES"/>
              </w:rPr>
            </w:pPr>
            <w:r>
              <w:rPr>
                <w:rFonts w:ascii="Roboto" w:hAnsi="Roboto" w:cs="Tahoma"/>
                <w:sz w:val="22"/>
                <w:szCs w:val="22"/>
                <w:lang w:val="es-ES"/>
              </w:rPr>
              <w:t>Claude’ s answer</w:t>
            </w:r>
          </w:p>
        </w:tc>
      </w:tr>
      <w:tr w:rsidR="00523146" w:rsidRPr="00917047" w14:paraId="4E4F09F5" w14:textId="77777777" w:rsidTr="00523146">
        <w:tc>
          <w:tcPr>
            <w:tcW w:w="5905" w:type="dxa"/>
          </w:tcPr>
          <w:p w14:paraId="2ECB6E5B" w14:textId="77777777" w:rsidR="00917047" w:rsidRPr="00917047" w:rsidRDefault="00917047" w:rsidP="00C41B24">
            <w:pPr>
              <w:pStyle w:val="ListParagraph"/>
              <w:numPr>
                <w:ilvl w:val="0"/>
                <w:numId w:val="5"/>
              </w:numPr>
              <w:rPr>
                <w:rFonts w:ascii="Roboto" w:hAnsi="Roboto" w:cs="Tahoma"/>
                <w:sz w:val="22"/>
                <w:szCs w:val="22"/>
              </w:rPr>
            </w:pPr>
            <w:r w:rsidRPr="00917047">
              <w:rPr>
                <w:rFonts w:ascii="Roboto" w:hAnsi="Roboto" w:cs="Tahoma"/>
                <w:color w:val="00B050"/>
                <w:sz w:val="22"/>
                <w:szCs w:val="22"/>
              </w:rPr>
              <w:t xml:space="preserve">COPY THIS TEXT IN CLAUDE'S CHAT. </w:t>
            </w:r>
            <w:r w:rsidRPr="00917047">
              <w:rPr>
                <w:rFonts w:ascii="Roboto" w:hAnsi="Roboto" w:cs="Tahoma"/>
                <w:sz w:val="22"/>
                <w:szCs w:val="22"/>
              </w:rPr>
              <w:t>This conversation is making me think about Gloria Anzaldúa's position and her writing style. Some people might think it's a brave stance – she defends her linguistic repertoire, claims her personal history and embraces it. At the same time, there's an element of "comfort". With her stance she doesn't have to master any language (70 words).</w:t>
            </w:r>
          </w:p>
          <w:p w14:paraId="04717365" w14:textId="142371A4" w:rsidR="00523146" w:rsidRPr="00917047" w:rsidRDefault="00523146" w:rsidP="00917047">
            <w:pPr>
              <w:pStyle w:val="ListParagraph"/>
              <w:rPr>
                <w:rFonts w:ascii="Roboto" w:hAnsi="Roboto" w:cs="Tahoma"/>
                <w:sz w:val="22"/>
                <w:szCs w:val="22"/>
              </w:rPr>
            </w:pPr>
          </w:p>
        </w:tc>
        <w:tc>
          <w:tcPr>
            <w:tcW w:w="3451" w:type="dxa"/>
          </w:tcPr>
          <w:p w14:paraId="0F648E8F" w14:textId="77777777" w:rsidR="00523146" w:rsidRPr="00917047" w:rsidRDefault="00523146" w:rsidP="00222BAB">
            <w:pPr>
              <w:rPr>
                <w:rFonts w:ascii="Roboto" w:hAnsi="Roboto" w:cs="Tahoma"/>
                <w:sz w:val="22"/>
                <w:szCs w:val="22"/>
              </w:rPr>
            </w:pPr>
          </w:p>
        </w:tc>
      </w:tr>
      <w:tr w:rsidR="00523146" w:rsidRPr="00C2455C" w14:paraId="22F189E8" w14:textId="77777777" w:rsidTr="00523146">
        <w:trPr>
          <w:trHeight w:val="890"/>
        </w:trPr>
        <w:tc>
          <w:tcPr>
            <w:tcW w:w="5905" w:type="dxa"/>
          </w:tcPr>
          <w:p w14:paraId="481EEB04" w14:textId="634616D3" w:rsidR="00523146" w:rsidRPr="00725B2A" w:rsidRDefault="00725B2A" w:rsidP="00C41B24">
            <w:pPr>
              <w:pStyle w:val="ListParagraph"/>
              <w:numPr>
                <w:ilvl w:val="0"/>
                <w:numId w:val="5"/>
              </w:numPr>
              <w:rPr>
                <w:rFonts w:ascii="Roboto" w:hAnsi="Roboto" w:cs="Tahoma"/>
                <w:color w:val="00B050"/>
                <w:sz w:val="22"/>
                <w:szCs w:val="22"/>
              </w:rPr>
            </w:pPr>
            <w:r w:rsidRPr="00725B2A">
              <w:rPr>
                <w:rFonts w:ascii="Roboto" w:hAnsi="Roboto" w:cs="Tahoma"/>
                <w:color w:val="00B050"/>
                <w:sz w:val="22"/>
                <w:szCs w:val="22"/>
              </w:rPr>
              <w:t xml:space="preserve">COPY THIS TEXT IN CLAUDE'S CHAT. </w:t>
            </w:r>
            <w:r w:rsidRPr="00725B2A">
              <w:rPr>
                <w:rFonts w:ascii="Roboto" w:hAnsi="Roboto" w:cs="Tahoma"/>
                <w:sz w:val="22"/>
                <w:szCs w:val="22"/>
              </w:rPr>
              <w:t>The ideas that Gloria Anzaldúa defends are really code-switching (code alternation) or translanguaging (translanguaging). I don't understand the difference. Can you explain it to me? I want to see the sources you use. (In about 150 words)</w:t>
            </w:r>
          </w:p>
        </w:tc>
        <w:tc>
          <w:tcPr>
            <w:tcW w:w="3451" w:type="dxa"/>
          </w:tcPr>
          <w:p w14:paraId="652AD85C" w14:textId="77777777" w:rsidR="00523146" w:rsidRPr="00725B2A" w:rsidRDefault="00523146" w:rsidP="00222BAB">
            <w:pPr>
              <w:rPr>
                <w:rFonts w:ascii="Roboto" w:hAnsi="Roboto" w:cs="Tahoma"/>
                <w:sz w:val="22"/>
                <w:szCs w:val="22"/>
              </w:rPr>
            </w:pPr>
          </w:p>
        </w:tc>
      </w:tr>
    </w:tbl>
    <w:p w14:paraId="69659827" w14:textId="77777777" w:rsidR="00A6239E" w:rsidRPr="00A6239E" w:rsidRDefault="00A6239E" w:rsidP="00A6239E">
      <w:pPr>
        <w:spacing w:before="100" w:beforeAutospacing="1" w:after="100" w:afterAutospacing="1" w:line="360" w:lineRule="auto"/>
        <w:rPr>
          <w:rFonts w:ascii="Roboto" w:hAnsi="Roboto" w:cs="Tahoma"/>
          <w:sz w:val="22"/>
          <w:szCs w:val="22"/>
        </w:rPr>
      </w:pPr>
      <w:r w:rsidRPr="00A6239E">
        <w:rPr>
          <w:rFonts w:ascii="Roboto" w:hAnsi="Roboto" w:cs="Tahoma"/>
          <w:b/>
          <w:bCs/>
          <w:sz w:val="22"/>
          <w:szCs w:val="22"/>
        </w:rPr>
        <w:t xml:space="preserve">Without machine. </w:t>
      </w:r>
      <w:r w:rsidRPr="00A6239E">
        <w:rPr>
          <w:rFonts w:ascii="Roboto" w:hAnsi="Roboto" w:cs="Tahoma"/>
          <w:sz w:val="22"/>
          <w:szCs w:val="22"/>
        </w:rPr>
        <w:t xml:space="preserve">After Claude's responses, reflect and take notes: </w:t>
      </w:r>
    </w:p>
    <w:p w14:paraId="54328356" w14:textId="77777777" w:rsidR="00E02BDD" w:rsidRPr="00E02BDD" w:rsidRDefault="00A6239E" w:rsidP="00E02BDD">
      <w:pPr>
        <w:pStyle w:val="ListParagraph"/>
        <w:numPr>
          <w:ilvl w:val="0"/>
          <w:numId w:val="18"/>
        </w:numPr>
        <w:spacing w:before="100" w:beforeAutospacing="1" w:after="100" w:afterAutospacing="1" w:line="360" w:lineRule="auto"/>
        <w:rPr>
          <w:rFonts w:ascii="Roboto" w:hAnsi="Roboto" w:cs="Tahoma"/>
          <w:b/>
          <w:bCs/>
          <w:sz w:val="28"/>
          <w:szCs w:val="28"/>
        </w:rPr>
      </w:pPr>
      <w:r w:rsidRPr="00E02BDD">
        <w:rPr>
          <w:rFonts w:ascii="Roboto" w:hAnsi="Roboto" w:cs="Tahoma"/>
          <w:sz w:val="22"/>
          <w:szCs w:val="22"/>
        </w:rPr>
        <w:t xml:space="preserve">How did the LLM respond to your comment from question 6? What is its stance? Do you detect any type of bias? </w:t>
      </w:r>
    </w:p>
    <w:p w14:paraId="4644F966" w14:textId="36A43282" w:rsidR="005C4ABE" w:rsidRPr="00E02BDD" w:rsidRDefault="00A6239E" w:rsidP="00E02BDD">
      <w:pPr>
        <w:pStyle w:val="ListParagraph"/>
        <w:numPr>
          <w:ilvl w:val="0"/>
          <w:numId w:val="18"/>
        </w:numPr>
        <w:spacing w:before="100" w:beforeAutospacing="1" w:after="100" w:afterAutospacing="1" w:line="360" w:lineRule="auto"/>
        <w:rPr>
          <w:rFonts w:ascii="Roboto" w:hAnsi="Roboto" w:cs="Tahoma"/>
          <w:b/>
          <w:bCs/>
          <w:sz w:val="28"/>
          <w:szCs w:val="28"/>
        </w:rPr>
      </w:pPr>
      <w:r w:rsidRPr="00E02BDD">
        <w:rPr>
          <w:rFonts w:ascii="Roboto" w:hAnsi="Roboto" w:cs="Tahoma"/>
          <w:sz w:val="22"/>
          <w:szCs w:val="22"/>
        </w:rPr>
        <w:t>Do you understand the difference between code-switching and translanguaging</w:t>
      </w:r>
      <w:r w:rsidR="00EC19E9" w:rsidRPr="00E02BDD">
        <w:rPr>
          <w:rFonts w:ascii="Roboto" w:hAnsi="Roboto" w:cs="Tahoma"/>
          <w:sz w:val="22"/>
          <w:szCs w:val="22"/>
        </w:rPr>
        <w:t>?</w:t>
      </w:r>
    </w:p>
    <w:p w14:paraId="56EB6D78" w14:textId="77777777" w:rsidR="00151D0D" w:rsidRPr="00A6239E" w:rsidRDefault="00151D0D">
      <w:pPr>
        <w:rPr>
          <w:rFonts w:ascii="Roboto" w:hAnsi="Roboto" w:cs="Tahoma"/>
          <w:b/>
          <w:bCs/>
          <w:sz w:val="28"/>
          <w:szCs w:val="28"/>
        </w:rPr>
      </w:pPr>
      <w:r w:rsidRPr="00A6239E">
        <w:rPr>
          <w:rFonts w:ascii="Roboto" w:hAnsi="Roboto" w:cs="Tahoma"/>
          <w:b/>
          <w:bCs/>
          <w:sz w:val="28"/>
          <w:szCs w:val="28"/>
        </w:rPr>
        <w:br w:type="page"/>
      </w:r>
    </w:p>
    <w:p w14:paraId="5C4BB1EA" w14:textId="09C4BFE8" w:rsidR="00320D0F" w:rsidRPr="00362794" w:rsidRDefault="00362794" w:rsidP="00320D0F">
      <w:pPr>
        <w:spacing w:before="100" w:beforeAutospacing="1" w:after="100" w:afterAutospacing="1" w:line="360" w:lineRule="auto"/>
        <w:rPr>
          <w:rFonts w:ascii="Roboto" w:hAnsi="Roboto" w:cs="Tahoma"/>
          <w:b/>
          <w:bCs/>
          <w:sz w:val="28"/>
          <w:szCs w:val="28"/>
        </w:rPr>
      </w:pPr>
      <w:r w:rsidRPr="00362794">
        <w:rPr>
          <w:rFonts w:ascii="Roboto" w:hAnsi="Roboto" w:cs="Tahoma"/>
          <w:b/>
          <w:bCs/>
          <w:sz w:val="28"/>
          <w:szCs w:val="28"/>
        </w:rPr>
        <w:lastRenderedPageBreak/>
        <w:t>Activity 4</w:t>
      </w:r>
      <w:r w:rsidR="00320D0F" w:rsidRPr="00362794">
        <w:rPr>
          <w:rFonts w:ascii="Roboto" w:hAnsi="Roboto" w:cs="Tahoma"/>
          <w:b/>
          <w:bCs/>
          <w:sz w:val="28"/>
          <w:szCs w:val="28"/>
        </w:rPr>
        <w:t xml:space="preserve">. </w:t>
      </w:r>
      <w:r w:rsidRPr="00362794">
        <w:rPr>
          <w:rFonts w:ascii="Roboto" w:hAnsi="Roboto" w:cs="Tahoma"/>
          <w:b/>
          <w:bCs/>
          <w:sz w:val="28"/>
          <w:szCs w:val="28"/>
        </w:rPr>
        <w:t>Beyond t</w:t>
      </w:r>
      <w:r>
        <w:rPr>
          <w:rFonts w:ascii="Roboto" w:hAnsi="Roboto" w:cs="Tahoma"/>
          <w:b/>
          <w:bCs/>
          <w:sz w:val="28"/>
          <w:szCs w:val="28"/>
        </w:rPr>
        <w:t>he text</w:t>
      </w:r>
    </w:p>
    <w:p w14:paraId="20EFBEF7" w14:textId="58793293" w:rsidR="00D55980" w:rsidRPr="00892F7E" w:rsidRDefault="00D55980" w:rsidP="00D55980">
      <w:pPr>
        <w:rPr>
          <w:rFonts w:ascii="Roboto" w:hAnsi="Roboto"/>
          <w:b/>
          <w:bCs/>
          <w:sz w:val="22"/>
          <w:szCs w:val="22"/>
        </w:rPr>
      </w:pPr>
      <w:r w:rsidRPr="00892F7E">
        <w:rPr>
          <w:rFonts w:ascii="Roboto" w:hAnsi="Roboto"/>
          <w:b/>
          <w:bCs/>
          <w:sz w:val="22"/>
          <w:szCs w:val="22"/>
        </w:rPr>
        <w:t>Spanish</w:t>
      </w:r>
    </w:p>
    <w:p w14:paraId="2A3E946F" w14:textId="77777777" w:rsidR="00D55980" w:rsidRPr="00131B16" w:rsidRDefault="00D55980" w:rsidP="00C41B24">
      <w:pPr>
        <w:pStyle w:val="ListParagraph"/>
        <w:numPr>
          <w:ilvl w:val="0"/>
          <w:numId w:val="10"/>
        </w:numPr>
        <w:rPr>
          <w:rFonts w:ascii="Roboto" w:hAnsi="Roboto"/>
          <w:sz w:val="22"/>
          <w:szCs w:val="22"/>
        </w:rPr>
      </w:pPr>
      <w:r w:rsidRPr="00131B16">
        <w:rPr>
          <w:rFonts w:ascii="Roboto" w:hAnsi="Roboto"/>
          <w:sz w:val="22"/>
          <w:szCs w:val="22"/>
        </w:rPr>
        <w:t xml:space="preserve">Based on your experience with Claude, what variety of Spanish has it used? Is it 'neutral' Spanish or do you recognize characteristics from a specific region? </w:t>
      </w:r>
    </w:p>
    <w:p w14:paraId="1E07CEE9" w14:textId="77777777" w:rsidR="00D55980" w:rsidRPr="00131B16" w:rsidRDefault="00D55980" w:rsidP="00C41B24">
      <w:pPr>
        <w:pStyle w:val="ListParagraph"/>
        <w:numPr>
          <w:ilvl w:val="0"/>
          <w:numId w:val="10"/>
        </w:numPr>
        <w:rPr>
          <w:rFonts w:ascii="Roboto" w:hAnsi="Roboto"/>
          <w:sz w:val="22"/>
          <w:szCs w:val="22"/>
        </w:rPr>
      </w:pPr>
      <w:r w:rsidRPr="00131B16">
        <w:rPr>
          <w:rFonts w:ascii="Roboto" w:hAnsi="Roboto"/>
          <w:sz w:val="22"/>
          <w:szCs w:val="22"/>
        </w:rPr>
        <w:t>What do you know about the decisions in LLM training? Where does their data come from?</w:t>
      </w:r>
    </w:p>
    <w:p w14:paraId="10940DA2" w14:textId="752644E2" w:rsidR="00131B16" w:rsidRPr="00131B16" w:rsidRDefault="00D55980" w:rsidP="00C41B24">
      <w:pPr>
        <w:pStyle w:val="ListParagraph"/>
        <w:numPr>
          <w:ilvl w:val="0"/>
          <w:numId w:val="10"/>
        </w:numPr>
        <w:rPr>
          <w:rFonts w:ascii="Roboto" w:hAnsi="Roboto"/>
          <w:sz w:val="22"/>
          <w:szCs w:val="22"/>
        </w:rPr>
      </w:pPr>
      <w:r w:rsidRPr="00131B16">
        <w:rPr>
          <w:rFonts w:ascii="Roboto" w:hAnsi="Roboto"/>
          <w:sz w:val="22"/>
          <w:szCs w:val="22"/>
        </w:rPr>
        <w:t xml:space="preserve">What voices and linguistic communities can be made invisible in LLM training? </w:t>
      </w:r>
    </w:p>
    <w:p w14:paraId="7878BAD3" w14:textId="77777777" w:rsidR="00131B16" w:rsidRPr="00131B16" w:rsidRDefault="00D55980" w:rsidP="00C41B24">
      <w:pPr>
        <w:pStyle w:val="ListParagraph"/>
        <w:numPr>
          <w:ilvl w:val="0"/>
          <w:numId w:val="10"/>
        </w:numPr>
        <w:rPr>
          <w:rFonts w:ascii="Roboto" w:hAnsi="Roboto"/>
          <w:sz w:val="22"/>
          <w:szCs w:val="22"/>
        </w:rPr>
      </w:pPr>
      <w:r w:rsidRPr="00131B16">
        <w:rPr>
          <w:rFonts w:ascii="Roboto" w:hAnsi="Roboto"/>
          <w:sz w:val="22"/>
          <w:szCs w:val="22"/>
        </w:rPr>
        <w:t xml:space="preserve">What consequences does it have that millions of people use the Spanish produced by LLMs? </w:t>
      </w:r>
    </w:p>
    <w:p w14:paraId="5A974F8B" w14:textId="1ADBAC96" w:rsidR="00D55980" w:rsidRPr="00131B16" w:rsidRDefault="00D55980" w:rsidP="00C41B24">
      <w:pPr>
        <w:pStyle w:val="ListParagraph"/>
        <w:numPr>
          <w:ilvl w:val="0"/>
          <w:numId w:val="10"/>
        </w:numPr>
        <w:rPr>
          <w:rFonts w:ascii="Roboto" w:hAnsi="Roboto"/>
          <w:sz w:val="22"/>
          <w:szCs w:val="22"/>
        </w:rPr>
      </w:pPr>
      <w:r w:rsidRPr="00131B16">
        <w:rPr>
          <w:rFonts w:ascii="Roboto" w:hAnsi="Roboto"/>
          <w:sz w:val="22"/>
          <w:szCs w:val="22"/>
        </w:rPr>
        <w:t>In your opinion, what would Gloria Anzaldúa say about the Spanish used by Claude?</w:t>
      </w:r>
    </w:p>
    <w:p w14:paraId="117DB72E" w14:textId="77777777" w:rsidR="00892F7E" w:rsidRDefault="00892F7E" w:rsidP="00D55980">
      <w:pPr>
        <w:rPr>
          <w:rFonts w:ascii="Roboto" w:hAnsi="Roboto"/>
          <w:sz w:val="22"/>
          <w:szCs w:val="22"/>
        </w:rPr>
      </w:pPr>
    </w:p>
    <w:p w14:paraId="6F093058" w14:textId="0E65757F" w:rsidR="00D55980" w:rsidRPr="0000183B" w:rsidRDefault="00D55980" w:rsidP="005749F1">
      <w:pPr>
        <w:tabs>
          <w:tab w:val="left" w:pos="3400"/>
        </w:tabs>
        <w:rPr>
          <w:rFonts w:ascii="Roboto" w:hAnsi="Roboto"/>
          <w:b/>
          <w:bCs/>
          <w:sz w:val="22"/>
          <w:szCs w:val="22"/>
        </w:rPr>
      </w:pPr>
      <w:r w:rsidRPr="0000183B">
        <w:rPr>
          <w:rFonts w:ascii="Roboto" w:hAnsi="Roboto"/>
          <w:b/>
          <w:bCs/>
          <w:sz w:val="22"/>
          <w:szCs w:val="22"/>
        </w:rPr>
        <w:t xml:space="preserve">Cognitive processes: </w:t>
      </w:r>
      <w:r w:rsidR="005749F1">
        <w:rPr>
          <w:rFonts w:ascii="Roboto" w:hAnsi="Roboto"/>
          <w:b/>
          <w:bCs/>
          <w:sz w:val="22"/>
          <w:szCs w:val="22"/>
        </w:rPr>
        <w:tab/>
      </w:r>
    </w:p>
    <w:p w14:paraId="18D43DFB" w14:textId="77777777" w:rsidR="00D55980" w:rsidRPr="00131B16" w:rsidRDefault="00D55980" w:rsidP="00C41B24">
      <w:pPr>
        <w:pStyle w:val="ListParagraph"/>
        <w:numPr>
          <w:ilvl w:val="0"/>
          <w:numId w:val="11"/>
        </w:numPr>
        <w:rPr>
          <w:rFonts w:ascii="Roboto" w:hAnsi="Roboto"/>
          <w:sz w:val="22"/>
          <w:szCs w:val="22"/>
        </w:rPr>
      </w:pPr>
      <w:r w:rsidRPr="00131B16">
        <w:rPr>
          <w:rFonts w:ascii="Roboto" w:hAnsi="Roboto"/>
          <w:sz w:val="22"/>
          <w:szCs w:val="22"/>
        </w:rPr>
        <w:t xml:space="preserve">What cognitive skills did you use to make the summary without Claude's help? Are they necessary skills? Why? </w:t>
      </w:r>
    </w:p>
    <w:p w14:paraId="79D362E8" w14:textId="4E9081E6" w:rsidR="00D55980" w:rsidRDefault="00D55980" w:rsidP="00C41B24">
      <w:pPr>
        <w:pStyle w:val="ListParagraph"/>
        <w:numPr>
          <w:ilvl w:val="0"/>
          <w:numId w:val="11"/>
        </w:numPr>
        <w:rPr>
          <w:rFonts w:ascii="Roboto" w:hAnsi="Roboto"/>
          <w:sz w:val="22"/>
          <w:szCs w:val="22"/>
        </w:rPr>
      </w:pPr>
      <w:r w:rsidRPr="00131B16">
        <w:rPr>
          <w:rFonts w:ascii="Roboto" w:hAnsi="Roboto"/>
          <w:sz w:val="22"/>
          <w:szCs w:val="22"/>
        </w:rPr>
        <w:t>What impacts can the (ab)use of LLMs have on your cognitive processes?</w:t>
      </w:r>
    </w:p>
    <w:p w14:paraId="2A5D94AC" w14:textId="77777777" w:rsidR="0000183B" w:rsidRPr="00131B16" w:rsidRDefault="0000183B" w:rsidP="0000183B">
      <w:pPr>
        <w:pStyle w:val="ListParagraph"/>
        <w:rPr>
          <w:rFonts w:ascii="Roboto" w:hAnsi="Roboto"/>
          <w:sz w:val="22"/>
          <w:szCs w:val="22"/>
        </w:rPr>
      </w:pPr>
    </w:p>
    <w:p w14:paraId="4507CB8B" w14:textId="77777777" w:rsidR="00D55980" w:rsidRPr="0000183B" w:rsidRDefault="00D55980" w:rsidP="00D55980">
      <w:pPr>
        <w:rPr>
          <w:rFonts w:ascii="Roboto" w:hAnsi="Roboto"/>
          <w:b/>
          <w:bCs/>
          <w:sz w:val="22"/>
          <w:szCs w:val="22"/>
        </w:rPr>
      </w:pPr>
      <w:r w:rsidRPr="0000183B">
        <w:rPr>
          <w:rFonts w:ascii="Roboto" w:hAnsi="Roboto"/>
          <w:b/>
          <w:bCs/>
          <w:sz w:val="22"/>
          <w:szCs w:val="22"/>
        </w:rPr>
        <w:t xml:space="preserve">Environmental impact: </w:t>
      </w:r>
    </w:p>
    <w:p w14:paraId="610A3830" w14:textId="77777777" w:rsidR="00D55980" w:rsidRPr="00131B16" w:rsidRDefault="00D55980" w:rsidP="00C41B24">
      <w:pPr>
        <w:pStyle w:val="ListParagraph"/>
        <w:numPr>
          <w:ilvl w:val="0"/>
          <w:numId w:val="12"/>
        </w:numPr>
        <w:rPr>
          <w:rFonts w:ascii="Roboto" w:hAnsi="Roboto"/>
          <w:sz w:val="22"/>
          <w:szCs w:val="22"/>
        </w:rPr>
      </w:pPr>
      <w:r w:rsidRPr="00131B16">
        <w:rPr>
          <w:rFonts w:ascii="Roboto" w:hAnsi="Roboto"/>
          <w:sz w:val="22"/>
          <w:szCs w:val="22"/>
        </w:rPr>
        <w:t xml:space="preserve">Each query consumes energy. Is this cost ethical for tasks you could do yourself? </w:t>
      </w:r>
    </w:p>
    <w:p w14:paraId="3D865AAA" w14:textId="571879EC" w:rsidR="00D55980" w:rsidRPr="00131B16" w:rsidRDefault="00D55980" w:rsidP="00C41B24">
      <w:pPr>
        <w:pStyle w:val="ListParagraph"/>
        <w:numPr>
          <w:ilvl w:val="0"/>
          <w:numId w:val="12"/>
        </w:numPr>
        <w:rPr>
          <w:rFonts w:ascii="Roboto" w:hAnsi="Roboto"/>
          <w:sz w:val="22"/>
          <w:szCs w:val="22"/>
        </w:rPr>
      </w:pPr>
      <w:r w:rsidRPr="00131B16">
        <w:rPr>
          <w:rFonts w:ascii="Roboto" w:hAnsi="Roboto"/>
          <w:sz w:val="22"/>
          <w:szCs w:val="22"/>
        </w:rPr>
        <w:t>Is it necessary to balance academic benefits with environmental responsibility? How?</w:t>
      </w:r>
    </w:p>
    <w:p w14:paraId="68340E1E" w14:textId="019F62A0" w:rsidR="00F87AE5" w:rsidRDefault="00F87AE5" w:rsidP="00D55980">
      <w:pPr>
        <w:rPr>
          <w:rFonts w:ascii="Roboto" w:hAnsi="Roboto" w:cs="Tahoma"/>
          <w:sz w:val="22"/>
          <w:szCs w:val="22"/>
        </w:rPr>
      </w:pPr>
    </w:p>
    <w:p w14:paraId="2BE17FEC" w14:textId="77777777" w:rsidR="005749F1" w:rsidRDefault="005749F1" w:rsidP="00D55980">
      <w:pPr>
        <w:rPr>
          <w:rFonts w:ascii="Roboto" w:hAnsi="Roboto" w:cs="Tahoma"/>
          <w:sz w:val="22"/>
          <w:szCs w:val="22"/>
        </w:rPr>
      </w:pPr>
    </w:p>
    <w:p w14:paraId="47C5EE78" w14:textId="77777777" w:rsidR="005749F1" w:rsidRPr="00D55980" w:rsidRDefault="005749F1" w:rsidP="00D55980">
      <w:pPr>
        <w:rPr>
          <w:rFonts w:ascii="Roboto" w:hAnsi="Roboto" w:cs="Tahoma"/>
          <w:sz w:val="22"/>
          <w:szCs w:val="22"/>
        </w:rPr>
      </w:pPr>
    </w:p>
    <w:sectPr w:rsidR="005749F1" w:rsidRPr="00D5598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6244" w14:textId="77777777" w:rsidR="00B12CF7" w:rsidRDefault="00B12CF7" w:rsidP="006E6B4C">
      <w:pPr>
        <w:spacing w:after="0" w:line="240" w:lineRule="auto"/>
      </w:pPr>
      <w:r>
        <w:separator/>
      </w:r>
    </w:p>
  </w:endnote>
  <w:endnote w:type="continuationSeparator" w:id="0">
    <w:p w14:paraId="650D6ACB" w14:textId="77777777" w:rsidR="00B12CF7" w:rsidRDefault="00B12CF7" w:rsidP="006E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323833"/>
      <w:docPartObj>
        <w:docPartGallery w:val="Page Numbers (Bottom of Page)"/>
        <w:docPartUnique/>
      </w:docPartObj>
    </w:sdtPr>
    <w:sdtContent>
      <w:p w14:paraId="7C687566" w14:textId="58A0F0E1" w:rsidR="003E7BEF" w:rsidRDefault="003E7BEF">
        <w:pPr>
          <w:pStyle w:val="Footer"/>
          <w:jc w:val="right"/>
        </w:pPr>
        <w:r>
          <w:fldChar w:fldCharType="begin"/>
        </w:r>
        <w:r>
          <w:instrText>PAGE   \* MERGEFORMAT</w:instrText>
        </w:r>
        <w:r>
          <w:fldChar w:fldCharType="separate"/>
        </w:r>
        <w:r>
          <w:t>2</w:t>
        </w:r>
        <w:r>
          <w:fldChar w:fldCharType="end"/>
        </w:r>
      </w:p>
    </w:sdtContent>
  </w:sdt>
  <w:p w14:paraId="5D27353D" w14:textId="77777777" w:rsidR="003E7BEF" w:rsidRDefault="003E7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614F" w14:textId="77777777" w:rsidR="00B12CF7" w:rsidRDefault="00B12CF7" w:rsidP="006E6B4C">
      <w:pPr>
        <w:spacing w:after="0" w:line="240" w:lineRule="auto"/>
      </w:pPr>
      <w:r>
        <w:separator/>
      </w:r>
    </w:p>
  </w:footnote>
  <w:footnote w:type="continuationSeparator" w:id="0">
    <w:p w14:paraId="2F765FBC" w14:textId="77777777" w:rsidR="00B12CF7" w:rsidRDefault="00B12CF7" w:rsidP="006E6B4C">
      <w:pPr>
        <w:spacing w:after="0" w:line="240" w:lineRule="auto"/>
      </w:pPr>
      <w:r>
        <w:continuationSeparator/>
      </w:r>
    </w:p>
  </w:footnote>
  <w:footnote w:id="1">
    <w:p w14:paraId="62289153" w14:textId="029E1D65" w:rsidR="002808EA" w:rsidRPr="002808EA" w:rsidRDefault="002808EA" w:rsidP="002808EA">
      <w:pPr>
        <w:pStyle w:val="FootnoteText"/>
      </w:pPr>
      <w:r>
        <w:rPr>
          <w:rStyle w:val="FootnoteReference"/>
        </w:rPr>
        <w:footnoteRef/>
      </w:r>
      <w:r>
        <w:t xml:space="preserve"> Designed by </w:t>
      </w:r>
      <w:r w:rsidRPr="002808EA">
        <w:rPr>
          <w:lang w:val="en-US"/>
        </w:rPr>
        <w:t xml:space="preserve"> Lourdes Hernández-Martín </w:t>
      </w:r>
      <w:r>
        <w:rPr>
          <w:lang w:val="en-US"/>
        </w:rPr>
        <w:t xml:space="preserve"> (Language Coordinator -Arabic and Spanish projects/ </w:t>
      </w:r>
      <w:hyperlink r:id="rId1" w:history="1">
        <w:r w:rsidRPr="00E110E4">
          <w:rPr>
            <w:rStyle w:val="Hyperlink"/>
            <w:lang w:val="en-US"/>
          </w:rPr>
          <w:t>l.hernandez-martin@lse.ac.uk</w:t>
        </w:r>
      </w:hyperlink>
      <w:r>
        <w:rPr>
          <w:lang w:val="en-US"/>
        </w:rPr>
        <w:t xml:space="preserve">) </w:t>
      </w:r>
      <w:r w:rsidRPr="002808EA">
        <w:rPr>
          <w:lang w:val="en-US"/>
        </w:rPr>
        <w:t>with the support from Steven Williams (AI and Education Specialist, Eden Centre &amp; Digital Skills Lab)</w:t>
      </w:r>
    </w:p>
    <w:p w14:paraId="2FD1927F" w14:textId="495C0155" w:rsidR="002808EA" w:rsidRDefault="002808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B90"/>
    <w:multiLevelType w:val="hybridMultilevel"/>
    <w:tmpl w:val="0B726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178D7"/>
    <w:multiLevelType w:val="hybridMultilevel"/>
    <w:tmpl w:val="42FE6E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FD40CA"/>
    <w:multiLevelType w:val="hybridMultilevel"/>
    <w:tmpl w:val="B956CC8C"/>
    <w:lvl w:ilvl="0" w:tplc="2BE8ED00">
      <w:start w:val="3"/>
      <w:numFmt w:val="decimal"/>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B00BED"/>
    <w:multiLevelType w:val="hybridMultilevel"/>
    <w:tmpl w:val="FFFFFFFF"/>
    <w:lvl w:ilvl="0" w:tplc="33CA3D40">
      <w:start w:val="1"/>
      <w:numFmt w:val="bullet"/>
      <w:lvlText w:val=""/>
      <w:lvlJc w:val="left"/>
      <w:pPr>
        <w:ind w:left="1080" w:hanging="360"/>
      </w:pPr>
      <w:rPr>
        <w:rFonts w:ascii="Symbol" w:hAnsi="Symbol" w:hint="default"/>
      </w:rPr>
    </w:lvl>
    <w:lvl w:ilvl="1" w:tplc="15ACC1C0">
      <w:start w:val="1"/>
      <w:numFmt w:val="bullet"/>
      <w:lvlText w:val="o"/>
      <w:lvlJc w:val="left"/>
      <w:pPr>
        <w:ind w:left="1800" w:hanging="360"/>
      </w:pPr>
      <w:rPr>
        <w:rFonts w:ascii="Courier New" w:hAnsi="Courier New" w:hint="default"/>
      </w:rPr>
    </w:lvl>
    <w:lvl w:ilvl="2" w:tplc="84F2AB4C">
      <w:start w:val="1"/>
      <w:numFmt w:val="bullet"/>
      <w:lvlText w:val=""/>
      <w:lvlJc w:val="left"/>
      <w:pPr>
        <w:ind w:left="2520" w:hanging="360"/>
      </w:pPr>
      <w:rPr>
        <w:rFonts w:ascii="Wingdings" w:hAnsi="Wingdings" w:hint="default"/>
      </w:rPr>
    </w:lvl>
    <w:lvl w:ilvl="3" w:tplc="17B02C08">
      <w:start w:val="1"/>
      <w:numFmt w:val="bullet"/>
      <w:lvlText w:val=""/>
      <w:lvlJc w:val="left"/>
      <w:pPr>
        <w:ind w:left="3240" w:hanging="360"/>
      </w:pPr>
      <w:rPr>
        <w:rFonts w:ascii="Symbol" w:hAnsi="Symbol" w:hint="default"/>
      </w:rPr>
    </w:lvl>
    <w:lvl w:ilvl="4" w:tplc="B09E53B6">
      <w:start w:val="1"/>
      <w:numFmt w:val="bullet"/>
      <w:lvlText w:val="o"/>
      <w:lvlJc w:val="left"/>
      <w:pPr>
        <w:ind w:left="3960" w:hanging="360"/>
      </w:pPr>
      <w:rPr>
        <w:rFonts w:ascii="Courier New" w:hAnsi="Courier New" w:hint="default"/>
      </w:rPr>
    </w:lvl>
    <w:lvl w:ilvl="5" w:tplc="E9DE7CE8">
      <w:start w:val="1"/>
      <w:numFmt w:val="bullet"/>
      <w:lvlText w:val=""/>
      <w:lvlJc w:val="left"/>
      <w:pPr>
        <w:ind w:left="4680" w:hanging="360"/>
      </w:pPr>
      <w:rPr>
        <w:rFonts w:ascii="Wingdings" w:hAnsi="Wingdings" w:hint="default"/>
      </w:rPr>
    </w:lvl>
    <w:lvl w:ilvl="6" w:tplc="76E46A32">
      <w:start w:val="1"/>
      <w:numFmt w:val="bullet"/>
      <w:lvlText w:val=""/>
      <w:lvlJc w:val="left"/>
      <w:pPr>
        <w:ind w:left="5400" w:hanging="360"/>
      </w:pPr>
      <w:rPr>
        <w:rFonts w:ascii="Symbol" w:hAnsi="Symbol" w:hint="default"/>
      </w:rPr>
    </w:lvl>
    <w:lvl w:ilvl="7" w:tplc="9C5E4EDA">
      <w:start w:val="1"/>
      <w:numFmt w:val="bullet"/>
      <w:lvlText w:val="o"/>
      <w:lvlJc w:val="left"/>
      <w:pPr>
        <w:ind w:left="6120" w:hanging="360"/>
      </w:pPr>
      <w:rPr>
        <w:rFonts w:ascii="Courier New" w:hAnsi="Courier New" w:hint="default"/>
      </w:rPr>
    </w:lvl>
    <w:lvl w:ilvl="8" w:tplc="8E20EE24">
      <w:start w:val="1"/>
      <w:numFmt w:val="bullet"/>
      <w:lvlText w:val=""/>
      <w:lvlJc w:val="left"/>
      <w:pPr>
        <w:ind w:left="6840" w:hanging="360"/>
      </w:pPr>
      <w:rPr>
        <w:rFonts w:ascii="Wingdings" w:hAnsi="Wingdings" w:hint="default"/>
      </w:rPr>
    </w:lvl>
  </w:abstractNum>
  <w:abstractNum w:abstractNumId="4" w15:restartNumberingAfterBreak="0">
    <w:nsid w:val="18A34F9C"/>
    <w:multiLevelType w:val="multilevel"/>
    <w:tmpl w:val="A1DA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93DDA"/>
    <w:multiLevelType w:val="hybridMultilevel"/>
    <w:tmpl w:val="4E94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53573"/>
    <w:multiLevelType w:val="hybridMultilevel"/>
    <w:tmpl w:val="60BE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E73F8"/>
    <w:multiLevelType w:val="hybridMultilevel"/>
    <w:tmpl w:val="874E4628"/>
    <w:lvl w:ilvl="0" w:tplc="0809000F">
      <w:start w:val="1"/>
      <w:numFmt w:val="decimal"/>
      <w:lvlText w:val="%1."/>
      <w:lvlJc w:val="left"/>
      <w:pPr>
        <w:ind w:left="720" w:hanging="360"/>
      </w:pPr>
      <w:rPr>
        <w:rFonts w:hint="default"/>
      </w:rPr>
    </w:lvl>
    <w:lvl w:ilvl="1" w:tplc="F7E21C10">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F0751E"/>
    <w:multiLevelType w:val="hybridMultilevel"/>
    <w:tmpl w:val="82EA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D0BDD"/>
    <w:multiLevelType w:val="hybridMultilevel"/>
    <w:tmpl w:val="8590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84BDE"/>
    <w:multiLevelType w:val="hybridMultilevel"/>
    <w:tmpl w:val="8F9E4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CF77DB"/>
    <w:multiLevelType w:val="multilevel"/>
    <w:tmpl w:val="D35A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74C75"/>
    <w:multiLevelType w:val="hybridMultilevel"/>
    <w:tmpl w:val="C40A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67FD3"/>
    <w:multiLevelType w:val="hybridMultilevel"/>
    <w:tmpl w:val="2AD8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B0D64"/>
    <w:multiLevelType w:val="hybridMultilevel"/>
    <w:tmpl w:val="AD44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A63721"/>
    <w:multiLevelType w:val="hybridMultilevel"/>
    <w:tmpl w:val="4B36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2015D"/>
    <w:multiLevelType w:val="hybridMultilevel"/>
    <w:tmpl w:val="E07E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93640"/>
    <w:multiLevelType w:val="hybridMultilevel"/>
    <w:tmpl w:val="CA2A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9733B"/>
    <w:multiLevelType w:val="hybridMultilevel"/>
    <w:tmpl w:val="CFF4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403242">
    <w:abstractNumId w:val="5"/>
  </w:num>
  <w:num w:numId="2" w16cid:durableId="358313728">
    <w:abstractNumId w:val="8"/>
  </w:num>
  <w:num w:numId="3" w16cid:durableId="1668560408">
    <w:abstractNumId w:val="7"/>
  </w:num>
  <w:num w:numId="4" w16cid:durableId="1151872981">
    <w:abstractNumId w:val="9"/>
  </w:num>
  <w:num w:numId="5" w16cid:durableId="131867530">
    <w:abstractNumId w:val="2"/>
  </w:num>
  <w:num w:numId="6" w16cid:durableId="93400636">
    <w:abstractNumId w:val="15"/>
  </w:num>
  <w:num w:numId="7" w16cid:durableId="1255242177">
    <w:abstractNumId w:val="4"/>
  </w:num>
  <w:num w:numId="8" w16cid:durableId="1494223686">
    <w:abstractNumId w:val="10"/>
  </w:num>
  <w:num w:numId="9" w16cid:durableId="1399287877">
    <w:abstractNumId w:val="13"/>
  </w:num>
  <w:num w:numId="10" w16cid:durableId="496650437">
    <w:abstractNumId w:val="17"/>
  </w:num>
  <w:num w:numId="11" w16cid:durableId="1899314292">
    <w:abstractNumId w:val="18"/>
  </w:num>
  <w:num w:numId="12" w16cid:durableId="1882135016">
    <w:abstractNumId w:val="6"/>
  </w:num>
  <w:num w:numId="13" w16cid:durableId="30695796">
    <w:abstractNumId w:val="16"/>
  </w:num>
  <w:num w:numId="14" w16cid:durableId="892040656">
    <w:abstractNumId w:val="14"/>
  </w:num>
  <w:num w:numId="15" w16cid:durableId="55251191">
    <w:abstractNumId w:val="0"/>
  </w:num>
  <w:num w:numId="16" w16cid:durableId="600071246">
    <w:abstractNumId w:val="11"/>
  </w:num>
  <w:num w:numId="17" w16cid:durableId="1206334088">
    <w:abstractNumId w:val="12"/>
  </w:num>
  <w:num w:numId="18" w16cid:durableId="457992973">
    <w:abstractNumId w:val="1"/>
  </w:num>
  <w:num w:numId="19" w16cid:durableId="38144547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0F"/>
    <w:rsid w:val="0000183B"/>
    <w:rsid w:val="00004780"/>
    <w:rsid w:val="00006180"/>
    <w:rsid w:val="00007445"/>
    <w:rsid w:val="00010AF4"/>
    <w:rsid w:val="000124B3"/>
    <w:rsid w:val="00013A1E"/>
    <w:rsid w:val="00014B45"/>
    <w:rsid w:val="00016B50"/>
    <w:rsid w:val="00016D71"/>
    <w:rsid w:val="00016F83"/>
    <w:rsid w:val="00023C0A"/>
    <w:rsid w:val="00024F01"/>
    <w:rsid w:val="00024FED"/>
    <w:rsid w:val="00031EC8"/>
    <w:rsid w:val="0003437E"/>
    <w:rsid w:val="00034DF0"/>
    <w:rsid w:val="000351BB"/>
    <w:rsid w:val="00035779"/>
    <w:rsid w:val="00035C39"/>
    <w:rsid w:val="00035FDA"/>
    <w:rsid w:val="0004587E"/>
    <w:rsid w:val="00055679"/>
    <w:rsid w:val="00056B93"/>
    <w:rsid w:val="00064045"/>
    <w:rsid w:val="00070405"/>
    <w:rsid w:val="00070790"/>
    <w:rsid w:val="000715C8"/>
    <w:rsid w:val="00074647"/>
    <w:rsid w:val="000770A9"/>
    <w:rsid w:val="00077212"/>
    <w:rsid w:val="0008165F"/>
    <w:rsid w:val="00081913"/>
    <w:rsid w:val="0008242C"/>
    <w:rsid w:val="00082F4C"/>
    <w:rsid w:val="000867E0"/>
    <w:rsid w:val="00086B3E"/>
    <w:rsid w:val="00090D20"/>
    <w:rsid w:val="000913AE"/>
    <w:rsid w:val="00092DC1"/>
    <w:rsid w:val="000951C1"/>
    <w:rsid w:val="0009627F"/>
    <w:rsid w:val="00096C87"/>
    <w:rsid w:val="000A4896"/>
    <w:rsid w:val="000A5B8A"/>
    <w:rsid w:val="000B4B25"/>
    <w:rsid w:val="000B4D5E"/>
    <w:rsid w:val="000B585D"/>
    <w:rsid w:val="000B6FFB"/>
    <w:rsid w:val="000C1DD7"/>
    <w:rsid w:val="000C2356"/>
    <w:rsid w:val="000C5D05"/>
    <w:rsid w:val="000C5E6F"/>
    <w:rsid w:val="000D2EF9"/>
    <w:rsid w:val="000E0C99"/>
    <w:rsid w:val="000E14B1"/>
    <w:rsid w:val="000E15ED"/>
    <w:rsid w:val="000E1799"/>
    <w:rsid w:val="000F0066"/>
    <w:rsid w:val="000F0138"/>
    <w:rsid w:val="000F1133"/>
    <w:rsid w:val="000F48E4"/>
    <w:rsid w:val="000F4BC2"/>
    <w:rsid w:val="000F717F"/>
    <w:rsid w:val="0010049D"/>
    <w:rsid w:val="00102DB2"/>
    <w:rsid w:val="0010550F"/>
    <w:rsid w:val="00106867"/>
    <w:rsid w:val="00111B8C"/>
    <w:rsid w:val="00112799"/>
    <w:rsid w:val="00112C3E"/>
    <w:rsid w:val="00113777"/>
    <w:rsid w:val="001148EC"/>
    <w:rsid w:val="00115993"/>
    <w:rsid w:val="001207FD"/>
    <w:rsid w:val="001318C5"/>
    <w:rsid w:val="00131B16"/>
    <w:rsid w:val="00132088"/>
    <w:rsid w:val="00134017"/>
    <w:rsid w:val="00137D64"/>
    <w:rsid w:val="001458AB"/>
    <w:rsid w:val="0014745D"/>
    <w:rsid w:val="001512ED"/>
    <w:rsid w:val="00151D0D"/>
    <w:rsid w:val="00161B4D"/>
    <w:rsid w:val="001620E3"/>
    <w:rsid w:val="00167154"/>
    <w:rsid w:val="0016735A"/>
    <w:rsid w:val="00170F37"/>
    <w:rsid w:val="00172C5F"/>
    <w:rsid w:val="00173658"/>
    <w:rsid w:val="001763B6"/>
    <w:rsid w:val="00177A80"/>
    <w:rsid w:val="0018064A"/>
    <w:rsid w:val="0018093E"/>
    <w:rsid w:val="001872BE"/>
    <w:rsid w:val="001920AF"/>
    <w:rsid w:val="00194AB9"/>
    <w:rsid w:val="001A0DC8"/>
    <w:rsid w:val="001A5E85"/>
    <w:rsid w:val="001A70CD"/>
    <w:rsid w:val="001A7679"/>
    <w:rsid w:val="001B06D1"/>
    <w:rsid w:val="001B2F98"/>
    <w:rsid w:val="001B372E"/>
    <w:rsid w:val="001B37F4"/>
    <w:rsid w:val="001B57F6"/>
    <w:rsid w:val="001B6D0E"/>
    <w:rsid w:val="001C29CD"/>
    <w:rsid w:val="001C38BD"/>
    <w:rsid w:val="001D07F3"/>
    <w:rsid w:val="001D2251"/>
    <w:rsid w:val="001E2F32"/>
    <w:rsid w:val="001E4B3C"/>
    <w:rsid w:val="001E4F77"/>
    <w:rsid w:val="001E56D8"/>
    <w:rsid w:val="001F1139"/>
    <w:rsid w:val="001F269B"/>
    <w:rsid w:val="001F5ED9"/>
    <w:rsid w:val="00200731"/>
    <w:rsid w:val="002015EF"/>
    <w:rsid w:val="002051A9"/>
    <w:rsid w:val="002066D1"/>
    <w:rsid w:val="0021042D"/>
    <w:rsid w:val="00210688"/>
    <w:rsid w:val="00212548"/>
    <w:rsid w:val="00212787"/>
    <w:rsid w:val="00213F14"/>
    <w:rsid w:val="00220546"/>
    <w:rsid w:val="0022511C"/>
    <w:rsid w:val="00225483"/>
    <w:rsid w:val="00227B65"/>
    <w:rsid w:val="002303ED"/>
    <w:rsid w:val="00230941"/>
    <w:rsid w:val="00234D9F"/>
    <w:rsid w:val="00236595"/>
    <w:rsid w:val="00236AA8"/>
    <w:rsid w:val="00236C6D"/>
    <w:rsid w:val="00237BF4"/>
    <w:rsid w:val="00240358"/>
    <w:rsid w:val="00241568"/>
    <w:rsid w:val="00243894"/>
    <w:rsid w:val="00244487"/>
    <w:rsid w:val="002446FF"/>
    <w:rsid w:val="0024582B"/>
    <w:rsid w:val="00246EF5"/>
    <w:rsid w:val="00262090"/>
    <w:rsid w:val="00274BE1"/>
    <w:rsid w:val="00275FAC"/>
    <w:rsid w:val="00276085"/>
    <w:rsid w:val="00276293"/>
    <w:rsid w:val="0028022E"/>
    <w:rsid w:val="002808EA"/>
    <w:rsid w:val="0028246E"/>
    <w:rsid w:val="00284A63"/>
    <w:rsid w:val="0028560B"/>
    <w:rsid w:val="00285A8A"/>
    <w:rsid w:val="00286340"/>
    <w:rsid w:val="00290A30"/>
    <w:rsid w:val="0029184E"/>
    <w:rsid w:val="00295D61"/>
    <w:rsid w:val="002A02F8"/>
    <w:rsid w:val="002A7133"/>
    <w:rsid w:val="002B24D7"/>
    <w:rsid w:val="002B2BDB"/>
    <w:rsid w:val="002C0D09"/>
    <w:rsid w:val="002C13B6"/>
    <w:rsid w:val="002C28D2"/>
    <w:rsid w:val="002C344A"/>
    <w:rsid w:val="002C6047"/>
    <w:rsid w:val="002C7195"/>
    <w:rsid w:val="002D10C1"/>
    <w:rsid w:val="002D158E"/>
    <w:rsid w:val="002D3F1A"/>
    <w:rsid w:val="002D5260"/>
    <w:rsid w:val="002D68DD"/>
    <w:rsid w:val="002D6E63"/>
    <w:rsid w:val="002E1B67"/>
    <w:rsid w:val="002E30AD"/>
    <w:rsid w:val="002E64F6"/>
    <w:rsid w:val="002F6D33"/>
    <w:rsid w:val="00300C49"/>
    <w:rsid w:val="00302FE0"/>
    <w:rsid w:val="00304637"/>
    <w:rsid w:val="00304CDC"/>
    <w:rsid w:val="00304F24"/>
    <w:rsid w:val="00305B11"/>
    <w:rsid w:val="0031097C"/>
    <w:rsid w:val="0031118D"/>
    <w:rsid w:val="0031127D"/>
    <w:rsid w:val="003136D8"/>
    <w:rsid w:val="00314CF1"/>
    <w:rsid w:val="00320D0F"/>
    <w:rsid w:val="00321593"/>
    <w:rsid w:val="003255D5"/>
    <w:rsid w:val="00327392"/>
    <w:rsid w:val="00335631"/>
    <w:rsid w:val="003361B3"/>
    <w:rsid w:val="00340041"/>
    <w:rsid w:val="00340BD2"/>
    <w:rsid w:val="00343B73"/>
    <w:rsid w:val="00343E89"/>
    <w:rsid w:val="00344277"/>
    <w:rsid w:val="003464C5"/>
    <w:rsid w:val="00350694"/>
    <w:rsid w:val="00351449"/>
    <w:rsid w:val="003515AC"/>
    <w:rsid w:val="00353C5A"/>
    <w:rsid w:val="00357749"/>
    <w:rsid w:val="00362794"/>
    <w:rsid w:val="003669C9"/>
    <w:rsid w:val="003679F9"/>
    <w:rsid w:val="00367B5A"/>
    <w:rsid w:val="0037669E"/>
    <w:rsid w:val="003810F1"/>
    <w:rsid w:val="00385BE8"/>
    <w:rsid w:val="003865BB"/>
    <w:rsid w:val="003A1DEE"/>
    <w:rsid w:val="003A2C1B"/>
    <w:rsid w:val="003B2BC5"/>
    <w:rsid w:val="003B473C"/>
    <w:rsid w:val="003C1100"/>
    <w:rsid w:val="003D231A"/>
    <w:rsid w:val="003D30F1"/>
    <w:rsid w:val="003D35D7"/>
    <w:rsid w:val="003D7534"/>
    <w:rsid w:val="003E1AD1"/>
    <w:rsid w:val="003E477C"/>
    <w:rsid w:val="003E6CF6"/>
    <w:rsid w:val="003E6E48"/>
    <w:rsid w:val="003E7BEF"/>
    <w:rsid w:val="003F11A3"/>
    <w:rsid w:val="003F17FD"/>
    <w:rsid w:val="003F5189"/>
    <w:rsid w:val="004013B4"/>
    <w:rsid w:val="00406977"/>
    <w:rsid w:val="0041349D"/>
    <w:rsid w:val="004146EA"/>
    <w:rsid w:val="00415A93"/>
    <w:rsid w:val="004160B2"/>
    <w:rsid w:val="0041694D"/>
    <w:rsid w:val="00417134"/>
    <w:rsid w:val="00431BCE"/>
    <w:rsid w:val="00443263"/>
    <w:rsid w:val="00452BDF"/>
    <w:rsid w:val="00452FEB"/>
    <w:rsid w:val="004550AB"/>
    <w:rsid w:val="00455CFF"/>
    <w:rsid w:val="00456965"/>
    <w:rsid w:val="00465A02"/>
    <w:rsid w:val="004718C9"/>
    <w:rsid w:val="00473472"/>
    <w:rsid w:val="00475B48"/>
    <w:rsid w:val="0047607C"/>
    <w:rsid w:val="00477178"/>
    <w:rsid w:val="00483E4E"/>
    <w:rsid w:val="00484747"/>
    <w:rsid w:val="00486DE5"/>
    <w:rsid w:val="004918B3"/>
    <w:rsid w:val="00491C09"/>
    <w:rsid w:val="00492CC1"/>
    <w:rsid w:val="00495BF6"/>
    <w:rsid w:val="004A0272"/>
    <w:rsid w:val="004A05B7"/>
    <w:rsid w:val="004A2B8C"/>
    <w:rsid w:val="004A428B"/>
    <w:rsid w:val="004A4F51"/>
    <w:rsid w:val="004B0A2D"/>
    <w:rsid w:val="004B36F5"/>
    <w:rsid w:val="004B3BCA"/>
    <w:rsid w:val="004B3EA1"/>
    <w:rsid w:val="004B3F30"/>
    <w:rsid w:val="004C116D"/>
    <w:rsid w:val="004C1556"/>
    <w:rsid w:val="004C3213"/>
    <w:rsid w:val="004C695D"/>
    <w:rsid w:val="004C75E3"/>
    <w:rsid w:val="004D01F2"/>
    <w:rsid w:val="004D0A45"/>
    <w:rsid w:val="004E07C5"/>
    <w:rsid w:val="004E1306"/>
    <w:rsid w:val="004E24DD"/>
    <w:rsid w:val="004E2674"/>
    <w:rsid w:val="004E4053"/>
    <w:rsid w:val="004E60EC"/>
    <w:rsid w:val="004E75CD"/>
    <w:rsid w:val="004F0C64"/>
    <w:rsid w:val="004F31D4"/>
    <w:rsid w:val="004F3FDB"/>
    <w:rsid w:val="004F717E"/>
    <w:rsid w:val="0050146C"/>
    <w:rsid w:val="005024F5"/>
    <w:rsid w:val="005049F3"/>
    <w:rsid w:val="00505C5B"/>
    <w:rsid w:val="0051199E"/>
    <w:rsid w:val="0051719B"/>
    <w:rsid w:val="0052083B"/>
    <w:rsid w:val="00523146"/>
    <w:rsid w:val="00525A75"/>
    <w:rsid w:val="00527918"/>
    <w:rsid w:val="00533EA7"/>
    <w:rsid w:val="005342C6"/>
    <w:rsid w:val="00535076"/>
    <w:rsid w:val="00535AEE"/>
    <w:rsid w:val="00536BAB"/>
    <w:rsid w:val="00536BBE"/>
    <w:rsid w:val="005411B3"/>
    <w:rsid w:val="00543E40"/>
    <w:rsid w:val="0054612D"/>
    <w:rsid w:val="00546A1A"/>
    <w:rsid w:val="0054732A"/>
    <w:rsid w:val="00547B78"/>
    <w:rsid w:val="00550963"/>
    <w:rsid w:val="00554082"/>
    <w:rsid w:val="00556702"/>
    <w:rsid w:val="005567B9"/>
    <w:rsid w:val="00561301"/>
    <w:rsid w:val="005619D7"/>
    <w:rsid w:val="0056263A"/>
    <w:rsid w:val="005630F3"/>
    <w:rsid w:val="005641A4"/>
    <w:rsid w:val="00565731"/>
    <w:rsid w:val="005708B4"/>
    <w:rsid w:val="00570BA6"/>
    <w:rsid w:val="00571692"/>
    <w:rsid w:val="00571741"/>
    <w:rsid w:val="0057177C"/>
    <w:rsid w:val="00572EB2"/>
    <w:rsid w:val="00573048"/>
    <w:rsid w:val="005749F1"/>
    <w:rsid w:val="005753DB"/>
    <w:rsid w:val="00576C6D"/>
    <w:rsid w:val="005828B7"/>
    <w:rsid w:val="005845C1"/>
    <w:rsid w:val="0059354A"/>
    <w:rsid w:val="00594250"/>
    <w:rsid w:val="0059569E"/>
    <w:rsid w:val="005A0AF2"/>
    <w:rsid w:val="005A1965"/>
    <w:rsid w:val="005A3CB6"/>
    <w:rsid w:val="005B0579"/>
    <w:rsid w:val="005B2564"/>
    <w:rsid w:val="005B4994"/>
    <w:rsid w:val="005B4BB8"/>
    <w:rsid w:val="005B72F1"/>
    <w:rsid w:val="005C136E"/>
    <w:rsid w:val="005C4ABE"/>
    <w:rsid w:val="005C7B97"/>
    <w:rsid w:val="005D4A3E"/>
    <w:rsid w:val="005E0707"/>
    <w:rsid w:val="005E12C8"/>
    <w:rsid w:val="005E130B"/>
    <w:rsid w:val="005E44F7"/>
    <w:rsid w:val="005F0B6B"/>
    <w:rsid w:val="005F0EFD"/>
    <w:rsid w:val="005F0FDC"/>
    <w:rsid w:val="00600045"/>
    <w:rsid w:val="00601931"/>
    <w:rsid w:val="00603B10"/>
    <w:rsid w:val="006045C5"/>
    <w:rsid w:val="00605009"/>
    <w:rsid w:val="0061131B"/>
    <w:rsid w:val="0061263A"/>
    <w:rsid w:val="00616E0F"/>
    <w:rsid w:val="006200C6"/>
    <w:rsid w:val="006346C7"/>
    <w:rsid w:val="0063514E"/>
    <w:rsid w:val="00653ADE"/>
    <w:rsid w:val="00660788"/>
    <w:rsid w:val="00663E1B"/>
    <w:rsid w:val="006840DB"/>
    <w:rsid w:val="00684AA8"/>
    <w:rsid w:val="00684B91"/>
    <w:rsid w:val="00686285"/>
    <w:rsid w:val="00691BD4"/>
    <w:rsid w:val="00691C85"/>
    <w:rsid w:val="00691C8E"/>
    <w:rsid w:val="0069395F"/>
    <w:rsid w:val="006948C0"/>
    <w:rsid w:val="00695083"/>
    <w:rsid w:val="00696229"/>
    <w:rsid w:val="006A0A4F"/>
    <w:rsid w:val="006A7727"/>
    <w:rsid w:val="006B7E5C"/>
    <w:rsid w:val="006C0E90"/>
    <w:rsid w:val="006C0F5A"/>
    <w:rsid w:val="006C267E"/>
    <w:rsid w:val="006C2A76"/>
    <w:rsid w:val="006C3B9A"/>
    <w:rsid w:val="006C6EF5"/>
    <w:rsid w:val="006D0AFE"/>
    <w:rsid w:val="006D19A2"/>
    <w:rsid w:val="006D1BF4"/>
    <w:rsid w:val="006D2529"/>
    <w:rsid w:val="006D7FD6"/>
    <w:rsid w:val="006E32AE"/>
    <w:rsid w:val="006E6B4C"/>
    <w:rsid w:val="006F11CB"/>
    <w:rsid w:val="006F2254"/>
    <w:rsid w:val="006F52B4"/>
    <w:rsid w:val="006F61DA"/>
    <w:rsid w:val="006F66B3"/>
    <w:rsid w:val="006F66D0"/>
    <w:rsid w:val="006F742D"/>
    <w:rsid w:val="00701C04"/>
    <w:rsid w:val="00704C54"/>
    <w:rsid w:val="00706117"/>
    <w:rsid w:val="00707ABB"/>
    <w:rsid w:val="00712DCC"/>
    <w:rsid w:val="00716280"/>
    <w:rsid w:val="00725B2A"/>
    <w:rsid w:val="0073248A"/>
    <w:rsid w:val="00732A68"/>
    <w:rsid w:val="00734812"/>
    <w:rsid w:val="007353FF"/>
    <w:rsid w:val="0073749C"/>
    <w:rsid w:val="00737AF9"/>
    <w:rsid w:val="00741BE5"/>
    <w:rsid w:val="00741C40"/>
    <w:rsid w:val="0074265B"/>
    <w:rsid w:val="0074384F"/>
    <w:rsid w:val="00743BC3"/>
    <w:rsid w:val="007443AB"/>
    <w:rsid w:val="00755609"/>
    <w:rsid w:val="00756509"/>
    <w:rsid w:val="00756A07"/>
    <w:rsid w:val="00763011"/>
    <w:rsid w:val="0077043D"/>
    <w:rsid w:val="007744A9"/>
    <w:rsid w:val="00776597"/>
    <w:rsid w:val="00777C6B"/>
    <w:rsid w:val="00780644"/>
    <w:rsid w:val="00780A84"/>
    <w:rsid w:val="00781148"/>
    <w:rsid w:val="00781C2D"/>
    <w:rsid w:val="00783276"/>
    <w:rsid w:val="0078403A"/>
    <w:rsid w:val="0078447A"/>
    <w:rsid w:val="0078532B"/>
    <w:rsid w:val="00785E51"/>
    <w:rsid w:val="007873FC"/>
    <w:rsid w:val="0078743B"/>
    <w:rsid w:val="00793912"/>
    <w:rsid w:val="00794521"/>
    <w:rsid w:val="007A4E38"/>
    <w:rsid w:val="007A6089"/>
    <w:rsid w:val="007A6C56"/>
    <w:rsid w:val="007B6512"/>
    <w:rsid w:val="007B7FB7"/>
    <w:rsid w:val="007C1FA5"/>
    <w:rsid w:val="007C2F0E"/>
    <w:rsid w:val="007C3346"/>
    <w:rsid w:val="007C4B43"/>
    <w:rsid w:val="007C5DCA"/>
    <w:rsid w:val="007D24FE"/>
    <w:rsid w:val="007D3D2A"/>
    <w:rsid w:val="007D4406"/>
    <w:rsid w:val="007D653F"/>
    <w:rsid w:val="007D72DE"/>
    <w:rsid w:val="007E0043"/>
    <w:rsid w:val="007E14BC"/>
    <w:rsid w:val="007E3780"/>
    <w:rsid w:val="007E3FCE"/>
    <w:rsid w:val="007E5BE1"/>
    <w:rsid w:val="007E6E77"/>
    <w:rsid w:val="007E7648"/>
    <w:rsid w:val="007F601D"/>
    <w:rsid w:val="007F7B13"/>
    <w:rsid w:val="008010C0"/>
    <w:rsid w:val="00806916"/>
    <w:rsid w:val="00811AC1"/>
    <w:rsid w:val="0081234D"/>
    <w:rsid w:val="008171A0"/>
    <w:rsid w:val="00820218"/>
    <w:rsid w:val="0082229C"/>
    <w:rsid w:val="00822570"/>
    <w:rsid w:val="00824C2A"/>
    <w:rsid w:val="00831DEC"/>
    <w:rsid w:val="00840C8F"/>
    <w:rsid w:val="00852BB5"/>
    <w:rsid w:val="00860089"/>
    <w:rsid w:val="00861334"/>
    <w:rsid w:val="00866801"/>
    <w:rsid w:val="00870754"/>
    <w:rsid w:val="00875BF1"/>
    <w:rsid w:val="00876252"/>
    <w:rsid w:val="00877B4C"/>
    <w:rsid w:val="00882FDA"/>
    <w:rsid w:val="00886D0B"/>
    <w:rsid w:val="00887352"/>
    <w:rsid w:val="00892F7E"/>
    <w:rsid w:val="008941B0"/>
    <w:rsid w:val="00897AA9"/>
    <w:rsid w:val="008A58E8"/>
    <w:rsid w:val="008A5F40"/>
    <w:rsid w:val="008B1B8A"/>
    <w:rsid w:val="008B266F"/>
    <w:rsid w:val="008B5C8F"/>
    <w:rsid w:val="008B7851"/>
    <w:rsid w:val="008C04EA"/>
    <w:rsid w:val="008D4FB0"/>
    <w:rsid w:val="008D5530"/>
    <w:rsid w:val="008D723E"/>
    <w:rsid w:val="008D7C7A"/>
    <w:rsid w:val="008E0F0F"/>
    <w:rsid w:val="008E3EB8"/>
    <w:rsid w:val="008E6D28"/>
    <w:rsid w:val="008F15FE"/>
    <w:rsid w:val="008F2C73"/>
    <w:rsid w:val="008F5F88"/>
    <w:rsid w:val="00910078"/>
    <w:rsid w:val="00911E88"/>
    <w:rsid w:val="00912D20"/>
    <w:rsid w:val="00916C16"/>
    <w:rsid w:val="00917047"/>
    <w:rsid w:val="00917463"/>
    <w:rsid w:val="009201CC"/>
    <w:rsid w:val="00925297"/>
    <w:rsid w:val="00925F50"/>
    <w:rsid w:val="0092656F"/>
    <w:rsid w:val="00927220"/>
    <w:rsid w:val="00932D0E"/>
    <w:rsid w:val="0093763D"/>
    <w:rsid w:val="00937DA3"/>
    <w:rsid w:val="00952282"/>
    <w:rsid w:val="009523EA"/>
    <w:rsid w:val="00955F29"/>
    <w:rsid w:val="0095721F"/>
    <w:rsid w:val="00967BD9"/>
    <w:rsid w:val="0097139D"/>
    <w:rsid w:val="00973230"/>
    <w:rsid w:val="0097390B"/>
    <w:rsid w:val="00973AD8"/>
    <w:rsid w:val="00974D1C"/>
    <w:rsid w:val="00977AEC"/>
    <w:rsid w:val="00983B54"/>
    <w:rsid w:val="00986C60"/>
    <w:rsid w:val="009873BE"/>
    <w:rsid w:val="00996BC8"/>
    <w:rsid w:val="009A6446"/>
    <w:rsid w:val="009B0462"/>
    <w:rsid w:val="009B2ADE"/>
    <w:rsid w:val="009B3D97"/>
    <w:rsid w:val="009B6E87"/>
    <w:rsid w:val="009C0082"/>
    <w:rsid w:val="009C599D"/>
    <w:rsid w:val="009D3D26"/>
    <w:rsid w:val="009D7F94"/>
    <w:rsid w:val="009E0576"/>
    <w:rsid w:val="009E5570"/>
    <w:rsid w:val="009E7520"/>
    <w:rsid w:val="009F442A"/>
    <w:rsid w:val="009F7217"/>
    <w:rsid w:val="00A013D4"/>
    <w:rsid w:val="00A01479"/>
    <w:rsid w:val="00A04249"/>
    <w:rsid w:val="00A07462"/>
    <w:rsid w:val="00A10463"/>
    <w:rsid w:val="00A107B5"/>
    <w:rsid w:val="00A13B40"/>
    <w:rsid w:val="00A13BA7"/>
    <w:rsid w:val="00A156E9"/>
    <w:rsid w:val="00A20F63"/>
    <w:rsid w:val="00A21BAD"/>
    <w:rsid w:val="00A23660"/>
    <w:rsid w:val="00A2624D"/>
    <w:rsid w:val="00A27CF9"/>
    <w:rsid w:val="00A321ED"/>
    <w:rsid w:val="00A32364"/>
    <w:rsid w:val="00A32DF1"/>
    <w:rsid w:val="00A40E0F"/>
    <w:rsid w:val="00A429A0"/>
    <w:rsid w:val="00A44277"/>
    <w:rsid w:val="00A445B5"/>
    <w:rsid w:val="00A50F0A"/>
    <w:rsid w:val="00A51D45"/>
    <w:rsid w:val="00A55D28"/>
    <w:rsid w:val="00A55F51"/>
    <w:rsid w:val="00A6239E"/>
    <w:rsid w:val="00A65112"/>
    <w:rsid w:val="00A67492"/>
    <w:rsid w:val="00A7146C"/>
    <w:rsid w:val="00A7441B"/>
    <w:rsid w:val="00A841CC"/>
    <w:rsid w:val="00A85703"/>
    <w:rsid w:val="00A859E1"/>
    <w:rsid w:val="00A85AEF"/>
    <w:rsid w:val="00A872D1"/>
    <w:rsid w:val="00A87DAC"/>
    <w:rsid w:val="00A925FC"/>
    <w:rsid w:val="00A938AE"/>
    <w:rsid w:val="00A9554C"/>
    <w:rsid w:val="00A96D73"/>
    <w:rsid w:val="00AA2798"/>
    <w:rsid w:val="00AA4C50"/>
    <w:rsid w:val="00AA5A7F"/>
    <w:rsid w:val="00AB0A9B"/>
    <w:rsid w:val="00AB13BB"/>
    <w:rsid w:val="00AB41AC"/>
    <w:rsid w:val="00AB5E3A"/>
    <w:rsid w:val="00AC199C"/>
    <w:rsid w:val="00AD28A0"/>
    <w:rsid w:val="00AD3635"/>
    <w:rsid w:val="00AE235D"/>
    <w:rsid w:val="00AF0536"/>
    <w:rsid w:val="00AF3A41"/>
    <w:rsid w:val="00AF4EBD"/>
    <w:rsid w:val="00B00D30"/>
    <w:rsid w:val="00B00F10"/>
    <w:rsid w:val="00B0485D"/>
    <w:rsid w:val="00B04DCB"/>
    <w:rsid w:val="00B06A75"/>
    <w:rsid w:val="00B1087C"/>
    <w:rsid w:val="00B114A0"/>
    <w:rsid w:val="00B12CF7"/>
    <w:rsid w:val="00B16510"/>
    <w:rsid w:val="00B244E5"/>
    <w:rsid w:val="00B3018F"/>
    <w:rsid w:val="00B31C50"/>
    <w:rsid w:val="00B3214D"/>
    <w:rsid w:val="00B3220B"/>
    <w:rsid w:val="00B3313F"/>
    <w:rsid w:val="00B336B6"/>
    <w:rsid w:val="00B34729"/>
    <w:rsid w:val="00B37920"/>
    <w:rsid w:val="00B37B7A"/>
    <w:rsid w:val="00B409E3"/>
    <w:rsid w:val="00B4427C"/>
    <w:rsid w:val="00B52D7B"/>
    <w:rsid w:val="00B53CE5"/>
    <w:rsid w:val="00B53FDB"/>
    <w:rsid w:val="00B544AF"/>
    <w:rsid w:val="00B54585"/>
    <w:rsid w:val="00B5709F"/>
    <w:rsid w:val="00B6015B"/>
    <w:rsid w:val="00B64229"/>
    <w:rsid w:val="00B71151"/>
    <w:rsid w:val="00B76AA9"/>
    <w:rsid w:val="00B77CA4"/>
    <w:rsid w:val="00B77D0D"/>
    <w:rsid w:val="00B817DB"/>
    <w:rsid w:val="00B85677"/>
    <w:rsid w:val="00B87E96"/>
    <w:rsid w:val="00B937C3"/>
    <w:rsid w:val="00B95775"/>
    <w:rsid w:val="00BA1CCD"/>
    <w:rsid w:val="00BA5D93"/>
    <w:rsid w:val="00BA79D2"/>
    <w:rsid w:val="00BB026B"/>
    <w:rsid w:val="00BB45CA"/>
    <w:rsid w:val="00BB4A98"/>
    <w:rsid w:val="00BB500E"/>
    <w:rsid w:val="00BB6A1A"/>
    <w:rsid w:val="00BB7CF4"/>
    <w:rsid w:val="00BD1894"/>
    <w:rsid w:val="00BD2977"/>
    <w:rsid w:val="00BD5219"/>
    <w:rsid w:val="00BE1910"/>
    <w:rsid w:val="00BE4C3B"/>
    <w:rsid w:val="00BE5113"/>
    <w:rsid w:val="00BF1FD5"/>
    <w:rsid w:val="00BF5F52"/>
    <w:rsid w:val="00BF77AB"/>
    <w:rsid w:val="00C004E3"/>
    <w:rsid w:val="00C01D36"/>
    <w:rsid w:val="00C03B61"/>
    <w:rsid w:val="00C049B2"/>
    <w:rsid w:val="00C05560"/>
    <w:rsid w:val="00C0784C"/>
    <w:rsid w:val="00C1093B"/>
    <w:rsid w:val="00C148CF"/>
    <w:rsid w:val="00C15127"/>
    <w:rsid w:val="00C20507"/>
    <w:rsid w:val="00C2258B"/>
    <w:rsid w:val="00C2455C"/>
    <w:rsid w:val="00C263BC"/>
    <w:rsid w:val="00C31125"/>
    <w:rsid w:val="00C3217F"/>
    <w:rsid w:val="00C377BA"/>
    <w:rsid w:val="00C405B2"/>
    <w:rsid w:val="00C41B24"/>
    <w:rsid w:val="00C44A8F"/>
    <w:rsid w:val="00C53464"/>
    <w:rsid w:val="00C5701C"/>
    <w:rsid w:val="00C663EA"/>
    <w:rsid w:val="00C77564"/>
    <w:rsid w:val="00C77F4B"/>
    <w:rsid w:val="00C85140"/>
    <w:rsid w:val="00C87A37"/>
    <w:rsid w:val="00C91972"/>
    <w:rsid w:val="00C96C33"/>
    <w:rsid w:val="00CA2C89"/>
    <w:rsid w:val="00CA7449"/>
    <w:rsid w:val="00CA79F2"/>
    <w:rsid w:val="00CA7CF8"/>
    <w:rsid w:val="00CB20BF"/>
    <w:rsid w:val="00CB2FC4"/>
    <w:rsid w:val="00CB7B06"/>
    <w:rsid w:val="00CC2725"/>
    <w:rsid w:val="00CC47B9"/>
    <w:rsid w:val="00CE042F"/>
    <w:rsid w:val="00CE06E5"/>
    <w:rsid w:val="00CE0E29"/>
    <w:rsid w:val="00CE2BC1"/>
    <w:rsid w:val="00CE418C"/>
    <w:rsid w:val="00CE4D32"/>
    <w:rsid w:val="00CE71D5"/>
    <w:rsid w:val="00CF37CF"/>
    <w:rsid w:val="00CF7D3C"/>
    <w:rsid w:val="00D029B2"/>
    <w:rsid w:val="00D04B9E"/>
    <w:rsid w:val="00D053F9"/>
    <w:rsid w:val="00D062A6"/>
    <w:rsid w:val="00D06EC7"/>
    <w:rsid w:val="00D13E7E"/>
    <w:rsid w:val="00D15498"/>
    <w:rsid w:val="00D21D39"/>
    <w:rsid w:val="00D2202F"/>
    <w:rsid w:val="00D25162"/>
    <w:rsid w:val="00D34AE9"/>
    <w:rsid w:val="00D3638D"/>
    <w:rsid w:val="00D408E6"/>
    <w:rsid w:val="00D4144B"/>
    <w:rsid w:val="00D421A9"/>
    <w:rsid w:val="00D44292"/>
    <w:rsid w:val="00D47B47"/>
    <w:rsid w:val="00D5083A"/>
    <w:rsid w:val="00D55707"/>
    <w:rsid w:val="00D55980"/>
    <w:rsid w:val="00D57AB9"/>
    <w:rsid w:val="00D6027D"/>
    <w:rsid w:val="00D62042"/>
    <w:rsid w:val="00D636A2"/>
    <w:rsid w:val="00D637AF"/>
    <w:rsid w:val="00D63CFF"/>
    <w:rsid w:val="00D71241"/>
    <w:rsid w:val="00D713BE"/>
    <w:rsid w:val="00D73B14"/>
    <w:rsid w:val="00D77EA6"/>
    <w:rsid w:val="00D80119"/>
    <w:rsid w:val="00D81B62"/>
    <w:rsid w:val="00D81DA9"/>
    <w:rsid w:val="00D87EF4"/>
    <w:rsid w:val="00D90783"/>
    <w:rsid w:val="00D935F9"/>
    <w:rsid w:val="00D95872"/>
    <w:rsid w:val="00D96FE2"/>
    <w:rsid w:val="00D972E1"/>
    <w:rsid w:val="00D976E8"/>
    <w:rsid w:val="00D979A6"/>
    <w:rsid w:val="00D97F6F"/>
    <w:rsid w:val="00DA43C1"/>
    <w:rsid w:val="00DA48F9"/>
    <w:rsid w:val="00DA4A09"/>
    <w:rsid w:val="00DA7A4B"/>
    <w:rsid w:val="00DB21DC"/>
    <w:rsid w:val="00DC354F"/>
    <w:rsid w:val="00DC6A0A"/>
    <w:rsid w:val="00DC6C24"/>
    <w:rsid w:val="00DD1DE9"/>
    <w:rsid w:val="00DD1E24"/>
    <w:rsid w:val="00DE16F7"/>
    <w:rsid w:val="00DE2109"/>
    <w:rsid w:val="00DE3322"/>
    <w:rsid w:val="00DE50AB"/>
    <w:rsid w:val="00DF2B79"/>
    <w:rsid w:val="00DF2DEF"/>
    <w:rsid w:val="00DF75E5"/>
    <w:rsid w:val="00E02BDD"/>
    <w:rsid w:val="00E04F70"/>
    <w:rsid w:val="00E052DD"/>
    <w:rsid w:val="00E1286A"/>
    <w:rsid w:val="00E12F6F"/>
    <w:rsid w:val="00E13E5D"/>
    <w:rsid w:val="00E2099F"/>
    <w:rsid w:val="00E220A1"/>
    <w:rsid w:val="00E265B0"/>
    <w:rsid w:val="00E36F44"/>
    <w:rsid w:val="00E404B5"/>
    <w:rsid w:val="00E438E6"/>
    <w:rsid w:val="00E440CD"/>
    <w:rsid w:val="00E51C5A"/>
    <w:rsid w:val="00E60E46"/>
    <w:rsid w:val="00E6123E"/>
    <w:rsid w:val="00E71DA7"/>
    <w:rsid w:val="00E71E55"/>
    <w:rsid w:val="00E75579"/>
    <w:rsid w:val="00E76E0A"/>
    <w:rsid w:val="00E85200"/>
    <w:rsid w:val="00E918DD"/>
    <w:rsid w:val="00E91FBC"/>
    <w:rsid w:val="00E95B45"/>
    <w:rsid w:val="00E96F78"/>
    <w:rsid w:val="00E97A18"/>
    <w:rsid w:val="00EA0056"/>
    <w:rsid w:val="00EA0827"/>
    <w:rsid w:val="00EA45B0"/>
    <w:rsid w:val="00EA5064"/>
    <w:rsid w:val="00EA5A10"/>
    <w:rsid w:val="00EA68DE"/>
    <w:rsid w:val="00EB1A94"/>
    <w:rsid w:val="00EB21AE"/>
    <w:rsid w:val="00EB2732"/>
    <w:rsid w:val="00EB3E49"/>
    <w:rsid w:val="00EB57E1"/>
    <w:rsid w:val="00EB69BA"/>
    <w:rsid w:val="00EC0D46"/>
    <w:rsid w:val="00EC1954"/>
    <w:rsid w:val="00EC19E9"/>
    <w:rsid w:val="00EC1BC5"/>
    <w:rsid w:val="00EC53FF"/>
    <w:rsid w:val="00EC61C5"/>
    <w:rsid w:val="00EC7AF3"/>
    <w:rsid w:val="00ED1DB6"/>
    <w:rsid w:val="00ED34CD"/>
    <w:rsid w:val="00ED386F"/>
    <w:rsid w:val="00ED73B1"/>
    <w:rsid w:val="00EE075B"/>
    <w:rsid w:val="00EF054A"/>
    <w:rsid w:val="00EF3A3E"/>
    <w:rsid w:val="00EF6841"/>
    <w:rsid w:val="00EF7490"/>
    <w:rsid w:val="00F01C13"/>
    <w:rsid w:val="00F029EF"/>
    <w:rsid w:val="00F03C2C"/>
    <w:rsid w:val="00F04C5B"/>
    <w:rsid w:val="00F067F6"/>
    <w:rsid w:val="00F14B7B"/>
    <w:rsid w:val="00F17420"/>
    <w:rsid w:val="00F203E2"/>
    <w:rsid w:val="00F24AB0"/>
    <w:rsid w:val="00F26277"/>
    <w:rsid w:val="00F27B99"/>
    <w:rsid w:val="00F30130"/>
    <w:rsid w:val="00F32AB2"/>
    <w:rsid w:val="00F36188"/>
    <w:rsid w:val="00F36707"/>
    <w:rsid w:val="00F4017C"/>
    <w:rsid w:val="00F417A4"/>
    <w:rsid w:val="00F43463"/>
    <w:rsid w:val="00F4779F"/>
    <w:rsid w:val="00F47B82"/>
    <w:rsid w:val="00F47BE4"/>
    <w:rsid w:val="00F47C24"/>
    <w:rsid w:val="00F5206C"/>
    <w:rsid w:val="00F63499"/>
    <w:rsid w:val="00F67970"/>
    <w:rsid w:val="00F7119A"/>
    <w:rsid w:val="00F71B55"/>
    <w:rsid w:val="00F8511A"/>
    <w:rsid w:val="00F85E16"/>
    <w:rsid w:val="00F861E0"/>
    <w:rsid w:val="00F87AE5"/>
    <w:rsid w:val="00F95679"/>
    <w:rsid w:val="00F9679C"/>
    <w:rsid w:val="00F976AD"/>
    <w:rsid w:val="00FA0A79"/>
    <w:rsid w:val="00FA19B1"/>
    <w:rsid w:val="00FA2399"/>
    <w:rsid w:val="00FA4B45"/>
    <w:rsid w:val="00FA6959"/>
    <w:rsid w:val="00FA7AC3"/>
    <w:rsid w:val="00FB14C3"/>
    <w:rsid w:val="00FB1522"/>
    <w:rsid w:val="00FB2D06"/>
    <w:rsid w:val="00FB4B62"/>
    <w:rsid w:val="00FB4BE4"/>
    <w:rsid w:val="00FB6708"/>
    <w:rsid w:val="00FC1178"/>
    <w:rsid w:val="00FC2EAC"/>
    <w:rsid w:val="00FC4523"/>
    <w:rsid w:val="00FC5847"/>
    <w:rsid w:val="00FD4D95"/>
    <w:rsid w:val="00FD5C80"/>
    <w:rsid w:val="00FE367E"/>
    <w:rsid w:val="00FE4E80"/>
    <w:rsid w:val="00FE7DDD"/>
    <w:rsid w:val="00FE7DF6"/>
    <w:rsid w:val="00FF50F1"/>
    <w:rsid w:val="00FF5BE4"/>
    <w:rsid w:val="03F0591A"/>
    <w:rsid w:val="0446C74A"/>
    <w:rsid w:val="048932F6"/>
    <w:rsid w:val="05624576"/>
    <w:rsid w:val="056DA279"/>
    <w:rsid w:val="05C15A65"/>
    <w:rsid w:val="063834EB"/>
    <w:rsid w:val="0645130F"/>
    <w:rsid w:val="0A0890D5"/>
    <w:rsid w:val="0A86C0AA"/>
    <w:rsid w:val="0AB510E9"/>
    <w:rsid w:val="0BC7D11C"/>
    <w:rsid w:val="0C3F6FDC"/>
    <w:rsid w:val="0C44F100"/>
    <w:rsid w:val="0D1FF525"/>
    <w:rsid w:val="0D8EF08E"/>
    <w:rsid w:val="0DCF6675"/>
    <w:rsid w:val="0EC9D90A"/>
    <w:rsid w:val="12C82FC3"/>
    <w:rsid w:val="134BD753"/>
    <w:rsid w:val="149DB8CD"/>
    <w:rsid w:val="14F30BD5"/>
    <w:rsid w:val="15164734"/>
    <w:rsid w:val="158FF869"/>
    <w:rsid w:val="170B1B00"/>
    <w:rsid w:val="1EAD2E78"/>
    <w:rsid w:val="1F5A9C20"/>
    <w:rsid w:val="1F6D3FDA"/>
    <w:rsid w:val="20CE27CF"/>
    <w:rsid w:val="21FE2BA6"/>
    <w:rsid w:val="2288CD9B"/>
    <w:rsid w:val="2363CDDA"/>
    <w:rsid w:val="23B23511"/>
    <w:rsid w:val="24627690"/>
    <w:rsid w:val="26A9F438"/>
    <w:rsid w:val="26C2EA36"/>
    <w:rsid w:val="274A24AB"/>
    <w:rsid w:val="28340651"/>
    <w:rsid w:val="2860AB0E"/>
    <w:rsid w:val="2868DCF0"/>
    <w:rsid w:val="2AF931EA"/>
    <w:rsid w:val="2B030506"/>
    <w:rsid w:val="2B96F207"/>
    <w:rsid w:val="2E26B39F"/>
    <w:rsid w:val="3214555F"/>
    <w:rsid w:val="3226D162"/>
    <w:rsid w:val="324F2B95"/>
    <w:rsid w:val="37BFDE53"/>
    <w:rsid w:val="3989E216"/>
    <w:rsid w:val="3B3F2B65"/>
    <w:rsid w:val="3D3517EB"/>
    <w:rsid w:val="3D82F711"/>
    <w:rsid w:val="3E4EEF48"/>
    <w:rsid w:val="406AD555"/>
    <w:rsid w:val="419C5B5B"/>
    <w:rsid w:val="4255E058"/>
    <w:rsid w:val="42C86C89"/>
    <w:rsid w:val="433F2EE6"/>
    <w:rsid w:val="445CE84B"/>
    <w:rsid w:val="44A74B82"/>
    <w:rsid w:val="450D280A"/>
    <w:rsid w:val="45C7A1A1"/>
    <w:rsid w:val="45DDDCAB"/>
    <w:rsid w:val="4911B4BC"/>
    <w:rsid w:val="4A140296"/>
    <w:rsid w:val="4A77E806"/>
    <w:rsid w:val="4AA14B58"/>
    <w:rsid w:val="4B3895FB"/>
    <w:rsid w:val="4B990AD4"/>
    <w:rsid w:val="4D427D70"/>
    <w:rsid w:val="4E9C3E37"/>
    <w:rsid w:val="5067A278"/>
    <w:rsid w:val="51F41F0A"/>
    <w:rsid w:val="53FFFC72"/>
    <w:rsid w:val="565AA077"/>
    <w:rsid w:val="56BC29C3"/>
    <w:rsid w:val="57257EF9"/>
    <w:rsid w:val="5D1AAD70"/>
    <w:rsid w:val="5F30F9FD"/>
    <w:rsid w:val="6002A8B7"/>
    <w:rsid w:val="6175F1FD"/>
    <w:rsid w:val="63E03C1F"/>
    <w:rsid w:val="640EF028"/>
    <w:rsid w:val="6513096F"/>
    <w:rsid w:val="656648B2"/>
    <w:rsid w:val="674D521B"/>
    <w:rsid w:val="6836E18A"/>
    <w:rsid w:val="697C71BA"/>
    <w:rsid w:val="698C6A88"/>
    <w:rsid w:val="6A32C073"/>
    <w:rsid w:val="6AAF1ECB"/>
    <w:rsid w:val="6E7D780E"/>
    <w:rsid w:val="70C23ADA"/>
    <w:rsid w:val="71AE5C6D"/>
    <w:rsid w:val="73FC88CD"/>
    <w:rsid w:val="753734C8"/>
    <w:rsid w:val="75E3A4BF"/>
    <w:rsid w:val="764B73FB"/>
    <w:rsid w:val="7750811F"/>
    <w:rsid w:val="77A3C2AB"/>
    <w:rsid w:val="7802B5A8"/>
    <w:rsid w:val="7886B6F3"/>
    <w:rsid w:val="78ED000F"/>
    <w:rsid w:val="7B223BE8"/>
    <w:rsid w:val="7C037B78"/>
    <w:rsid w:val="7F363F2C"/>
    <w:rsid w:val="7FEECE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1FD6"/>
  <w15:chartTrackingRefBased/>
  <w15:docId w15:val="{872BAA9E-74FC-4E42-AF9F-EBBA3566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0F"/>
  </w:style>
  <w:style w:type="paragraph" w:styleId="Heading1">
    <w:name w:val="heading 1"/>
    <w:basedOn w:val="Normal"/>
    <w:next w:val="Normal"/>
    <w:link w:val="Heading1Char"/>
    <w:uiPriority w:val="9"/>
    <w:qFormat/>
    <w:rsid w:val="00320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D0F"/>
    <w:rPr>
      <w:rFonts w:eastAsiaTheme="majorEastAsia" w:cstheme="majorBidi"/>
      <w:color w:val="272727" w:themeColor="text1" w:themeTint="D8"/>
    </w:rPr>
  </w:style>
  <w:style w:type="paragraph" w:styleId="Title">
    <w:name w:val="Title"/>
    <w:basedOn w:val="Normal"/>
    <w:next w:val="Normal"/>
    <w:link w:val="TitleChar"/>
    <w:uiPriority w:val="10"/>
    <w:qFormat/>
    <w:rsid w:val="00320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D0F"/>
    <w:pPr>
      <w:spacing w:before="160"/>
      <w:jc w:val="center"/>
    </w:pPr>
    <w:rPr>
      <w:i/>
      <w:iCs/>
      <w:color w:val="404040" w:themeColor="text1" w:themeTint="BF"/>
    </w:rPr>
  </w:style>
  <w:style w:type="character" w:customStyle="1" w:styleId="QuoteChar">
    <w:name w:val="Quote Char"/>
    <w:basedOn w:val="DefaultParagraphFont"/>
    <w:link w:val="Quote"/>
    <w:uiPriority w:val="29"/>
    <w:rsid w:val="00320D0F"/>
    <w:rPr>
      <w:i/>
      <w:iCs/>
      <w:color w:val="404040" w:themeColor="text1" w:themeTint="BF"/>
    </w:rPr>
  </w:style>
  <w:style w:type="paragraph" w:styleId="ListParagraph">
    <w:name w:val="List Paragraph"/>
    <w:basedOn w:val="Normal"/>
    <w:link w:val="ListParagraphChar"/>
    <w:uiPriority w:val="99"/>
    <w:qFormat/>
    <w:rsid w:val="00320D0F"/>
    <w:pPr>
      <w:ind w:left="720"/>
      <w:contextualSpacing/>
    </w:pPr>
  </w:style>
  <w:style w:type="character" w:styleId="IntenseEmphasis">
    <w:name w:val="Intense Emphasis"/>
    <w:basedOn w:val="DefaultParagraphFont"/>
    <w:uiPriority w:val="21"/>
    <w:qFormat/>
    <w:rsid w:val="00320D0F"/>
    <w:rPr>
      <w:i/>
      <w:iCs/>
      <w:color w:val="0F4761" w:themeColor="accent1" w:themeShade="BF"/>
    </w:rPr>
  </w:style>
  <w:style w:type="paragraph" w:styleId="IntenseQuote">
    <w:name w:val="Intense Quote"/>
    <w:basedOn w:val="Normal"/>
    <w:next w:val="Normal"/>
    <w:link w:val="IntenseQuoteChar"/>
    <w:uiPriority w:val="30"/>
    <w:qFormat/>
    <w:rsid w:val="00320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D0F"/>
    <w:rPr>
      <w:i/>
      <w:iCs/>
      <w:color w:val="0F4761" w:themeColor="accent1" w:themeShade="BF"/>
    </w:rPr>
  </w:style>
  <w:style w:type="character" w:styleId="IntenseReference">
    <w:name w:val="Intense Reference"/>
    <w:basedOn w:val="DefaultParagraphFont"/>
    <w:uiPriority w:val="32"/>
    <w:qFormat/>
    <w:rsid w:val="00320D0F"/>
    <w:rPr>
      <w:b/>
      <w:bCs/>
      <w:smallCaps/>
      <w:color w:val="0F4761" w:themeColor="accent1" w:themeShade="BF"/>
      <w:spacing w:val="5"/>
    </w:rPr>
  </w:style>
  <w:style w:type="character" w:styleId="Hyperlink">
    <w:name w:val="Hyperlink"/>
    <w:basedOn w:val="DefaultParagraphFont"/>
    <w:uiPriority w:val="99"/>
    <w:unhideWhenUsed/>
    <w:rsid w:val="00320D0F"/>
    <w:rPr>
      <w:color w:val="467886" w:themeColor="hyperlink"/>
      <w:u w:val="single"/>
    </w:rPr>
  </w:style>
  <w:style w:type="table" w:styleId="TableGrid">
    <w:name w:val="Table Grid"/>
    <w:basedOn w:val="TableNormal"/>
    <w:rsid w:val="0032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320D0F"/>
  </w:style>
  <w:style w:type="character" w:styleId="CommentReference">
    <w:name w:val="annotation reference"/>
    <w:basedOn w:val="DefaultParagraphFont"/>
    <w:uiPriority w:val="99"/>
    <w:semiHidden/>
    <w:unhideWhenUsed/>
    <w:rsid w:val="00320D0F"/>
    <w:rPr>
      <w:sz w:val="16"/>
      <w:szCs w:val="16"/>
    </w:rPr>
  </w:style>
  <w:style w:type="paragraph" w:styleId="CommentText">
    <w:name w:val="annotation text"/>
    <w:basedOn w:val="Normal"/>
    <w:link w:val="CommentTextChar"/>
    <w:uiPriority w:val="99"/>
    <w:unhideWhenUsed/>
    <w:rsid w:val="00320D0F"/>
    <w:pPr>
      <w:spacing w:line="240" w:lineRule="auto"/>
    </w:pPr>
    <w:rPr>
      <w:sz w:val="20"/>
      <w:szCs w:val="20"/>
    </w:rPr>
  </w:style>
  <w:style w:type="character" w:customStyle="1" w:styleId="CommentTextChar">
    <w:name w:val="Comment Text Char"/>
    <w:basedOn w:val="DefaultParagraphFont"/>
    <w:link w:val="CommentText"/>
    <w:uiPriority w:val="99"/>
    <w:rsid w:val="00320D0F"/>
    <w:rPr>
      <w:sz w:val="20"/>
      <w:szCs w:val="20"/>
    </w:rPr>
  </w:style>
  <w:style w:type="paragraph" w:styleId="CommentSubject">
    <w:name w:val="annotation subject"/>
    <w:basedOn w:val="CommentText"/>
    <w:next w:val="CommentText"/>
    <w:link w:val="CommentSubjectChar"/>
    <w:uiPriority w:val="99"/>
    <w:semiHidden/>
    <w:unhideWhenUsed/>
    <w:rsid w:val="009873BE"/>
    <w:rPr>
      <w:b/>
      <w:bCs/>
    </w:rPr>
  </w:style>
  <w:style w:type="character" w:customStyle="1" w:styleId="CommentSubjectChar">
    <w:name w:val="Comment Subject Char"/>
    <w:basedOn w:val="CommentTextChar"/>
    <w:link w:val="CommentSubject"/>
    <w:uiPriority w:val="99"/>
    <w:semiHidden/>
    <w:rsid w:val="009873BE"/>
    <w:rPr>
      <w:b/>
      <w:bCs/>
      <w:sz w:val="20"/>
      <w:szCs w:val="20"/>
    </w:rPr>
  </w:style>
  <w:style w:type="character" w:styleId="UnresolvedMention">
    <w:name w:val="Unresolved Mention"/>
    <w:basedOn w:val="DefaultParagraphFont"/>
    <w:uiPriority w:val="99"/>
    <w:semiHidden/>
    <w:unhideWhenUsed/>
    <w:rsid w:val="00137D64"/>
    <w:rPr>
      <w:color w:val="605E5C"/>
      <w:shd w:val="clear" w:color="auto" w:fill="E1DFDD"/>
    </w:rPr>
  </w:style>
  <w:style w:type="paragraph" w:styleId="FootnoteText">
    <w:name w:val="footnote text"/>
    <w:basedOn w:val="Normal"/>
    <w:link w:val="FootnoteTextChar"/>
    <w:uiPriority w:val="99"/>
    <w:semiHidden/>
    <w:unhideWhenUsed/>
    <w:rsid w:val="006E6B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B4C"/>
    <w:rPr>
      <w:sz w:val="20"/>
      <w:szCs w:val="20"/>
    </w:rPr>
  </w:style>
  <w:style w:type="character" w:styleId="FootnoteReference">
    <w:name w:val="footnote reference"/>
    <w:basedOn w:val="DefaultParagraphFont"/>
    <w:uiPriority w:val="99"/>
    <w:semiHidden/>
    <w:unhideWhenUsed/>
    <w:rsid w:val="006E6B4C"/>
    <w:rPr>
      <w:vertAlign w:val="superscript"/>
    </w:rPr>
  </w:style>
  <w:style w:type="paragraph" w:styleId="Header">
    <w:name w:val="header"/>
    <w:basedOn w:val="Normal"/>
    <w:link w:val="HeaderChar"/>
    <w:uiPriority w:val="99"/>
    <w:unhideWhenUsed/>
    <w:rsid w:val="003E7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BEF"/>
  </w:style>
  <w:style w:type="paragraph" w:styleId="Footer">
    <w:name w:val="footer"/>
    <w:basedOn w:val="Normal"/>
    <w:link w:val="FooterChar"/>
    <w:uiPriority w:val="99"/>
    <w:unhideWhenUsed/>
    <w:rsid w:val="003E7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BEF"/>
  </w:style>
  <w:style w:type="paragraph" w:styleId="NormalWeb">
    <w:name w:val="Normal (Web)"/>
    <w:basedOn w:val="Normal"/>
    <w:uiPriority w:val="99"/>
    <w:semiHidden/>
    <w:unhideWhenUsed/>
    <w:rsid w:val="00712DC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743">
      <w:bodyDiv w:val="1"/>
      <w:marLeft w:val="0"/>
      <w:marRight w:val="0"/>
      <w:marTop w:val="0"/>
      <w:marBottom w:val="0"/>
      <w:divBdr>
        <w:top w:val="none" w:sz="0" w:space="0" w:color="auto"/>
        <w:left w:val="none" w:sz="0" w:space="0" w:color="auto"/>
        <w:bottom w:val="none" w:sz="0" w:space="0" w:color="auto"/>
        <w:right w:val="none" w:sz="0" w:space="0" w:color="auto"/>
      </w:divBdr>
    </w:div>
    <w:div w:id="70781643">
      <w:bodyDiv w:val="1"/>
      <w:marLeft w:val="0"/>
      <w:marRight w:val="0"/>
      <w:marTop w:val="0"/>
      <w:marBottom w:val="0"/>
      <w:divBdr>
        <w:top w:val="none" w:sz="0" w:space="0" w:color="auto"/>
        <w:left w:val="none" w:sz="0" w:space="0" w:color="auto"/>
        <w:bottom w:val="none" w:sz="0" w:space="0" w:color="auto"/>
        <w:right w:val="none" w:sz="0" w:space="0" w:color="auto"/>
      </w:divBdr>
    </w:div>
    <w:div w:id="82730587">
      <w:bodyDiv w:val="1"/>
      <w:marLeft w:val="0"/>
      <w:marRight w:val="0"/>
      <w:marTop w:val="0"/>
      <w:marBottom w:val="0"/>
      <w:divBdr>
        <w:top w:val="none" w:sz="0" w:space="0" w:color="auto"/>
        <w:left w:val="none" w:sz="0" w:space="0" w:color="auto"/>
        <w:bottom w:val="none" w:sz="0" w:space="0" w:color="auto"/>
        <w:right w:val="none" w:sz="0" w:space="0" w:color="auto"/>
      </w:divBdr>
    </w:div>
    <w:div w:id="110251557">
      <w:bodyDiv w:val="1"/>
      <w:marLeft w:val="0"/>
      <w:marRight w:val="0"/>
      <w:marTop w:val="0"/>
      <w:marBottom w:val="0"/>
      <w:divBdr>
        <w:top w:val="none" w:sz="0" w:space="0" w:color="auto"/>
        <w:left w:val="none" w:sz="0" w:space="0" w:color="auto"/>
        <w:bottom w:val="none" w:sz="0" w:space="0" w:color="auto"/>
        <w:right w:val="none" w:sz="0" w:space="0" w:color="auto"/>
      </w:divBdr>
    </w:div>
    <w:div w:id="124349805">
      <w:bodyDiv w:val="1"/>
      <w:marLeft w:val="0"/>
      <w:marRight w:val="0"/>
      <w:marTop w:val="0"/>
      <w:marBottom w:val="0"/>
      <w:divBdr>
        <w:top w:val="none" w:sz="0" w:space="0" w:color="auto"/>
        <w:left w:val="none" w:sz="0" w:space="0" w:color="auto"/>
        <w:bottom w:val="none" w:sz="0" w:space="0" w:color="auto"/>
        <w:right w:val="none" w:sz="0" w:space="0" w:color="auto"/>
      </w:divBdr>
    </w:div>
    <w:div w:id="152990853">
      <w:bodyDiv w:val="1"/>
      <w:marLeft w:val="0"/>
      <w:marRight w:val="0"/>
      <w:marTop w:val="0"/>
      <w:marBottom w:val="0"/>
      <w:divBdr>
        <w:top w:val="none" w:sz="0" w:space="0" w:color="auto"/>
        <w:left w:val="none" w:sz="0" w:space="0" w:color="auto"/>
        <w:bottom w:val="none" w:sz="0" w:space="0" w:color="auto"/>
        <w:right w:val="none" w:sz="0" w:space="0" w:color="auto"/>
      </w:divBdr>
    </w:div>
    <w:div w:id="170030448">
      <w:bodyDiv w:val="1"/>
      <w:marLeft w:val="0"/>
      <w:marRight w:val="0"/>
      <w:marTop w:val="0"/>
      <w:marBottom w:val="0"/>
      <w:divBdr>
        <w:top w:val="none" w:sz="0" w:space="0" w:color="auto"/>
        <w:left w:val="none" w:sz="0" w:space="0" w:color="auto"/>
        <w:bottom w:val="none" w:sz="0" w:space="0" w:color="auto"/>
        <w:right w:val="none" w:sz="0" w:space="0" w:color="auto"/>
      </w:divBdr>
    </w:div>
    <w:div w:id="396712549">
      <w:bodyDiv w:val="1"/>
      <w:marLeft w:val="0"/>
      <w:marRight w:val="0"/>
      <w:marTop w:val="0"/>
      <w:marBottom w:val="0"/>
      <w:divBdr>
        <w:top w:val="none" w:sz="0" w:space="0" w:color="auto"/>
        <w:left w:val="none" w:sz="0" w:space="0" w:color="auto"/>
        <w:bottom w:val="none" w:sz="0" w:space="0" w:color="auto"/>
        <w:right w:val="none" w:sz="0" w:space="0" w:color="auto"/>
      </w:divBdr>
    </w:div>
    <w:div w:id="523129396">
      <w:bodyDiv w:val="1"/>
      <w:marLeft w:val="0"/>
      <w:marRight w:val="0"/>
      <w:marTop w:val="0"/>
      <w:marBottom w:val="0"/>
      <w:divBdr>
        <w:top w:val="none" w:sz="0" w:space="0" w:color="auto"/>
        <w:left w:val="none" w:sz="0" w:space="0" w:color="auto"/>
        <w:bottom w:val="none" w:sz="0" w:space="0" w:color="auto"/>
        <w:right w:val="none" w:sz="0" w:space="0" w:color="auto"/>
      </w:divBdr>
    </w:div>
    <w:div w:id="535778214">
      <w:bodyDiv w:val="1"/>
      <w:marLeft w:val="0"/>
      <w:marRight w:val="0"/>
      <w:marTop w:val="0"/>
      <w:marBottom w:val="0"/>
      <w:divBdr>
        <w:top w:val="none" w:sz="0" w:space="0" w:color="auto"/>
        <w:left w:val="none" w:sz="0" w:space="0" w:color="auto"/>
        <w:bottom w:val="none" w:sz="0" w:space="0" w:color="auto"/>
        <w:right w:val="none" w:sz="0" w:space="0" w:color="auto"/>
      </w:divBdr>
    </w:div>
    <w:div w:id="568225264">
      <w:bodyDiv w:val="1"/>
      <w:marLeft w:val="0"/>
      <w:marRight w:val="0"/>
      <w:marTop w:val="0"/>
      <w:marBottom w:val="0"/>
      <w:divBdr>
        <w:top w:val="none" w:sz="0" w:space="0" w:color="auto"/>
        <w:left w:val="none" w:sz="0" w:space="0" w:color="auto"/>
        <w:bottom w:val="none" w:sz="0" w:space="0" w:color="auto"/>
        <w:right w:val="none" w:sz="0" w:space="0" w:color="auto"/>
      </w:divBdr>
    </w:div>
    <w:div w:id="594554185">
      <w:bodyDiv w:val="1"/>
      <w:marLeft w:val="0"/>
      <w:marRight w:val="0"/>
      <w:marTop w:val="0"/>
      <w:marBottom w:val="0"/>
      <w:divBdr>
        <w:top w:val="none" w:sz="0" w:space="0" w:color="auto"/>
        <w:left w:val="none" w:sz="0" w:space="0" w:color="auto"/>
        <w:bottom w:val="none" w:sz="0" w:space="0" w:color="auto"/>
        <w:right w:val="none" w:sz="0" w:space="0" w:color="auto"/>
      </w:divBdr>
    </w:div>
    <w:div w:id="647318430">
      <w:bodyDiv w:val="1"/>
      <w:marLeft w:val="0"/>
      <w:marRight w:val="0"/>
      <w:marTop w:val="0"/>
      <w:marBottom w:val="0"/>
      <w:divBdr>
        <w:top w:val="none" w:sz="0" w:space="0" w:color="auto"/>
        <w:left w:val="none" w:sz="0" w:space="0" w:color="auto"/>
        <w:bottom w:val="none" w:sz="0" w:space="0" w:color="auto"/>
        <w:right w:val="none" w:sz="0" w:space="0" w:color="auto"/>
      </w:divBdr>
    </w:div>
    <w:div w:id="685521401">
      <w:bodyDiv w:val="1"/>
      <w:marLeft w:val="0"/>
      <w:marRight w:val="0"/>
      <w:marTop w:val="0"/>
      <w:marBottom w:val="0"/>
      <w:divBdr>
        <w:top w:val="none" w:sz="0" w:space="0" w:color="auto"/>
        <w:left w:val="none" w:sz="0" w:space="0" w:color="auto"/>
        <w:bottom w:val="none" w:sz="0" w:space="0" w:color="auto"/>
        <w:right w:val="none" w:sz="0" w:space="0" w:color="auto"/>
      </w:divBdr>
    </w:div>
    <w:div w:id="754477735">
      <w:bodyDiv w:val="1"/>
      <w:marLeft w:val="0"/>
      <w:marRight w:val="0"/>
      <w:marTop w:val="0"/>
      <w:marBottom w:val="0"/>
      <w:divBdr>
        <w:top w:val="none" w:sz="0" w:space="0" w:color="auto"/>
        <w:left w:val="none" w:sz="0" w:space="0" w:color="auto"/>
        <w:bottom w:val="none" w:sz="0" w:space="0" w:color="auto"/>
        <w:right w:val="none" w:sz="0" w:space="0" w:color="auto"/>
      </w:divBdr>
    </w:div>
    <w:div w:id="797066028">
      <w:bodyDiv w:val="1"/>
      <w:marLeft w:val="0"/>
      <w:marRight w:val="0"/>
      <w:marTop w:val="0"/>
      <w:marBottom w:val="0"/>
      <w:divBdr>
        <w:top w:val="none" w:sz="0" w:space="0" w:color="auto"/>
        <w:left w:val="none" w:sz="0" w:space="0" w:color="auto"/>
        <w:bottom w:val="none" w:sz="0" w:space="0" w:color="auto"/>
        <w:right w:val="none" w:sz="0" w:space="0" w:color="auto"/>
      </w:divBdr>
    </w:div>
    <w:div w:id="801197567">
      <w:bodyDiv w:val="1"/>
      <w:marLeft w:val="0"/>
      <w:marRight w:val="0"/>
      <w:marTop w:val="0"/>
      <w:marBottom w:val="0"/>
      <w:divBdr>
        <w:top w:val="none" w:sz="0" w:space="0" w:color="auto"/>
        <w:left w:val="none" w:sz="0" w:space="0" w:color="auto"/>
        <w:bottom w:val="none" w:sz="0" w:space="0" w:color="auto"/>
        <w:right w:val="none" w:sz="0" w:space="0" w:color="auto"/>
      </w:divBdr>
    </w:div>
    <w:div w:id="832646531">
      <w:bodyDiv w:val="1"/>
      <w:marLeft w:val="0"/>
      <w:marRight w:val="0"/>
      <w:marTop w:val="0"/>
      <w:marBottom w:val="0"/>
      <w:divBdr>
        <w:top w:val="none" w:sz="0" w:space="0" w:color="auto"/>
        <w:left w:val="none" w:sz="0" w:space="0" w:color="auto"/>
        <w:bottom w:val="none" w:sz="0" w:space="0" w:color="auto"/>
        <w:right w:val="none" w:sz="0" w:space="0" w:color="auto"/>
      </w:divBdr>
    </w:div>
    <w:div w:id="835730644">
      <w:bodyDiv w:val="1"/>
      <w:marLeft w:val="0"/>
      <w:marRight w:val="0"/>
      <w:marTop w:val="0"/>
      <w:marBottom w:val="0"/>
      <w:divBdr>
        <w:top w:val="none" w:sz="0" w:space="0" w:color="auto"/>
        <w:left w:val="none" w:sz="0" w:space="0" w:color="auto"/>
        <w:bottom w:val="none" w:sz="0" w:space="0" w:color="auto"/>
        <w:right w:val="none" w:sz="0" w:space="0" w:color="auto"/>
      </w:divBdr>
    </w:div>
    <w:div w:id="863132316">
      <w:bodyDiv w:val="1"/>
      <w:marLeft w:val="0"/>
      <w:marRight w:val="0"/>
      <w:marTop w:val="0"/>
      <w:marBottom w:val="0"/>
      <w:divBdr>
        <w:top w:val="none" w:sz="0" w:space="0" w:color="auto"/>
        <w:left w:val="none" w:sz="0" w:space="0" w:color="auto"/>
        <w:bottom w:val="none" w:sz="0" w:space="0" w:color="auto"/>
        <w:right w:val="none" w:sz="0" w:space="0" w:color="auto"/>
      </w:divBdr>
    </w:div>
    <w:div w:id="894046892">
      <w:bodyDiv w:val="1"/>
      <w:marLeft w:val="0"/>
      <w:marRight w:val="0"/>
      <w:marTop w:val="0"/>
      <w:marBottom w:val="0"/>
      <w:divBdr>
        <w:top w:val="none" w:sz="0" w:space="0" w:color="auto"/>
        <w:left w:val="none" w:sz="0" w:space="0" w:color="auto"/>
        <w:bottom w:val="none" w:sz="0" w:space="0" w:color="auto"/>
        <w:right w:val="none" w:sz="0" w:space="0" w:color="auto"/>
      </w:divBdr>
    </w:div>
    <w:div w:id="956326515">
      <w:bodyDiv w:val="1"/>
      <w:marLeft w:val="0"/>
      <w:marRight w:val="0"/>
      <w:marTop w:val="0"/>
      <w:marBottom w:val="0"/>
      <w:divBdr>
        <w:top w:val="none" w:sz="0" w:space="0" w:color="auto"/>
        <w:left w:val="none" w:sz="0" w:space="0" w:color="auto"/>
        <w:bottom w:val="none" w:sz="0" w:space="0" w:color="auto"/>
        <w:right w:val="none" w:sz="0" w:space="0" w:color="auto"/>
      </w:divBdr>
    </w:div>
    <w:div w:id="977345392">
      <w:bodyDiv w:val="1"/>
      <w:marLeft w:val="0"/>
      <w:marRight w:val="0"/>
      <w:marTop w:val="0"/>
      <w:marBottom w:val="0"/>
      <w:divBdr>
        <w:top w:val="none" w:sz="0" w:space="0" w:color="auto"/>
        <w:left w:val="none" w:sz="0" w:space="0" w:color="auto"/>
        <w:bottom w:val="none" w:sz="0" w:space="0" w:color="auto"/>
        <w:right w:val="none" w:sz="0" w:space="0" w:color="auto"/>
      </w:divBdr>
    </w:div>
    <w:div w:id="982733306">
      <w:bodyDiv w:val="1"/>
      <w:marLeft w:val="0"/>
      <w:marRight w:val="0"/>
      <w:marTop w:val="0"/>
      <w:marBottom w:val="0"/>
      <w:divBdr>
        <w:top w:val="none" w:sz="0" w:space="0" w:color="auto"/>
        <w:left w:val="none" w:sz="0" w:space="0" w:color="auto"/>
        <w:bottom w:val="none" w:sz="0" w:space="0" w:color="auto"/>
        <w:right w:val="none" w:sz="0" w:space="0" w:color="auto"/>
      </w:divBdr>
    </w:div>
    <w:div w:id="1004699167">
      <w:bodyDiv w:val="1"/>
      <w:marLeft w:val="0"/>
      <w:marRight w:val="0"/>
      <w:marTop w:val="0"/>
      <w:marBottom w:val="0"/>
      <w:divBdr>
        <w:top w:val="none" w:sz="0" w:space="0" w:color="auto"/>
        <w:left w:val="none" w:sz="0" w:space="0" w:color="auto"/>
        <w:bottom w:val="none" w:sz="0" w:space="0" w:color="auto"/>
        <w:right w:val="none" w:sz="0" w:space="0" w:color="auto"/>
      </w:divBdr>
    </w:div>
    <w:div w:id="1061640522">
      <w:bodyDiv w:val="1"/>
      <w:marLeft w:val="0"/>
      <w:marRight w:val="0"/>
      <w:marTop w:val="0"/>
      <w:marBottom w:val="0"/>
      <w:divBdr>
        <w:top w:val="none" w:sz="0" w:space="0" w:color="auto"/>
        <w:left w:val="none" w:sz="0" w:space="0" w:color="auto"/>
        <w:bottom w:val="none" w:sz="0" w:space="0" w:color="auto"/>
        <w:right w:val="none" w:sz="0" w:space="0" w:color="auto"/>
      </w:divBdr>
    </w:div>
    <w:div w:id="1132750681">
      <w:bodyDiv w:val="1"/>
      <w:marLeft w:val="0"/>
      <w:marRight w:val="0"/>
      <w:marTop w:val="0"/>
      <w:marBottom w:val="0"/>
      <w:divBdr>
        <w:top w:val="none" w:sz="0" w:space="0" w:color="auto"/>
        <w:left w:val="none" w:sz="0" w:space="0" w:color="auto"/>
        <w:bottom w:val="none" w:sz="0" w:space="0" w:color="auto"/>
        <w:right w:val="none" w:sz="0" w:space="0" w:color="auto"/>
      </w:divBdr>
    </w:div>
    <w:div w:id="1145658941">
      <w:bodyDiv w:val="1"/>
      <w:marLeft w:val="0"/>
      <w:marRight w:val="0"/>
      <w:marTop w:val="0"/>
      <w:marBottom w:val="0"/>
      <w:divBdr>
        <w:top w:val="none" w:sz="0" w:space="0" w:color="auto"/>
        <w:left w:val="none" w:sz="0" w:space="0" w:color="auto"/>
        <w:bottom w:val="none" w:sz="0" w:space="0" w:color="auto"/>
        <w:right w:val="none" w:sz="0" w:space="0" w:color="auto"/>
      </w:divBdr>
    </w:div>
    <w:div w:id="1210651367">
      <w:bodyDiv w:val="1"/>
      <w:marLeft w:val="0"/>
      <w:marRight w:val="0"/>
      <w:marTop w:val="0"/>
      <w:marBottom w:val="0"/>
      <w:divBdr>
        <w:top w:val="none" w:sz="0" w:space="0" w:color="auto"/>
        <w:left w:val="none" w:sz="0" w:space="0" w:color="auto"/>
        <w:bottom w:val="none" w:sz="0" w:space="0" w:color="auto"/>
        <w:right w:val="none" w:sz="0" w:space="0" w:color="auto"/>
      </w:divBdr>
    </w:div>
    <w:div w:id="1313288781">
      <w:bodyDiv w:val="1"/>
      <w:marLeft w:val="0"/>
      <w:marRight w:val="0"/>
      <w:marTop w:val="0"/>
      <w:marBottom w:val="0"/>
      <w:divBdr>
        <w:top w:val="none" w:sz="0" w:space="0" w:color="auto"/>
        <w:left w:val="none" w:sz="0" w:space="0" w:color="auto"/>
        <w:bottom w:val="none" w:sz="0" w:space="0" w:color="auto"/>
        <w:right w:val="none" w:sz="0" w:space="0" w:color="auto"/>
      </w:divBdr>
    </w:div>
    <w:div w:id="1333413957">
      <w:bodyDiv w:val="1"/>
      <w:marLeft w:val="0"/>
      <w:marRight w:val="0"/>
      <w:marTop w:val="0"/>
      <w:marBottom w:val="0"/>
      <w:divBdr>
        <w:top w:val="none" w:sz="0" w:space="0" w:color="auto"/>
        <w:left w:val="none" w:sz="0" w:space="0" w:color="auto"/>
        <w:bottom w:val="none" w:sz="0" w:space="0" w:color="auto"/>
        <w:right w:val="none" w:sz="0" w:space="0" w:color="auto"/>
      </w:divBdr>
    </w:div>
    <w:div w:id="1414544657">
      <w:bodyDiv w:val="1"/>
      <w:marLeft w:val="0"/>
      <w:marRight w:val="0"/>
      <w:marTop w:val="0"/>
      <w:marBottom w:val="0"/>
      <w:divBdr>
        <w:top w:val="none" w:sz="0" w:space="0" w:color="auto"/>
        <w:left w:val="none" w:sz="0" w:space="0" w:color="auto"/>
        <w:bottom w:val="none" w:sz="0" w:space="0" w:color="auto"/>
        <w:right w:val="none" w:sz="0" w:space="0" w:color="auto"/>
      </w:divBdr>
    </w:div>
    <w:div w:id="1425606998">
      <w:bodyDiv w:val="1"/>
      <w:marLeft w:val="0"/>
      <w:marRight w:val="0"/>
      <w:marTop w:val="0"/>
      <w:marBottom w:val="0"/>
      <w:divBdr>
        <w:top w:val="none" w:sz="0" w:space="0" w:color="auto"/>
        <w:left w:val="none" w:sz="0" w:space="0" w:color="auto"/>
        <w:bottom w:val="none" w:sz="0" w:space="0" w:color="auto"/>
        <w:right w:val="none" w:sz="0" w:space="0" w:color="auto"/>
      </w:divBdr>
    </w:div>
    <w:div w:id="1486509737">
      <w:bodyDiv w:val="1"/>
      <w:marLeft w:val="0"/>
      <w:marRight w:val="0"/>
      <w:marTop w:val="0"/>
      <w:marBottom w:val="0"/>
      <w:divBdr>
        <w:top w:val="none" w:sz="0" w:space="0" w:color="auto"/>
        <w:left w:val="none" w:sz="0" w:space="0" w:color="auto"/>
        <w:bottom w:val="none" w:sz="0" w:space="0" w:color="auto"/>
        <w:right w:val="none" w:sz="0" w:space="0" w:color="auto"/>
      </w:divBdr>
    </w:div>
    <w:div w:id="1489128497">
      <w:bodyDiv w:val="1"/>
      <w:marLeft w:val="0"/>
      <w:marRight w:val="0"/>
      <w:marTop w:val="0"/>
      <w:marBottom w:val="0"/>
      <w:divBdr>
        <w:top w:val="none" w:sz="0" w:space="0" w:color="auto"/>
        <w:left w:val="none" w:sz="0" w:space="0" w:color="auto"/>
        <w:bottom w:val="none" w:sz="0" w:space="0" w:color="auto"/>
        <w:right w:val="none" w:sz="0" w:space="0" w:color="auto"/>
      </w:divBdr>
    </w:div>
    <w:div w:id="1513177303">
      <w:bodyDiv w:val="1"/>
      <w:marLeft w:val="0"/>
      <w:marRight w:val="0"/>
      <w:marTop w:val="0"/>
      <w:marBottom w:val="0"/>
      <w:divBdr>
        <w:top w:val="none" w:sz="0" w:space="0" w:color="auto"/>
        <w:left w:val="none" w:sz="0" w:space="0" w:color="auto"/>
        <w:bottom w:val="none" w:sz="0" w:space="0" w:color="auto"/>
        <w:right w:val="none" w:sz="0" w:space="0" w:color="auto"/>
      </w:divBdr>
    </w:div>
    <w:div w:id="1599214368">
      <w:bodyDiv w:val="1"/>
      <w:marLeft w:val="0"/>
      <w:marRight w:val="0"/>
      <w:marTop w:val="0"/>
      <w:marBottom w:val="0"/>
      <w:divBdr>
        <w:top w:val="none" w:sz="0" w:space="0" w:color="auto"/>
        <w:left w:val="none" w:sz="0" w:space="0" w:color="auto"/>
        <w:bottom w:val="none" w:sz="0" w:space="0" w:color="auto"/>
        <w:right w:val="none" w:sz="0" w:space="0" w:color="auto"/>
      </w:divBdr>
    </w:div>
    <w:div w:id="1629820595">
      <w:bodyDiv w:val="1"/>
      <w:marLeft w:val="0"/>
      <w:marRight w:val="0"/>
      <w:marTop w:val="0"/>
      <w:marBottom w:val="0"/>
      <w:divBdr>
        <w:top w:val="none" w:sz="0" w:space="0" w:color="auto"/>
        <w:left w:val="none" w:sz="0" w:space="0" w:color="auto"/>
        <w:bottom w:val="none" w:sz="0" w:space="0" w:color="auto"/>
        <w:right w:val="none" w:sz="0" w:space="0" w:color="auto"/>
      </w:divBdr>
    </w:div>
    <w:div w:id="1678725128">
      <w:bodyDiv w:val="1"/>
      <w:marLeft w:val="0"/>
      <w:marRight w:val="0"/>
      <w:marTop w:val="0"/>
      <w:marBottom w:val="0"/>
      <w:divBdr>
        <w:top w:val="none" w:sz="0" w:space="0" w:color="auto"/>
        <w:left w:val="none" w:sz="0" w:space="0" w:color="auto"/>
        <w:bottom w:val="none" w:sz="0" w:space="0" w:color="auto"/>
        <w:right w:val="none" w:sz="0" w:space="0" w:color="auto"/>
      </w:divBdr>
    </w:div>
    <w:div w:id="1690371783">
      <w:bodyDiv w:val="1"/>
      <w:marLeft w:val="0"/>
      <w:marRight w:val="0"/>
      <w:marTop w:val="0"/>
      <w:marBottom w:val="0"/>
      <w:divBdr>
        <w:top w:val="none" w:sz="0" w:space="0" w:color="auto"/>
        <w:left w:val="none" w:sz="0" w:space="0" w:color="auto"/>
        <w:bottom w:val="none" w:sz="0" w:space="0" w:color="auto"/>
        <w:right w:val="none" w:sz="0" w:space="0" w:color="auto"/>
      </w:divBdr>
    </w:div>
    <w:div w:id="1691758854">
      <w:bodyDiv w:val="1"/>
      <w:marLeft w:val="0"/>
      <w:marRight w:val="0"/>
      <w:marTop w:val="0"/>
      <w:marBottom w:val="0"/>
      <w:divBdr>
        <w:top w:val="none" w:sz="0" w:space="0" w:color="auto"/>
        <w:left w:val="none" w:sz="0" w:space="0" w:color="auto"/>
        <w:bottom w:val="none" w:sz="0" w:space="0" w:color="auto"/>
        <w:right w:val="none" w:sz="0" w:space="0" w:color="auto"/>
      </w:divBdr>
    </w:div>
    <w:div w:id="1726445800">
      <w:bodyDiv w:val="1"/>
      <w:marLeft w:val="0"/>
      <w:marRight w:val="0"/>
      <w:marTop w:val="0"/>
      <w:marBottom w:val="0"/>
      <w:divBdr>
        <w:top w:val="none" w:sz="0" w:space="0" w:color="auto"/>
        <w:left w:val="none" w:sz="0" w:space="0" w:color="auto"/>
        <w:bottom w:val="none" w:sz="0" w:space="0" w:color="auto"/>
        <w:right w:val="none" w:sz="0" w:space="0" w:color="auto"/>
      </w:divBdr>
    </w:div>
    <w:div w:id="1727558558">
      <w:bodyDiv w:val="1"/>
      <w:marLeft w:val="0"/>
      <w:marRight w:val="0"/>
      <w:marTop w:val="0"/>
      <w:marBottom w:val="0"/>
      <w:divBdr>
        <w:top w:val="none" w:sz="0" w:space="0" w:color="auto"/>
        <w:left w:val="none" w:sz="0" w:space="0" w:color="auto"/>
        <w:bottom w:val="none" w:sz="0" w:space="0" w:color="auto"/>
        <w:right w:val="none" w:sz="0" w:space="0" w:color="auto"/>
      </w:divBdr>
    </w:div>
    <w:div w:id="1756634101">
      <w:bodyDiv w:val="1"/>
      <w:marLeft w:val="0"/>
      <w:marRight w:val="0"/>
      <w:marTop w:val="0"/>
      <w:marBottom w:val="0"/>
      <w:divBdr>
        <w:top w:val="none" w:sz="0" w:space="0" w:color="auto"/>
        <w:left w:val="none" w:sz="0" w:space="0" w:color="auto"/>
        <w:bottom w:val="none" w:sz="0" w:space="0" w:color="auto"/>
        <w:right w:val="none" w:sz="0" w:space="0" w:color="auto"/>
      </w:divBdr>
    </w:div>
    <w:div w:id="1760522107">
      <w:bodyDiv w:val="1"/>
      <w:marLeft w:val="0"/>
      <w:marRight w:val="0"/>
      <w:marTop w:val="0"/>
      <w:marBottom w:val="0"/>
      <w:divBdr>
        <w:top w:val="none" w:sz="0" w:space="0" w:color="auto"/>
        <w:left w:val="none" w:sz="0" w:space="0" w:color="auto"/>
        <w:bottom w:val="none" w:sz="0" w:space="0" w:color="auto"/>
        <w:right w:val="none" w:sz="0" w:space="0" w:color="auto"/>
      </w:divBdr>
    </w:div>
    <w:div w:id="1767966968">
      <w:bodyDiv w:val="1"/>
      <w:marLeft w:val="0"/>
      <w:marRight w:val="0"/>
      <w:marTop w:val="0"/>
      <w:marBottom w:val="0"/>
      <w:divBdr>
        <w:top w:val="none" w:sz="0" w:space="0" w:color="auto"/>
        <w:left w:val="none" w:sz="0" w:space="0" w:color="auto"/>
        <w:bottom w:val="none" w:sz="0" w:space="0" w:color="auto"/>
        <w:right w:val="none" w:sz="0" w:space="0" w:color="auto"/>
      </w:divBdr>
    </w:div>
    <w:div w:id="1772579823">
      <w:bodyDiv w:val="1"/>
      <w:marLeft w:val="0"/>
      <w:marRight w:val="0"/>
      <w:marTop w:val="0"/>
      <w:marBottom w:val="0"/>
      <w:divBdr>
        <w:top w:val="none" w:sz="0" w:space="0" w:color="auto"/>
        <w:left w:val="none" w:sz="0" w:space="0" w:color="auto"/>
        <w:bottom w:val="none" w:sz="0" w:space="0" w:color="auto"/>
        <w:right w:val="none" w:sz="0" w:space="0" w:color="auto"/>
      </w:divBdr>
    </w:div>
    <w:div w:id="1796555178">
      <w:bodyDiv w:val="1"/>
      <w:marLeft w:val="0"/>
      <w:marRight w:val="0"/>
      <w:marTop w:val="0"/>
      <w:marBottom w:val="0"/>
      <w:divBdr>
        <w:top w:val="none" w:sz="0" w:space="0" w:color="auto"/>
        <w:left w:val="none" w:sz="0" w:space="0" w:color="auto"/>
        <w:bottom w:val="none" w:sz="0" w:space="0" w:color="auto"/>
        <w:right w:val="none" w:sz="0" w:space="0" w:color="auto"/>
      </w:divBdr>
    </w:div>
    <w:div w:id="1811357646">
      <w:bodyDiv w:val="1"/>
      <w:marLeft w:val="0"/>
      <w:marRight w:val="0"/>
      <w:marTop w:val="0"/>
      <w:marBottom w:val="0"/>
      <w:divBdr>
        <w:top w:val="none" w:sz="0" w:space="0" w:color="auto"/>
        <w:left w:val="none" w:sz="0" w:space="0" w:color="auto"/>
        <w:bottom w:val="none" w:sz="0" w:space="0" w:color="auto"/>
        <w:right w:val="none" w:sz="0" w:space="0" w:color="auto"/>
      </w:divBdr>
    </w:div>
    <w:div w:id="1830056743">
      <w:bodyDiv w:val="1"/>
      <w:marLeft w:val="0"/>
      <w:marRight w:val="0"/>
      <w:marTop w:val="0"/>
      <w:marBottom w:val="0"/>
      <w:divBdr>
        <w:top w:val="none" w:sz="0" w:space="0" w:color="auto"/>
        <w:left w:val="none" w:sz="0" w:space="0" w:color="auto"/>
        <w:bottom w:val="none" w:sz="0" w:space="0" w:color="auto"/>
        <w:right w:val="none" w:sz="0" w:space="0" w:color="auto"/>
      </w:divBdr>
    </w:div>
    <w:div w:id="1844468064">
      <w:bodyDiv w:val="1"/>
      <w:marLeft w:val="0"/>
      <w:marRight w:val="0"/>
      <w:marTop w:val="0"/>
      <w:marBottom w:val="0"/>
      <w:divBdr>
        <w:top w:val="none" w:sz="0" w:space="0" w:color="auto"/>
        <w:left w:val="none" w:sz="0" w:space="0" w:color="auto"/>
        <w:bottom w:val="none" w:sz="0" w:space="0" w:color="auto"/>
        <w:right w:val="none" w:sz="0" w:space="0" w:color="auto"/>
      </w:divBdr>
    </w:div>
    <w:div w:id="1846088856">
      <w:bodyDiv w:val="1"/>
      <w:marLeft w:val="0"/>
      <w:marRight w:val="0"/>
      <w:marTop w:val="0"/>
      <w:marBottom w:val="0"/>
      <w:divBdr>
        <w:top w:val="none" w:sz="0" w:space="0" w:color="auto"/>
        <w:left w:val="none" w:sz="0" w:space="0" w:color="auto"/>
        <w:bottom w:val="none" w:sz="0" w:space="0" w:color="auto"/>
        <w:right w:val="none" w:sz="0" w:space="0" w:color="auto"/>
      </w:divBdr>
    </w:div>
    <w:div w:id="1885753300">
      <w:bodyDiv w:val="1"/>
      <w:marLeft w:val="0"/>
      <w:marRight w:val="0"/>
      <w:marTop w:val="0"/>
      <w:marBottom w:val="0"/>
      <w:divBdr>
        <w:top w:val="none" w:sz="0" w:space="0" w:color="auto"/>
        <w:left w:val="none" w:sz="0" w:space="0" w:color="auto"/>
        <w:bottom w:val="none" w:sz="0" w:space="0" w:color="auto"/>
        <w:right w:val="none" w:sz="0" w:space="0" w:color="auto"/>
      </w:divBdr>
    </w:div>
    <w:div w:id="2013415778">
      <w:bodyDiv w:val="1"/>
      <w:marLeft w:val="0"/>
      <w:marRight w:val="0"/>
      <w:marTop w:val="0"/>
      <w:marBottom w:val="0"/>
      <w:divBdr>
        <w:top w:val="none" w:sz="0" w:space="0" w:color="auto"/>
        <w:left w:val="none" w:sz="0" w:space="0" w:color="auto"/>
        <w:bottom w:val="none" w:sz="0" w:space="0" w:color="auto"/>
        <w:right w:val="none" w:sz="0" w:space="0" w:color="auto"/>
      </w:divBdr>
    </w:div>
    <w:div w:id="2058816280">
      <w:bodyDiv w:val="1"/>
      <w:marLeft w:val="0"/>
      <w:marRight w:val="0"/>
      <w:marTop w:val="0"/>
      <w:marBottom w:val="0"/>
      <w:divBdr>
        <w:top w:val="none" w:sz="0" w:space="0" w:color="auto"/>
        <w:left w:val="none" w:sz="0" w:space="0" w:color="auto"/>
        <w:bottom w:val="none" w:sz="0" w:space="0" w:color="auto"/>
        <w:right w:val="none" w:sz="0" w:space="0" w:color="auto"/>
      </w:divBdr>
    </w:div>
    <w:div w:id="21327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verettsd.org/cms/lib07/WA01920133/Centricity/Domain/965/Anzaldua-Wild-Tongu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claude.ai/" TargetMode="External"/><Relationship Id="rId4" Type="http://schemas.openxmlformats.org/officeDocument/2006/relationships/settings" Target="settings.xml"/><Relationship Id="rId9" Type="http://schemas.openxmlformats.org/officeDocument/2006/relationships/hyperlink" Target="https://info.lse.ac.uk/current-students/digital-skills-lab/Claude" TargetMode="External"/><Relationship Id="rId14" Type="http://schemas.openxmlformats.org/officeDocument/2006/relationships/hyperlink" Target="https://www.everettsd.org/cms/lib07/WA01920133/Centricity/Domain/965/Anzaldua-Wild-Tongu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hernandez-martin@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2D86-B507-4E4C-90A5-50EED949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7</Pages>
  <Words>1173</Words>
  <Characters>6443</Characters>
  <Application>Microsoft Office Word</Application>
  <DocSecurity>0</DocSecurity>
  <Lines>214</Lines>
  <Paragraphs>101</Paragraphs>
  <ScaleCrop>false</ScaleCrop>
  <Company>LSE</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Hernandez-Martin</dc:creator>
  <cp:keywords/>
  <dc:description/>
  <cp:lastModifiedBy>Lourdes Hernandez-Martin</cp:lastModifiedBy>
  <cp:revision>170</cp:revision>
  <dcterms:created xsi:type="dcterms:W3CDTF">2025-10-31T17:45:00Z</dcterms:created>
  <dcterms:modified xsi:type="dcterms:W3CDTF">2025-11-27T17:11:00Z</dcterms:modified>
</cp:coreProperties>
</file>