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85C34" w14:textId="739BFF1B" w:rsidR="00DC33B3" w:rsidRPr="004B0888" w:rsidRDefault="734A62F8" w:rsidP="4B0E6F45">
      <w:pPr>
        <w:jc w:val="center"/>
        <w:rPr>
          <w:rFonts w:asciiTheme="majorHAnsi" w:hAnsiTheme="majorHAnsi" w:cstheme="majorHAnsi"/>
          <w:b/>
          <w:bCs/>
        </w:rPr>
      </w:pPr>
      <w:r w:rsidRPr="004B0888">
        <w:rPr>
          <w:rFonts w:asciiTheme="majorHAnsi" w:hAnsiTheme="majorHAnsi" w:cstheme="majorHAnsi"/>
          <w:b/>
          <w:bCs/>
        </w:rPr>
        <w:t>LSE100 Team Charter</w:t>
      </w:r>
    </w:p>
    <w:p w14:paraId="172E656F" w14:textId="69F615A2" w:rsidR="00796FD1" w:rsidRPr="004B0888" w:rsidRDefault="00796FD1">
      <w:pPr>
        <w:rPr>
          <w:rFonts w:asciiTheme="majorHAnsi" w:hAnsiTheme="majorHAnsi" w:cstheme="majorHAnsi"/>
          <w:sz w:val="22"/>
          <w:szCs w:val="22"/>
        </w:rPr>
      </w:pPr>
    </w:p>
    <w:p w14:paraId="55EB5FFD" w14:textId="4D574D99" w:rsidR="00796FD1" w:rsidRPr="004B0888" w:rsidRDefault="5FDA5CC5" w:rsidP="2E19CD3A">
      <w:pPr>
        <w:jc w:val="both"/>
        <w:rPr>
          <w:rFonts w:asciiTheme="majorHAnsi" w:hAnsiTheme="majorHAnsi" w:cstheme="majorBidi"/>
          <w:sz w:val="20"/>
          <w:szCs w:val="20"/>
        </w:rPr>
      </w:pPr>
      <w:r w:rsidRPr="2E19CD3A">
        <w:rPr>
          <w:rFonts w:asciiTheme="majorHAnsi" w:hAnsiTheme="majorHAnsi" w:cstheme="majorBidi"/>
          <w:sz w:val="20"/>
          <w:szCs w:val="20"/>
        </w:rPr>
        <w:t>This</w:t>
      </w:r>
      <w:r w:rsidR="002F5B93" w:rsidRPr="2E19CD3A">
        <w:rPr>
          <w:rFonts w:asciiTheme="majorHAnsi" w:hAnsiTheme="majorHAnsi" w:cstheme="majorBidi"/>
          <w:sz w:val="20"/>
          <w:szCs w:val="20"/>
        </w:rPr>
        <w:t xml:space="preserve"> team</w:t>
      </w:r>
      <w:r w:rsidR="00796FD1" w:rsidRPr="2E19CD3A">
        <w:rPr>
          <w:rFonts w:asciiTheme="majorHAnsi" w:hAnsiTheme="majorHAnsi" w:cstheme="majorBidi"/>
          <w:sz w:val="20"/>
          <w:szCs w:val="20"/>
        </w:rPr>
        <w:t xml:space="preserve"> charter </w:t>
      </w:r>
      <w:r w:rsidR="002F5B93" w:rsidRPr="2E19CD3A">
        <w:rPr>
          <w:rFonts w:asciiTheme="majorHAnsi" w:hAnsiTheme="majorHAnsi" w:cstheme="majorBidi"/>
          <w:sz w:val="20"/>
          <w:szCs w:val="20"/>
        </w:rPr>
        <w:t>will</w:t>
      </w:r>
      <w:r w:rsidR="00796FD1" w:rsidRPr="2E19CD3A">
        <w:rPr>
          <w:rFonts w:asciiTheme="majorHAnsi" w:hAnsiTheme="majorHAnsi" w:cstheme="majorBidi"/>
          <w:sz w:val="20"/>
          <w:szCs w:val="20"/>
        </w:rPr>
        <w:t xml:space="preserve"> systematically establish many of the necessary ground rules for team meetings, collaboration, and expectations during the LSE100 group research project. At a minimum, your team’s charter should cover the sections listed below, but you are welcome to add additional sections if you wish. </w:t>
      </w:r>
      <w:r w:rsidR="00B707B4" w:rsidRPr="2E19CD3A">
        <w:rPr>
          <w:rFonts w:asciiTheme="majorHAnsi" w:hAnsiTheme="majorHAnsi" w:cstheme="majorBidi"/>
          <w:sz w:val="20"/>
          <w:szCs w:val="20"/>
        </w:rPr>
        <w:t xml:space="preserve">Complete each section with agreed principles once you have discussed them as a team. </w:t>
      </w:r>
      <w:r w:rsidR="00796FD1" w:rsidRPr="2E19CD3A">
        <w:rPr>
          <w:rFonts w:asciiTheme="majorHAnsi" w:hAnsiTheme="majorHAnsi" w:cstheme="majorBidi"/>
          <w:sz w:val="20"/>
          <w:szCs w:val="20"/>
        </w:rPr>
        <w:t xml:space="preserve">Effective team charters </w:t>
      </w:r>
      <w:r w:rsidR="00B8005A" w:rsidRPr="2E19CD3A">
        <w:rPr>
          <w:rFonts w:asciiTheme="majorHAnsi" w:hAnsiTheme="majorHAnsi" w:cstheme="majorBidi"/>
          <w:sz w:val="20"/>
          <w:szCs w:val="20"/>
        </w:rPr>
        <w:t>will</w:t>
      </w:r>
      <w:r w:rsidR="00796FD1" w:rsidRPr="2E19CD3A">
        <w:rPr>
          <w:rFonts w:asciiTheme="majorHAnsi" w:hAnsiTheme="majorHAnsi" w:cstheme="majorBidi"/>
          <w:sz w:val="20"/>
          <w:szCs w:val="20"/>
        </w:rPr>
        <w:t xml:space="preserve"> contribute to the smooth and efficient functioning of your team throughout the project.</w:t>
      </w:r>
    </w:p>
    <w:p w14:paraId="3756FA5F" w14:textId="1ECFDA7E" w:rsidR="00796FD1" w:rsidRPr="004B0888" w:rsidRDefault="00796FD1">
      <w:pPr>
        <w:rPr>
          <w:rFonts w:asciiTheme="majorHAnsi" w:hAnsiTheme="majorHAnsi" w:cstheme="majorHAnsi"/>
          <w:sz w:val="20"/>
          <w:szCs w:val="20"/>
        </w:rPr>
      </w:pPr>
    </w:p>
    <w:p w14:paraId="26FDCE4B" w14:textId="492AE6D2" w:rsidR="00796FD1" w:rsidRPr="004B0888" w:rsidRDefault="00796FD1" w:rsidP="002F5B93">
      <w:pPr>
        <w:jc w:val="both"/>
        <w:rPr>
          <w:rFonts w:asciiTheme="majorHAnsi" w:hAnsiTheme="majorHAnsi" w:cstheme="majorHAnsi"/>
          <w:sz w:val="20"/>
          <w:szCs w:val="20"/>
        </w:rPr>
      </w:pPr>
      <w:r w:rsidRPr="004B0888">
        <w:rPr>
          <w:rFonts w:asciiTheme="majorHAnsi" w:hAnsiTheme="majorHAnsi" w:cstheme="majorHAnsi"/>
          <w:sz w:val="20"/>
          <w:szCs w:val="20"/>
        </w:rPr>
        <w:t>All team members should electronically sign the charter</w:t>
      </w:r>
      <w:r w:rsidR="00451E50">
        <w:rPr>
          <w:rFonts w:asciiTheme="majorHAnsi" w:hAnsiTheme="majorHAnsi" w:cstheme="majorHAnsi"/>
          <w:sz w:val="20"/>
          <w:szCs w:val="20"/>
        </w:rPr>
        <w:t>.</w:t>
      </w:r>
      <w:r w:rsidRPr="004B0888">
        <w:rPr>
          <w:rFonts w:asciiTheme="majorHAnsi" w:hAnsiTheme="majorHAnsi" w:cstheme="majorHAnsi"/>
          <w:sz w:val="20"/>
          <w:szCs w:val="20"/>
        </w:rPr>
        <w:t xml:space="preserve"> </w:t>
      </w:r>
      <w:r w:rsidR="00451E50">
        <w:rPr>
          <w:rFonts w:asciiTheme="majorHAnsi" w:hAnsiTheme="majorHAnsi" w:cstheme="majorHAnsi"/>
          <w:sz w:val="20"/>
          <w:szCs w:val="20"/>
        </w:rPr>
        <w:t>A</w:t>
      </w:r>
      <w:r w:rsidRPr="004B0888">
        <w:rPr>
          <w:rFonts w:asciiTheme="majorHAnsi" w:hAnsiTheme="majorHAnsi" w:cstheme="majorHAnsi"/>
          <w:sz w:val="20"/>
          <w:szCs w:val="20"/>
        </w:rPr>
        <w:t xml:space="preserve"> copy </w:t>
      </w:r>
      <w:r w:rsidR="00451E50">
        <w:rPr>
          <w:rFonts w:asciiTheme="majorHAnsi" w:hAnsiTheme="majorHAnsi" w:cstheme="majorHAnsi"/>
          <w:sz w:val="20"/>
          <w:szCs w:val="20"/>
        </w:rPr>
        <w:t>of this document should remain available to</w:t>
      </w:r>
      <w:r w:rsidRPr="004B0888">
        <w:rPr>
          <w:rFonts w:asciiTheme="majorHAnsi" w:hAnsiTheme="majorHAnsi" w:cstheme="majorHAnsi"/>
          <w:sz w:val="20"/>
          <w:szCs w:val="20"/>
        </w:rPr>
        <w:t xml:space="preserve"> all team members. Any absent team members should sign the charter and prior to the next seminar.</w:t>
      </w:r>
    </w:p>
    <w:p w14:paraId="316D7C85" w14:textId="504ED966" w:rsidR="00796FD1" w:rsidRPr="004B0888" w:rsidRDefault="00796FD1">
      <w:pPr>
        <w:rPr>
          <w:rFonts w:asciiTheme="majorHAnsi" w:hAnsiTheme="majorHAnsi" w:cstheme="majorHAnsi"/>
          <w:sz w:val="22"/>
          <w:szCs w:val="22"/>
        </w:rPr>
      </w:pPr>
    </w:p>
    <w:tbl>
      <w:tblPr>
        <w:tblStyle w:val="TableGrid"/>
        <w:tblW w:w="9016" w:type="dxa"/>
        <w:tblLook w:val="04A0" w:firstRow="1" w:lastRow="0" w:firstColumn="1" w:lastColumn="0" w:noHBand="0" w:noVBand="1"/>
      </w:tblPr>
      <w:tblGrid>
        <w:gridCol w:w="3045"/>
        <w:gridCol w:w="5971"/>
      </w:tblGrid>
      <w:tr w:rsidR="00796FD1" w:rsidRPr="004B0888" w14:paraId="4AFBEEAB" w14:textId="77777777" w:rsidTr="4B0E6F45">
        <w:tc>
          <w:tcPr>
            <w:tcW w:w="3045" w:type="dxa"/>
            <w:shd w:val="clear" w:color="auto" w:fill="EDEDED" w:themeFill="accent3" w:themeFillTint="33"/>
          </w:tcPr>
          <w:p w14:paraId="271AF6C0" w14:textId="1ACC16FB" w:rsidR="00B707B4" w:rsidRPr="004B0888" w:rsidRDefault="734A62F8">
            <w:pPr>
              <w:rPr>
                <w:rFonts w:asciiTheme="majorHAnsi" w:hAnsiTheme="majorHAnsi" w:cstheme="majorHAnsi"/>
                <w:b/>
                <w:bCs/>
                <w:sz w:val="22"/>
                <w:szCs w:val="22"/>
              </w:rPr>
            </w:pPr>
            <w:r w:rsidRPr="004B0888">
              <w:rPr>
                <w:rFonts w:asciiTheme="majorHAnsi" w:hAnsiTheme="majorHAnsi" w:cstheme="majorHAnsi"/>
                <w:b/>
                <w:bCs/>
                <w:sz w:val="22"/>
                <w:szCs w:val="22"/>
              </w:rPr>
              <w:t xml:space="preserve">Team </w:t>
            </w:r>
            <w:r w:rsidR="27E4A080" w:rsidRPr="004B0888">
              <w:rPr>
                <w:rFonts w:asciiTheme="majorHAnsi" w:hAnsiTheme="majorHAnsi" w:cstheme="majorHAnsi"/>
                <w:b/>
                <w:bCs/>
                <w:sz w:val="22"/>
                <w:szCs w:val="22"/>
              </w:rPr>
              <w:t>N</w:t>
            </w:r>
            <w:r w:rsidRPr="004B0888">
              <w:rPr>
                <w:rFonts w:asciiTheme="majorHAnsi" w:hAnsiTheme="majorHAnsi" w:cstheme="majorHAnsi"/>
                <w:b/>
                <w:bCs/>
                <w:sz w:val="22"/>
                <w:szCs w:val="22"/>
              </w:rPr>
              <w:t xml:space="preserve">umber and </w:t>
            </w:r>
            <w:r w:rsidR="27E4A080" w:rsidRPr="004B0888">
              <w:rPr>
                <w:rFonts w:asciiTheme="majorHAnsi" w:hAnsiTheme="majorHAnsi" w:cstheme="majorHAnsi"/>
                <w:b/>
                <w:bCs/>
                <w:sz w:val="22"/>
                <w:szCs w:val="22"/>
              </w:rPr>
              <w:t>T</w:t>
            </w:r>
            <w:r w:rsidRPr="004B0888">
              <w:rPr>
                <w:rFonts w:asciiTheme="majorHAnsi" w:hAnsiTheme="majorHAnsi" w:cstheme="majorHAnsi"/>
                <w:b/>
                <w:bCs/>
                <w:sz w:val="22"/>
                <w:szCs w:val="22"/>
              </w:rPr>
              <w:t>opic</w:t>
            </w:r>
          </w:p>
        </w:tc>
        <w:tc>
          <w:tcPr>
            <w:tcW w:w="5971" w:type="dxa"/>
          </w:tcPr>
          <w:p w14:paraId="1741FF7E" w14:textId="4F1DE9B4" w:rsidR="00796FD1" w:rsidRPr="004B0888" w:rsidRDefault="00796FD1" w:rsidP="4B0E6F45">
            <w:pPr>
              <w:rPr>
                <w:rFonts w:asciiTheme="majorHAnsi" w:hAnsiTheme="majorHAnsi" w:cstheme="majorHAnsi"/>
                <w:sz w:val="20"/>
                <w:szCs w:val="20"/>
              </w:rPr>
            </w:pPr>
          </w:p>
          <w:p w14:paraId="5078F280" w14:textId="35A9BC3C" w:rsidR="00796FD1" w:rsidRPr="004B0888" w:rsidRDefault="00796FD1" w:rsidP="4B0E6F45">
            <w:pPr>
              <w:rPr>
                <w:rFonts w:asciiTheme="majorHAnsi" w:hAnsiTheme="majorHAnsi" w:cstheme="majorHAnsi"/>
                <w:sz w:val="20"/>
                <w:szCs w:val="20"/>
              </w:rPr>
            </w:pPr>
          </w:p>
        </w:tc>
      </w:tr>
    </w:tbl>
    <w:p w14:paraId="7BF70B26" w14:textId="129B39AD" w:rsidR="00796FD1" w:rsidRPr="004B0888" w:rsidRDefault="00796FD1">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4248"/>
        <w:gridCol w:w="4768"/>
      </w:tblGrid>
      <w:tr w:rsidR="00796FD1" w:rsidRPr="004B0888" w14:paraId="3A099379" w14:textId="77777777" w:rsidTr="00A55A7B">
        <w:tc>
          <w:tcPr>
            <w:tcW w:w="9016" w:type="dxa"/>
            <w:gridSpan w:val="2"/>
            <w:shd w:val="clear" w:color="auto" w:fill="EDEDED" w:themeFill="accent3" w:themeFillTint="33"/>
          </w:tcPr>
          <w:p w14:paraId="237E2978" w14:textId="5E5F7D99" w:rsidR="00796FD1" w:rsidRPr="004B0888" w:rsidRDefault="00796FD1" w:rsidP="00451E50">
            <w:pPr>
              <w:jc w:val="center"/>
              <w:rPr>
                <w:rFonts w:asciiTheme="majorHAnsi" w:hAnsiTheme="majorHAnsi" w:cstheme="majorHAnsi"/>
                <w:b/>
                <w:bCs/>
                <w:sz w:val="22"/>
                <w:szCs w:val="22"/>
              </w:rPr>
            </w:pPr>
            <w:r w:rsidRPr="004B0888">
              <w:rPr>
                <w:rFonts w:asciiTheme="majorHAnsi" w:hAnsiTheme="majorHAnsi" w:cstheme="majorHAnsi"/>
                <w:b/>
                <w:bCs/>
                <w:sz w:val="22"/>
                <w:szCs w:val="22"/>
              </w:rPr>
              <w:t xml:space="preserve">Team </w:t>
            </w:r>
            <w:r w:rsidR="00B707B4" w:rsidRPr="004B0888">
              <w:rPr>
                <w:rFonts w:asciiTheme="majorHAnsi" w:hAnsiTheme="majorHAnsi" w:cstheme="majorHAnsi"/>
                <w:b/>
                <w:bCs/>
                <w:sz w:val="22"/>
                <w:szCs w:val="22"/>
              </w:rPr>
              <w:t>M</w:t>
            </w:r>
            <w:r w:rsidRPr="004B0888">
              <w:rPr>
                <w:rFonts w:asciiTheme="majorHAnsi" w:hAnsiTheme="majorHAnsi" w:cstheme="majorHAnsi"/>
                <w:b/>
                <w:bCs/>
                <w:sz w:val="22"/>
                <w:szCs w:val="22"/>
              </w:rPr>
              <w:t>embers</w:t>
            </w:r>
          </w:p>
        </w:tc>
      </w:tr>
      <w:tr w:rsidR="00796FD1" w:rsidRPr="004B0888" w14:paraId="3C7EAE55" w14:textId="77777777" w:rsidTr="00A55A7B">
        <w:tc>
          <w:tcPr>
            <w:tcW w:w="4248" w:type="dxa"/>
            <w:shd w:val="clear" w:color="auto" w:fill="EDEDED" w:themeFill="accent3" w:themeFillTint="33"/>
          </w:tcPr>
          <w:p w14:paraId="1C6B493F" w14:textId="4617E516" w:rsidR="00796FD1" w:rsidRPr="004B0888" w:rsidRDefault="00796FD1">
            <w:pPr>
              <w:rPr>
                <w:rFonts w:asciiTheme="majorHAnsi" w:hAnsiTheme="majorHAnsi" w:cstheme="majorHAnsi"/>
                <w:b/>
                <w:bCs/>
                <w:sz w:val="22"/>
                <w:szCs w:val="22"/>
              </w:rPr>
            </w:pPr>
            <w:r w:rsidRPr="004B0888">
              <w:rPr>
                <w:rFonts w:asciiTheme="majorHAnsi" w:hAnsiTheme="majorHAnsi" w:cstheme="majorHAnsi"/>
                <w:b/>
                <w:bCs/>
                <w:sz w:val="22"/>
                <w:szCs w:val="22"/>
              </w:rPr>
              <w:t>Name</w:t>
            </w:r>
          </w:p>
        </w:tc>
        <w:tc>
          <w:tcPr>
            <w:tcW w:w="4768" w:type="dxa"/>
            <w:shd w:val="clear" w:color="auto" w:fill="EDEDED" w:themeFill="accent3" w:themeFillTint="33"/>
          </w:tcPr>
          <w:p w14:paraId="5AE5C9E1" w14:textId="4E3C39C0" w:rsidR="00796FD1" w:rsidRPr="004B0888" w:rsidRDefault="00796FD1">
            <w:pPr>
              <w:rPr>
                <w:rFonts w:asciiTheme="majorHAnsi" w:hAnsiTheme="majorHAnsi" w:cstheme="majorHAnsi"/>
                <w:b/>
                <w:bCs/>
                <w:sz w:val="22"/>
                <w:szCs w:val="22"/>
              </w:rPr>
            </w:pPr>
            <w:r w:rsidRPr="004B0888">
              <w:rPr>
                <w:rFonts w:asciiTheme="majorHAnsi" w:hAnsiTheme="majorHAnsi" w:cstheme="majorHAnsi"/>
                <w:b/>
                <w:bCs/>
                <w:sz w:val="22"/>
                <w:szCs w:val="22"/>
              </w:rPr>
              <w:t xml:space="preserve">Email </w:t>
            </w:r>
            <w:r w:rsidR="00B707B4" w:rsidRPr="004B0888">
              <w:rPr>
                <w:rFonts w:asciiTheme="majorHAnsi" w:hAnsiTheme="majorHAnsi" w:cstheme="majorHAnsi"/>
                <w:b/>
                <w:bCs/>
                <w:sz w:val="22"/>
                <w:szCs w:val="22"/>
              </w:rPr>
              <w:t>A</w:t>
            </w:r>
            <w:r w:rsidRPr="004B0888">
              <w:rPr>
                <w:rFonts w:asciiTheme="majorHAnsi" w:hAnsiTheme="majorHAnsi" w:cstheme="majorHAnsi"/>
                <w:b/>
                <w:bCs/>
                <w:sz w:val="22"/>
                <w:szCs w:val="22"/>
              </w:rPr>
              <w:t>ddress</w:t>
            </w:r>
          </w:p>
        </w:tc>
      </w:tr>
      <w:tr w:rsidR="00796FD1" w:rsidRPr="004B0888" w14:paraId="0BC51CC5" w14:textId="77777777" w:rsidTr="00B8005A">
        <w:tc>
          <w:tcPr>
            <w:tcW w:w="4248" w:type="dxa"/>
          </w:tcPr>
          <w:p w14:paraId="62F2B470" w14:textId="77777777" w:rsidR="00796FD1" w:rsidRPr="004B0888" w:rsidRDefault="00796FD1">
            <w:pPr>
              <w:rPr>
                <w:rFonts w:asciiTheme="majorHAnsi" w:hAnsiTheme="majorHAnsi" w:cstheme="majorHAnsi"/>
                <w:sz w:val="20"/>
                <w:szCs w:val="20"/>
              </w:rPr>
            </w:pPr>
          </w:p>
        </w:tc>
        <w:tc>
          <w:tcPr>
            <w:tcW w:w="4768" w:type="dxa"/>
          </w:tcPr>
          <w:p w14:paraId="14012A6C" w14:textId="77777777" w:rsidR="00796FD1" w:rsidRPr="004B0888" w:rsidRDefault="00796FD1">
            <w:pPr>
              <w:rPr>
                <w:rFonts w:asciiTheme="majorHAnsi" w:hAnsiTheme="majorHAnsi" w:cstheme="majorHAnsi"/>
                <w:sz w:val="20"/>
                <w:szCs w:val="20"/>
              </w:rPr>
            </w:pPr>
          </w:p>
        </w:tc>
      </w:tr>
      <w:tr w:rsidR="00796FD1" w:rsidRPr="004B0888" w14:paraId="021DEDAA" w14:textId="77777777" w:rsidTr="00B8005A">
        <w:tc>
          <w:tcPr>
            <w:tcW w:w="4248" w:type="dxa"/>
          </w:tcPr>
          <w:p w14:paraId="23ED7980" w14:textId="77777777" w:rsidR="00796FD1" w:rsidRPr="004B0888" w:rsidRDefault="00796FD1">
            <w:pPr>
              <w:rPr>
                <w:rFonts w:asciiTheme="majorHAnsi" w:hAnsiTheme="majorHAnsi" w:cstheme="majorHAnsi"/>
                <w:sz w:val="20"/>
                <w:szCs w:val="20"/>
              </w:rPr>
            </w:pPr>
          </w:p>
        </w:tc>
        <w:tc>
          <w:tcPr>
            <w:tcW w:w="4768" w:type="dxa"/>
          </w:tcPr>
          <w:p w14:paraId="685AE55C" w14:textId="77777777" w:rsidR="00796FD1" w:rsidRPr="004B0888" w:rsidRDefault="00796FD1">
            <w:pPr>
              <w:rPr>
                <w:rFonts w:asciiTheme="majorHAnsi" w:hAnsiTheme="majorHAnsi" w:cstheme="majorHAnsi"/>
                <w:sz w:val="20"/>
                <w:szCs w:val="20"/>
              </w:rPr>
            </w:pPr>
          </w:p>
        </w:tc>
      </w:tr>
      <w:tr w:rsidR="00796FD1" w:rsidRPr="004B0888" w14:paraId="23DE04A7" w14:textId="77777777" w:rsidTr="00B8005A">
        <w:tc>
          <w:tcPr>
            <w:tcW w:w="4248" w:type="dxa"/>
          </w:tcPr>
          <w:p w14:paraId="5133542B" w14:textId="77777777" w:rsidR="00796FD1" w:rsidRPr="004B0888" w:rsidRDefault="00796FD1">
            <w:pPr>
              <w:rPr>
                <w:rFonts w:asciiTheme="majorHAnsi" w:hAnsiTheme="majorHAnsi" w:cstheme="majorHAnsi"/>
                <w:sz w:val="20"/>
                <w:szCs w:val="20"/>
              </w:rPr>
            </w:pPr>
          </w:p>
        </w:tc>
        <w:tc>
          <w:tcPr>
            <w:tcW w:w="4768" w:type="dxa"/>
          </w:tcPr>
          <w:p w14:paraId="3930E56B" w14:textId="77777777" w:rsidR="00796FD1" w:rsidRPr="004B0888" w:rsidRDefault="00796FD1">
            <w:pPr>
              <w:rPr>
                <w:rFonts w:asciiTheme="majorHAnsi" w:hAnsiTheme="majorHAnsi" w:cstheme="majorHAnsi"/>
                <w:sz w:val="20"/>
                <w:szCs w:val="20"/>
              </w:rPr>
            </w:pPr>
          </w:p>
        </w:tc>
      </w:tr>
      <w:tr w:rsidR="00796FD1" w:rsidRPr="004B0888" w14:paraId="3900D566" w14:textId="77777777" w:rsidTr="00B8005A">
        <w:tc>
          <w:tcPr>
            <w:tcW w:w="4248" w:type="dxa"/>
          </w:tcPr>
          <w:p w14:paraId="176538C9" w14:textId="77777777" w:rsidR="00796FD1" w:rsidRPr="004B0888" w:rsidRDefault="00796FD1">
            <w:pPr>
              <w:rPr>
                <w:rFonts w:asciiTheme="majorHAnsi" w:hAnsiTheme="majorHAnsi" w:cstheme="majorHAnsi"/>
                <w:sz w:val="20"/>
                <w:szCs w:val="20"/>
              </w:rPr>
            </w:pPr>
          </w:p>
        </w:tc>
        <w:tc>
          <w:tcPr>
            <w:tcW w:w="4768" w:type="dxa"/>
          </w:tcPr>
          <w:p w14:paraId="214040C0" w14:textId="77777777" w:rsidR="00796FD1" w:rsidRPr="004B0888" w:rsidRDefault="00796FD1">
            <w:pPr>
              <w:rPr>
                <w:rFonts w:asciiTheme="majorHAnsi" w:hAnsiTheme="majorHAnsi" w:cstheme="majorHAnsi"/>
                <w:sz w:val="20"/>
                <w:szCs w:val="20"/>
              </w:rPr>
            </w:pPr>
          </w:p>
        </w:tc>
      </w:tr>
      <w:tr w:rsidR="00796FD1" w:rsidRPr="004B0888" w14:paraId="3EC9F60C" w14:textId="77777777" w:rsidTr="00B8005A">
        <w:tc>
          <w:tcPr>
            <w:tcW w:w="4248" w:type="dxa"/>
          </w:tcPr>
          <w:p w14:paraId="7007871D" w14:textId="77777777" w:rsidR="00796FD1" w:rsidRPr="004B0888" w:rsidRDefault="00796FD1">
            <w:pPr>
              <w:rPr>
                <w:rFonts w:asciiTheme="majorHAnsi" w:hAnsiTheme="majorHAnsi" w:cstheme="majorHAnsi"/>
                <w:sz w:val="20"/>
                <w:szCs w:val="20"/>
              </w:rPr>
            </w:pPr>
          </w:p>
        </w:tc>
        <w:tc>
          <w:tcPr>
            <w:tcW w:w="4768" w:type="dxa"/>
          </w:tcPr>
          <w:p w14:paraId="6BD7544D" w14:textId="77777777" w:rsidR="00796FD1" w:rsidRPr="004B0888" w:rsidRDefault="00796FD1">
            <w:pPr>
              <w:rPr>
                <w:rFonts w:asciiTheme="majorHAnsi" w:hAnsiTheme="majorHAnsi" w:cstheme="majorHAnsi"/>
                <w:sz w:val="20"/>
                <w:szCs w:val="20"/>
              </w:rPr>
            </w:pPr>
          </w:p>
        </w:tc>
      </w:tr>
      <w:tr w:rsidR="00796FD1" w:rsidRPr="004B0888" w14:paraId="22750641" w14:textId="77777777" w:rsidTr="00B8005A">
        <w:tc>
          <w:tcPr>
            <w:tcW w:w="4248" w:type="dxa"/>
          </w:tcPr>
          <w:p w14:paraId="0C276E31" w14:textId="77777777" w:rsidR="00796FD1" w:rsidRPr="004B0888" w:rsidRDefault="00796FD1">
            <w:pPr>
              <w:rPr>
                <w:rFonts w:asciiTheme="majorHAnsi" w:hAnsiTheme="majorHAnsi" w:cstheme="majorHAnsi"/>
                <w:sz w:val="20"/>
                <w:szCs w:val="20"/>
              </w:rPr>
            </w:pPr>
          </w:p>
        </w:tc>
        <w:tc>
          <w:tcPr>
            <w:tcW w:w="4768" w:type="dxa"/>
          </w:tcPr>
          <w:p w14:paraId="5FBAF5D0" w14:textId="77777777" w:rsidR="00796FD1" w:rsidRPr="004B0888" w:rsidRDefault="00796FD1">
            <w:pPr>
              <w:rPr>
                <w:rFonts w:asciiTheme="majorHAnsi" w:hAnsiTheme="majorHAnsi" w:cstheme="majorHAnsi"/>
                <w:sz w:val="20"/>
                <w:szCs w:val="20"/>
              </w:rPr>
            </w:pPr>
          </w:p>
        </w:tc>
      </w:tr>
    </w:tbl>
    <w:p w14:paraId="68006E0C" w14:textId="77777777" w:rsidR="00796FD1" w:rsidRPr="004B0888" w:rsidRDefault="00796FD1">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9016"/>
      </w:tblGrid>
      <w:tr w:rsidR="00B8005A" w:rsidRPr="004B0888" w14:paraId="4A958D26" w14:textId="77777777" w:rsidTr="00614707">
        <w:trPr>
          <w:trHeight w:val="1392"/>
        </w:trPr>
        <w:tc>
          <w:tcPr>
            <w:tcW w:w="9016" w:type="dxa"/>
            <w:shd w:val="clear" w:color="auto" w:fill="EDEDED" w:themeFill="accent3" w:themeFillTint="33"/>
          </w:tcPr>
          <w:p w14:paraId="7CA7C94D" w14:textId="77777777" w:rsidR="00B8005A" w:rsidRPr="004B0888" w:rsidRDefault="00B8005A" w:rsidP="00B8005A">
            <w:pPr>
              <w:rPr>
                <w:rFonts w:asciiTheme="majorHAnsi" w:hAnsiTheme="majorHAnsi" w:cstheme="majorHAnsi"/>
                <w:b/>
                <w:bCs/>
                <w:sz w:val="22"/>
                <w:szCs w:val="22"/>
              </w:rPr>
            </w:pPr>
            <w:r w:rsidRPr="004B0888">
              <w:rPr>
                <w:rFonts w:asciiTheme="majorHAnsi" w:hAnsiTheme="majorHAnsi" w:cstheme="majorHAnsi"/>
                <w:b/>
                <w:bCs/>
                <w:sz w:val="22"/>
                <w:szCs w:val="22"/>
              </w:rPr>
              <w:t xml:space="preserve">Section A: </w:t>
            </w:r>
            <w:r w:rsidR="00B707B4" w:rsidRPr="004B0888">
              <w:rPr>
                <w:rFonts w:asciiTheme="majorHAnsi" w:hAnsiTheme="majorHAnsi" w:cstheme="majorHAnsi"/>
                <w:b/>
                <w:bCs/>
                <w:sz w:val="22"/>
                <w:szCs w:val="22"/>
              </w:rPr>
              <w:t>Communication</w:t>
            </w:r>
          </w:p>
          <w:p w14:paraId="0A163984" w14:textId="1C2AFCEA" w:rsidR="00B707B4" w:rsidRPr="00614707" w:rsidRDefault="1AFE707E" w:rsidP="00614707">
            <w:pPr>
              <w:pStyle w:val="ListParagraph"/>
              <w:numPr>
                <w:ilvl w:val="0"/>
                <w:numId w:val="3"/>
              </w:numPr>
              <w:rPr>
                <w:rFonts w:asciiTheme="majorHAnsi" w:hAnsiTheme="majorHAnsi" w:cstheme="majorBidi"/>
                <w:i/>
                <w:iCs/>
                <w:sz w:val="18"/>
                <w:szCs w:val="18"/>
              </w:rPr>
            </w:pPr>
            <w:r w:rsidRPr="00614707">
              <w:rPr>
                <w:rFonts w:asciiTheme="majorHAnsi" w:hAnsiTheme="majorHAnsi" w:cstheme="majorBidi"/>
                <w:i/>
                <w:iCs/>
                <w:sz w:val="18"/>
                <w:szCs w:val="18"/>
              </w:rPr>
              <w:t>How will we communicate with each other between LSE100 seminars</w:t>
            </w:r>
            <w:r w:rsidR="374723BC" w:rsidRPr="00614707">
              <w:rPr>
                <w:rFonts w:asciiTheme="majorHAnsi" w:hAnsiTheme="majorHAnsi" w:cstheme="majorBidi"/>
                <w:i/>
                <w:iCs/>
                <w:sz w:val="18"/>
                <w:szCs w:val="18"/>
              </w:rPr>
              <w:t xml:space="preserve"> and </w:t>
            </w:r>
            <w:r w:rsidRPr="00614707">
              <w:rPr>
                <w:rFonts w:asciiTheme="majorHAnsi" w:hAnsiTheme="majorHAnsi" w:cstheme="majorBidi"/>
                <w:i/>
                <w:iCs/>
                <w:sz w:val="18"/>
                <w:szCs w:val="18"/>
              </w:rPr>
              <w:t xml:space="preserve">share ideas, files and drafts? </w:t>
            </w:r>
          </w:p>
          <w:p w14:paraId="7FAC780A" w14:textId="48CA7BE2" w:rsidR="00B707B4" w:rsidRPr="00614707" w:rsidRDefault="1AFE707E" w:rsidP="00614707">
            <w:pPr>
              <w:pStyle w:val="ListParagraph"/>
              <w:numPr>
                <w:ilvl w:val="0"/>
                <w:numId w:val="3"/>
              </w:numPr>
              <w:rPr>
                <w:rFonts w:asciiTheme="majorHAnsi" w:hAnsiTheme="majorHAnsi" w:cstheme="majorBidi"/>
                <w:i/>
                <w:iCs/>
                <w:sz w:val="18"/>
                <w:szCs w:val="18"/>
              </w:rPr>
            </w:pPr>
            <w:r w:rsidRPr="00614707">
              <w:rPr>
                <w:rFonts w:asciiTheme="majorHAnsi" w:hAnsiTheme="majorHAnsi" w:cstheme="majorBidi"/>
                <w:i/>
                <w:iCs/>
                <w:sz w:val="18"/>
                <w:szCs w:val="18"/>
              </w:rPr>
              <w:t>What are our expectations around frequency of communications and response times?</w:t>
            </w:r>
            <w:r w:rsidR="3081B5F0" w:rsidRPr="00614707">
              <w:rPr>
                <w:rFonts w:asciiTheme="majorHAnsi" w:hAnsiTheme="majorHAnsi" w:cstheme="majorBidi"/>
                <w:i/>
                <w:iCs/>
                <w:sz w:val="18"/>
                <w:szCs w:val="18"/>
              </w:rPr>
              <w:t xml:space="preserve"> </w:t>
            </w:r>
          </w:p>
          <w:p w14:paraId="1AFA3919" w14:textId="2D06CC07" w:rsidR="00B707B4" w:rsidRPr="00614707" w:rsidRDefault="3081B5F0" w:rsidP="00614707">
            <w:pPr>
              <w:pStyle w:val="ListParagraph"/>
              <w:numPr>
                <w:ilvl w:val="0"/>
                <w:numId w:val="3"/>
              </w:numPr>
              <w:rPr>
                <w:rFonts w:asciiTheme="majorHAnsi" w:hAnsiTheme="majorHAnsi" w:cstheme="majorBidi"/>
                <w:i/>
                <w:iCs/>
                <w:sz w:val="18"/>
                <w:szCs w:val="18"/>
              </w:rPr>
            </w:pPr>
            <w:r w:rsidRPr="00614707">
              <w:rPr>
                <w:rFonts w:asciiTheme="majorHAnsi" w:hAnsiTheme="majorHAnsi" w:cstheme="majorBidi"/>
                <w:i/>
                <w:iCs/>
                <w:sz w:val="18"/>
                <w:szCs w:val="18"/>
              </w:rPr>
              <w:t>How will we ensure that everyone is involved in decisions?</w:t>
            </w:r>
            <w:r w:rsidR="79525CE7" w:rsidRPr="00614707">
              <w:rPr>
                <w:rFonts w:asciiTheme="majorHAnsi" w:hAnsiTheme="majorHAnsi" w:cstheme="majorBidi"/>
                <w:i/>
                <w:iCs/>
                <w:sz w:val="18"/>
                <w:szCs w:val="18"/>
              </w:rPr>
              <w:t xml:space="preserve"> </w:t>
            </w:r>
          </w:p>
          <w:p w14:paraId="3D0381C1" w14:textId="2948D6D4" w:rsidR="00B707B4" w:rsidRPr="004B0888" w:rsidRDefault="79525CE7" w:rsidP="2E19CD3A">
            <w:pPr>
              <w:rPr>
                <w:rFonts w:asciiTheme="majorHAnsi" w:hAnsiTheme="majorHAnsi" w:cstheme="majorBidi"/>
                <w:i/>
                <w:iCs/>
                <w:sz w:val="20"/>
                <w:szCs w:val="20"/>
              </w:rPr>
            </w:pPr>
            <w:r w:rsidRPr="00614707">
              <w:rPr>
                <w:rFonts w:asciiTheme="majorHAnsi" w:hAnsiTheme="majorHAnsi" w:cstheme="majorBidi"/>
                <w:i/>
                <w:iCs/>
                <w:sz w:val="18"/>
                <w:szCs w:val="18"/>
              </w:rPr>
              <w:t>How and when will we meet outside of LSE100 seminars</w:t>
            </w:r>
            <w:r w:rsidR="3ED82C8A" w:rsidRPr="00614707">
              <w:rPr>
                <w:rFonts w:asciiTheme="majorHAnsi" w:hAnsiTheme="majorHAnsi" w:cstheme="majorBidi"/>
                <w:i/>
                <w:iCs/>
                <w:sz w:val="18"/>
                <w:szCs w:val="18"/>
              </w:rPr>
              <w:t>, and h</w:t>
            </w:r>
            <w:r w:rsidR="533CBF4B" w:rsidRPr="00614707">
              <w:rPr>
                <w:rFonts w:asciiTheme="majorHAnsi" w:hAnsiTheme="majorHAnsi" w:cstheme="majorBidi"/>
                <w:i/>
                <w:iCs/>
                <w:sz w:val="18"/>
                <w:szCs w:val="18"/>
              </w:rPr>
              <w:t xml:space="preserve">ow will we </w:t>
            </w:r>
            <w:r w:rsidR="54B3EC39" w:rsidRPr="00614707">
              <w:rPr>
                <w:rFonts w:asciiTheme="majorHAnsi" w:hAnsiTheme="majorHAnsi" w:cstheme="majorBidi"/>
                <w:i/>
                <w:iCs/>
                <w:sz w:val="18"/>
                <w:szCs w:val="18"/>
              </w:rPr>
              <w:t>organise effective meetings?</w:t>
            </w:r>
          </w:p>
        </w:tc>
      </w:tr>
      <w:tr w:rsidR="00B8005A" w:rsidRPr="004B0888" w14:paraId="5CA14444" w14:textId="77777777" w:rsidTr="2E19CD3A">
        <w:tc>
          <w:tcPr>
            <w:tcW w:w="9016" w:type="dxa"/>
          </w:tcPr>
          <w:p w14:paraId="5B5086B9" w14:textId="77777777" w:rsidR="00B8005A" w:rsidRPr="004B0888" w:rsidRDefault="00B8005A" w:rsidP="00B8005A">
            <w:pPr>
              <w:rPr>
                <w:rFonts w:asciiTheme="majorHAnsi" w:hAnsiTheme="majorHAnsi" w:cstheme="majorHAnsi"/>
                <w:sz w:val="20"/>
                <w:szCs w:val="20"/>
              </w:rPr>
            </w:pPr>
          </w:p>
          <w:p w14:paraId="1F4389D5" w14:textId="77777777" w:rsidR="00B707B4" w:rsidRPr="004B0888" w:rsidRDefault="00B707B4" w:rsidP="00B8005A">
            <w:pPr>
              <w:rPr>
                <w:rFonts w:asciiTheme="majorHAnsi" w:hAnsiTheme="majorHAnsi" w:cstheme="majorHAnsi"/>
                <w:sz w:val="20"/>
                <w:szCs w:val="20"/>
              </w:rPr>
            </w:pPr>
          </w:p>
          <w:p w14:paraId="3D0A8BCE" w14:textId="77777777" w:rsidR="00B707B4" w:rsidRPr="004B0888" w:rsidRDefault="00B707B4" w:rsidP="00B8005A">
            <w:pPr>
              <w:rPr>
                <w:rFonts w:asciiTheme="majorHAnsi" w:hAnsiTheme="majorHAnsi" w:cstheme="majorHAnsi"/>
                <w:sz w:val="20"/>
                <w:szCs w:val="20"/>
              </w:rPr>
            </w:pPr>
          </w:p>
          <w:p w14:paraId="5EF19F8A" w14:textId="77777777" w:rsidR="00B707B4" w:rsidRPr="004B0888" w:rsidRDefault="00B707B4" w:rsidP="00B8005A">
            <w:pPr>
              <w:rPr>
                <w:rFonts w:asciiTheme="majorHAnsi" w:hAnsiTheme="majorHAnsi" w:cstheme="majorHAnsi"/>
                <w:sz w:val="20"/>
                <w:szCs w:val="20"/>
              </w:rPr>
            </w:pPr>
          </w:p>
          <w:p w14:paraId="02CA5E5F" w14:textId="77777777" w:rsidR="00B707B4" w:rsidRPr="004B0888" w:rsidRDefault="00B707B4" w:rsidP="00B8005A">
            <w:pPr>
              <w:rPr>
                <w:rFonts w:asciiTheme="majorHAnsi" w:hAnsiTheme="majorHAnsi" w:cstheme="majorHAnsi"/>
                <w:sz w:val="20"/>
                <w:szCs w:val="20"/>
              </w:rPr>
            </w:pPr>
          </w:p>
          <w:p w14:paraId="0FF7A2E9" w14:textId="156D2536" w:rsidR="00B707B4" w:rsidRPr="004B0888" w:rsidRDefault="00B707B4" w:rsidP="00B8005A">
            <w:pPr>
              <w:rPr>
                <w:rFonts w:asciiTheme="majorHAnsi" w:hAnsiTheme="majorHAnsi" w:cstheme="majorHAnsi"/>
                <w:sz w:val="20"/>
                <w:szCs w:val="20"/>
              </w:rPr>
            </w:pPr>
          </w:p>
          <w:p w14:paraId="17394952" w14:textId="4B0B78DD" w:rsidR="007B3F08" w:rsidRPr="004B0888" w:rsidRDefault="007B3F08" w:rsidP="00B8005A">
            <w:pPr>
              <w:rPr>
                <w:rFonts w:asciiTheme="majorHAnsi" w:hAnsiTheme="majorHAnsi" w:cstheme="majorHAnsi"/>
                <w:sz w:val="20"/>
                <w:szCs w:val="20"/>
              </w:rPr>
            </w:pPr>
          </w:p>
          <w:p w14:paraId="12289BBE" w14:textId="77777777" w:rsidR="006D377C" w:rsidRPr="004B0888" w:rsidRDefault="006D377C" w:rsidP="00B8005A">
            <w:pPr>
              <w:rPr>
                <w:rFonts w:asciiTheme="majorHAnsi" w:hAnsiTheme="majorHAnsi" w:cstheme="majorHAnsi"/>
                <w:sz w:val="20"/>
                <w:szCs w:val="20"/>
              </w:rPr>
            </w:pPr>
          </w:p>
          <w:p w14:paraId="4877FC4F" w14:textId="77777777" w:rsidR="00B707B4" w:rsidRPr="004B0888" w:rsidRDefault="00B707B4" w:rsidP="00B8005A">
            <w:pPr>
              <w:rPr>
                <w:rFonts w:asciiTheme="majorHAnsi" w:hAnsiTheme="majorHAnsi" w:cstheme="majorHAnsi"/>
                <w:sz w:val="20"/>
                <w:szCs w:val="20"/>
              </w:rPr>
            </w:pPr>
          </w:p>
          <w:p w14:paraId="1F76E968" w14:textId="2F2373DC" w:rsidR="00B707B4" w:rsidRPr="004B0888" w:rsidRDefault="00B707B4" w:rsidP="00B8005A">
            <w:pPr>
              <w:rPr>
                <w:rFonts w:asciiTheme="majorHAnsi" w:hAnsiTheme="majorHAnsi" w:cstheme="majorHAnsi"/>
                <w:sz w:val="20"/>
                <w:szCs w:val="20"/>
              </w:rPr>
            </w:pPr>
          </w:p>
          <w:p w14:paraId="7E2082EA" w14:textId="77777777" w:rsidR="007B3F08" w:rsidRPr="004B0888" w:rsidRDefault="007B3F08" w:rsidP="00B8005A">
            <w:pPr>
              <w:rPr>
                <w:rFonts w:asciiTheme="majorHAnsi" w:hAnsiTheme="majorHAnsi" w:cstheme="majorHAnsi"/>
                <w:sz w:val="20"/>
                <w:szCs w:val="20"/>
              </w:rPr>
            </w:pPr>
          </w:p>
          <w:p w14:paraId="6654C1F2" w14:textId="3E175078" w:rsidR="00B707B4" w:rsidRPr="004B0888" w:rsidRDefault="00B707B4" w:rsidP="00B8005A">
            <w:pPr>
              <w:rPr>
                <w:rFonts w:asciiTheme="majorHAnsi" w:hAnsiTheme="majorHAnsi" w:cstheme="majorHAnsi"/>
                <w:sz w:val="20"/>
                <w:szCs w:val="20"/>
              </w:rPr>
            </w:pPr>
          </w:p>
        </w:tc>
      </w:tr>
    </w:tbl>
    <w:p w14:paraId="0BCDD8AB" w14:textId="109AF67D" w:rsidR="00796FD1" w:rsidRPr="004B0888" w:rsidRDefault="00796FD1" w:rsidP="2849EEDC">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9016"/>
      </w:tblGrid>
      <w:tr w:rsidR="007B3F08" w:rsidRPr="004B0888" w14:paraId="045931C8" w14:textId="77777777" w:rsidTr="2E19CD3A">
        <w:tc>
          <w:tcPr>
            <w:tcW w:w="9016" w:type="dxa"/>
            <w:shd w:val="clear" w:color="auto" w:fill="EDEDED" w:themeFill="accent3" w:themeFillTint="33"/>
          </w:tcPr>
          <w:p w14:paraId="045704B5" w14:textId="2A3F04E0" w:rsidR="007B3F08" w:rsidRPr="004B0888" w:rsidRDefault="31DD3D67" w:rsidP="004D7EFC">
            <w:pPr>
              <w:rPr>
                <w:rFonts w:asciiTheme="majorHAnsi" w:hAnsiTheme="majorHAnsi" w:cstheme="majorHAnsi"/>
                <w:b/>
                <w:bCs/>
                <w:sz w:val="22"/>
                <w:szCs w:val="22"/>
              </w:rPr>
            </w:pPr>
            <w:r w:rsidRPr="004B0888">
              <w:rPr>
                <w:rFonts w:asciiTheme="majorHAnsi" w:hAnsiTheme="majorHAnsi" w:cstheme="majorHAnsi"/>
                <w:b/>
                <w:bCs/>
                <w:sz w:val="22"/>
                <w:szCs w:val="22"/>
              </w:rPr>
              <w:t xml:space="preserve">Section </w:t>
            </w:r>
            <w:r w:rsidR="28ACA65C" w:rsidRPr="004B0888">
              <w:rPr>
                <w:rFonts w:asciiTheme="majorHAnsi" w:hAnsiTheme="majorHAnsi" w:cstheme="majorHAnsi"/>
                <w:b/>
                <w:bCs/>
                <w:sz w:val="22"/>
                <w:szCs w:val="22"/>
              </w:rPr>
              <w:t>B</w:t>
            </w:r>
            <w:r w:rsidRPr="004B0888">
              <w:rPr>
                <w:rFonts w:asciiTheme="majorHAnsi" w:hAnsiTheme="majorHAnsi" w:cstheme="majorHAnsi"/>
                <w:b/>
                <w:bCs/>
                <w:sz w:val="22"/>
                <w:szCs w:val="22"/>
              </w:rPr>
              <w:t>: Roles</w:t>
            </w:r>
          </w:p>
          <w:p w14:paraId="739B4FB7" w14:textId="30744705" w:rsidR="007B3F08" w:rsidRPr="00614707" w:rsidRDefault="5EA034A8" w:rsidP="00614707">
            <w:pPr>
              <w:pStyle w:val="ListParagraph"/>
              <w:numPr>
                <w:ilvl w:val="0"/>
                <w:numId w:val="2"/>
              </w:numPr>
              <w:rPr>
                <w:rFonts w:asciiTheme="majorHAnsi" w:hAnsiTheme="majorHAnsi" w:cstheme="majorBidi"/>
                <w:i/>
                <w:iCs/>
                <w:sz w:val="18"/>
                <w:szCs w:val="18"/>
              </w:rPr>
            </w:pPr>
            <w:r w:rsidRPr="00614707">
              <w:rPr>
                <w:rFonts w:asciiTheme="majorHAnsi" w:hAnsiTheme="majorHAnsi" w:cstheme="majorBidi"/>
                <w:i/>
                <w:iCs/>
                <w:sz w:val="18"/>
                <w:szCs w:val="18"/>
              </w:rPr>
              <w:t xml:space="preserve">How will we delegate roles for different team members? </w:t>
            </w:r>
          </w:p>
          <w:p w14:paraId="4F8D79C0" w14:textId="69FC3590" w:rsidR="007B3F08" w:rsidRPr="00614707" w:rsidRDefault="5EA034A8" w:rsidP="00614707">
            <w:pPr>
              <w:pStyle w:val="ListParagraph"/>
              <w:numPr>
                <w:ilvl w:val="0"/>
                <w:numId w:val="2"/>
              </w:numPr>
              <w:rPr>
                <w:rFonts w:asciiTheme="majorHAnsi" w:hAnsiTheme="majorHAnsi" w:cstheme="majorBidi"/>
                <w:i/>
                <w:iCs/>
                <w:sz w:val="18"/>
                <w:szCs w:val="18"/>
              </w:rPr>
            </w:pPr>
            <w:r w:rsidRPr="00614707">
              <w:rPr>
                <w:rFonts w:asciiTheme="majorHAnsi" w:hAnsiTheme="majorHAnsi" w:cstheme="majorBidi"/>
                <w:i/>
                <w:iCs/>
                <w:sz w:val="18"/>
                <w:szCs w:val="18"/>
              </w:rPr>
              <w:t xml:space="preserve">What </w:t>
            </w:r>
            <w:hyperlink r:id="rId7" w:history="1">
              <w:r w:rsidRPr="00BA3AAD">
                <w:rPr>
                  <w:rStyle w:val="Hyperlink"/>
                  <w:rFonts w:asciiTheme="majorHAnsi" w:hAnsiTheme="majorHAnsi" w:cstheme="majorBidi"/>
                  <w:i/>
                  <w:iCs/>
                  <w:sz w:val="20"/>
                  <w:szCs w:val="20"/>
                </w:rPr>
                <w:t>types of roles</w:t>
              </w:r>
            </w:hyperlink>
            <w:r w:rsidRPr="00614707">
              <w:rPr>
                <w:rFonts w:asciiTheme="majorHAnsi" w:hAnsiTheme="majorHAnsi" w:cstheme="majorBidi"/>
                <w:i/>
                <w:iCs/>
                <w:sz w:val="18"/>
                <w:szCs w:val="18"/>
              </w:rPr>
              <w:t xml:space="preserve"> do different team members want to occupy during the project</w:t>
            </w:r>
            <w:r w:rsidR="6E3B7DE9" w:rsidRPr="00614707">
              <w:rPr>
                <w:rFonts w:asciiTheme="majorHAnsi" w:hAnsiTheme="majorHAnsi" w:cstheme="majorBidi"/>
                <w:i/>
                <w:iCs/>
                <w:sz w:val="18"/>
                <w:szCs w:val="18"/>
              </w:rPr>
              <w:t>?</w:t>
            </w:r>
          </w:p>
          <w:p w14:paraId="195C4895" w14:textId="07E74ABD" w:rsidR="007B3F08" w:rsidRPr="00614707" w:rsidRDefault="5E605984" w:rsidP="00614707">
            <w:pPr>
              <w:pStyle w:val="ListParagraph"/>
              <w:numPr>
                <w:ilvl w:val="0"/>
                <w:numId w:val="2"/>
              </w:numPr>
              <w:rPr>
                <w:rFonts w:asciiTheme="majorHAnsi" w:hAnsiTheme="majorHAnsi" w:cstheme="majorBidi"/>
                <w:i/>
                <w:iCs/>
                <w:sz w:val="18"/>
                <w:szCs w:val="18"/>
              </w:rPr>
            </w:pPr>
            <w:r w:rsidRPr="00614707">
              <w:rPr>
                <w:rFonts w:asciiTheme="majorHAnsi" w:hAnsiTheme="majorHAnsi" w:cstheme="majorBidi"/>
                <w:i/>
                <w:iCs/>
                <w:sz w:val="18"/>
                <w:szCs w:val="18"/>
              </w:rPr>
              <w:t>How can we make use of everyone’s skills and interests</w:t>
            </w:r>
            <w:r w:rsidR="457EF060" w:rsidRPr="00614707">
              <w:rPr>
                <w:rFonts w:asciiTheme="majorHAnsi" w:hAnsiTheme="majorHAnsi" w:cstheme="majorBidi"/>
                <w:i/>
                <w:iCs/>
                <w:sz w:val="18"/>
                <w:szCs w:val="18"/>
              </w:rPr>
              <w:t>?</w:t>
            </w:r>
            <w:r w:rsidRPr="00614707">
              <w:rPr>
                <w:rFonts w:asciiTheme="majorHAnsi" w:hAnsiTheme="majorHAnsi" w:cstheme="majorBidi"/>
                <w:i/>
                <w:iCs/>
                <w:sz w:val="18"/>
                <w:szCs w:val="18"/>
              </w:rPr>
              <w:t xml:space="preserve"> (e.g., public speaking, handling data, designing visuals, keeping notes,</w:t>
            </w:r>
            <w:r w:rsidR="55269D25" w:rsidRPr="00614707">
              <w:rPr>
                <w:rFonts w:asciiTheme="majorHAnsi" w:hAnsiTheme="majorHAnsi" w:cstheme="majorBidi"/>
                <w:i/>
                <w:iCs/>
                <w:sz w:val="18"/>
                <w:szCs w:val="18"/>
              </w:rPr>
              <w:t xml:space="preserve"> editing, etc.)</w:t>
            </w:r>
          </w:p>
        </w:tc>
      </w:tr>
      <w:tr w:rsidR="007B3F08" w:rsidRPr="004B0888" w14:paraId="33B047DC" w14:textId="77777777" w:rsidTr="2E19CD3A">
        <w:tc>
          <w:tcPr>
            <w:tcW w:w="9016" w:type="dxa"/>
          </w:tcPr>
          <w:p w14:paraId="219F5B68" w14:textId="77777777" w:rsidR="007B3F08" w:rsidRPr="004B0888" w:rsidRDefault="007B3F08" w:rsidP="004D7EFC">
            <w:pPr>
              <w:rPr>
                <w:rFonts w:asciiTheme="majorHAnsi" w:hAnsiTheme="majorHAnsi" w:cstheme="majorHAnsi"/>
                <w:sz w:val="20"/>
                <w:szCs w:val="20"/>
              </w:rPr>
            </w:pPr>
          </w:p>
          <w:p w14:paraId="798257A8" w14:textId="77777777" w:rsidR="007B3F08" w:rsidRPr="004B0888" w:rsidRDefault="007B3F08" w:rsidP="004D7EFC">
            <w:pPr>
              <w:rPr>
                <w:rFonts w:asciiTheme="majorHAnsi" w:hAnsiTheme="majorHAnsi" w:cstheme="majorHAnsi"/>
                <w:sz w:val="20"/>
                <w:szCs w:val="20"/>
              </w:rPr>
            </w:pPr>
          </w:p>
          <w:p w14:paraId="1869AEB0" w14:textId="77777777" w:rsidR="007B3F08" w:rsidRPr="004B0888" w:rsidRDefault="007B3F08" w:rsidP="004D7EFC">
            <w:pPr>
              <w:rPr>
                <w:rFonts w:asciiTheme="majorHAnsi" w:hAnsiTheme="majorHAnsi" w:cstheme="majorHAnsi"/>
                <w:sz w:val="20"/>
                <w:szCs w:val="20"/>
              </w:rPr>
            </w:pPr>
          </w:p>
          <w:p w14:paraId="295F43B8" w14:textId="77777777" w:rsidR="007B3F08" w:rsidRPr="004B0888" w:rsidRDefault="007B3F08" w:rsidP="004D7EFC">
            <w:pPr>
              <w:rPr>
                <w:rFonts w:asciiTheme="majorHAnsi" w:hAnsiTheme="majorHAnsi" w:cstheme="majorHAnsi"/>
                <w:sz w:val="20"/>
                <w:szCs w:val="20"/>
              </w:rPr>
            </w:pPr>
          </w:p>
          <w:p w14:paraId="46B5C302" w14:textId="77777777" w:rsidR="007B3F08" w:rsidRPr="004B0888" w:rsidRDefault="007B3F08" w:rsidP="004D7EFC">
            <w:pPr>
              <w:rPr>
                <w:rFonts w:asciiTheme="majorHAnsi" w:hAnsiTheme="majorHAnsi" w:cstheme="majorHAnsi"/>
                <w:sz w:val="20"/>
                <w:szCs w:val="20"/>
              </w:rPr>
            </w:pPr>
          </w:p>
          <w:p w14:paraId="46070369" w14:textId="77777777" w:rsidR="007B3F08" w:rsidRPr="004B0888" w:rsidRDefault="007B3F08" w:rsidP="004D7EFC">
            <w:pPr>
              <w:rPr>
                <w:rFonts w:asciiTheme="majorHAnsi" w:hAnsiTheme="majorHAnsi" w:cstheme="majorHAnsi"/>
                <w:sz w:val="20"/>
                <w:szCs w:val="20"/>
              </w:rPr>
            </w:pPr>
          </w:p>
          <w:p w14:paraId="161AAB43" w14:textId="3DC3DE9C" w:rsidR="007B3F08" w:rsidRPr="004B0888" w:rsidRDefault="007B3F08" w:rsidP="004D7EFC">
            <w:pPr>
              <w:rPr>
                <w:rFonts w:asciiTheme="majorHAnsi" w:hAnsiTheme="majorHAnsi" w:cstheme="majorHAnsi"/>
                <w:sz w:val="20"/>
                <w:szCs w:val="20"/>
              </w:rPr>
            </w:pPr>
          </w:p>
          <w:p w14:paraId="63451FE4" w14:textId="79A4E123" w:rsidR="007B3F08" w:rsidRPr="004B0888" w:rsidRDefault="007B3F08" w:rsidP="4B0E6F45">
            <w:pPr>
              <w:rPr>
                <w:rFonts w:asciiTheme="majorHAnsi" w:hAnsiTheme="majorHAnsi" w:cstheme="majorHAnsi"/>
                <w:sz w:val="22"/>
                <w:szCs w:val="22"/>
              </w:rPr>
            </w:pPr>
          </w:p>
          <w:p w14:paraId="6F9AD00F" w14:textId="64B9B0CB" w:rsidR="007B3F08" w:rsidRPr="004B0888" w:rsidRDefault="007B3F08" w:rsidP="4B0E6F45">
            <w:pPr>
              <w:rPr>
                <w:rFonts w:asciiTheme="majorHAnsi" w:hAnsiTheme="majorHAnsi" w:cstheme="majorHAnsi"/>
                <w:sz w:val="22"/>
                <w:szCs w:val="22"/>
              </w:rPr>
            </w:pPr>
          </w:p>
          <w:p w14:paraId="14B6D644" w14:textId="2E8B6794" w:rsidR="007B3F08" w:rsidRPr="004B0888" w:rsidRDefault="007B3F08" w:rsidP="4B0E6F45">
            <w:pPr>
              <w:rPr>
                <w:rFonts w:asciiTheme="majorHAnsi" w:hAnsiTheme="majorHAnsi" w:cstheme="majorHAnsi"/>
                <w:sz w:val="22"/>
                <w:szCs w:val="22"/>
              </w:rPr>
            </w:pPr>
          </w:p>
          <w:p w14:paraId="55A41F54" w14:textId="116D1997" w:rsidR="007B3F08" w:rsidRPr="004B0888" w:rsidRDefault="007B3F08" w:rsidP="4B0E6F45">
            <w:pPr>
              <w:rPr>
                <w:rFonts w:asciiTheme="majorHAnsi" w:hAnsiTheme="majorHAnsi" w:cstheme="majorHAnsi"/>
                <w:sz w:val="22"/>
                <w:szCs w:val="22"/>
              </w:rPr>
            </w:pPr>
          </w:p>
          <w:p w14:paraId="762CE73F" w14:textId="602E0B47" w:rsidR="007B3F08" w:rsidRPr="004B0888" w:rsidRDefault="007B3F08" w:rsidP="4B0E6F45">
            <w:pPr>
              <w:rPr>
                <w:rFonts w:asciiTheme="majorHAnsi" w:hAnsiTheme="majorHAnsi" w:cstheme="majorHAnsi"/>
                <w:sz w:val="22"/>
                <w:szCs w:val="22"/>
              </w:rPr>
            </w:pPr>
          </w:p>
        </w:tc>
      </w:tr>
    </w:tbl>
    <w:p w14:paraId="0BDD70C0" w14:textId="2E6FD723" w:rsidR="00796FD1" w:rsidRPr="004B0888" w:rsidRDefault="00796FD1">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9016"/>
      </w:tblGrid>
      <w:tr w:rsidR="007E7D41" w:rsidRPr="004B0888" w14:paraId="1B91BCBB" w14:textId="77777777" w:rsidTr="2E19CD3A">
        <w:tc>
          <w:tcPr>
            <w:tcW w:w="9016" w:type="dxa"/>
            <w:shd w:val="clear" w:color="auto" w:fill="EDEDED" w:themeFill="accent3" w:themeFillTint="33"/>
          </w:tcPr>
          <w:p w14:paraId="0F00D515" w14:textId="13BEFD28" w:rsidR="007E7D41" w:rsidRPr="004B0888" w:rsidRDefault="52C354EE" w:rsidP="004D7EFC">
            <w:pPr>
              <w:rPr>
                <w:rFonts w:asciiTheme="majorHAnsi" w:hAnsiTheme="majorHAnsi" w:cstheme="majorHAnsi"/>
                <w:b/>
                <w:bCs/>
                <w:sz w:val="22"/>
                <w:szCs w:val="22"/>
              </w:rPr>
            </w:pPr>
            <w:r w:rsidRPr="004B0888">
              <w:rPr>
                <w:rFonts w:asciiTheme="majorHAnsi" w:hAnsiTheme="majorHAnsi" w:cstheme="majorHAnsi"/>
                <w:b/>
                <w:bCs/>
                <w:sz w:val="22"/>
                <w:szCs w:val="22"/>
              </w:rPr>
              <w:t xml:space="preserve">Section </w:t>
            </w:r>
            <w:r w:rsidR="7BB720C4" w:rsidRPr="004B0888">
              <w:rPr>
                <w:rFonts w:asciiTheme="majorHAnsi" w:hAnsiTheme="majorHAnsi" w:cstheme="majorHAnsi"/>
                <w:b/>
                <w:bCs/>
                <w:sz w:val="22"/>
                <w:szCs w:val="22"/>
              </w:rPr>
              <w:t>C</w:t>
            </w:r>
            <w:r w:rsidRPr="004B0888">
              <w:rPr>
                <w:rFonts w:asciiTheme="majorHAnsi" w:hAnsiTheme="majorHAnsi" w:cstheme="majorHAnsi"/>
                <w:b/>
                <w:bCs/>
                <w:sz w:val="22"/>
                <w:szCs w:val="22"/>
              </w:rPr>
              <w:t>: Collaboration and Teamwork</w:t>
            </w:r>
          </w:p>
          <w:p w14:paraId="7DBAF101" w14:textId="7BCBBCA6" w:rsidR="00451E50" w:rsidRPr="00614707" w:rsidRDefault="35D35533" w:rsidP="00614707">
            <w:pPr>
              <w:pStyle w:val="ListParagraph"/>
              <w:numPr>
                <w:ilvl w:val="0"/>
                <w:numId w:val="1"/>
              </w:numPr>
              <w:rPr>
                <w:rFonts w:asciiTheme="majorHAnsi" w:hAnsiTheme="majorHAnsi" w:cstheme="majorBidi"/>
                <w:i/>
                <w:iCs/>
                <w:sz w:val="18"/>
                <w:szCs w:val="18"/>
              </w:rPr>
            </w:pPr>
            <w:r w:rsidRPr="00614707">
              <w:rPr>
                <w:rFonts w:asciiTheme="majorHAnsi" w:hAnsiTheme="majorHAnsi" w:cstheme="majorBidi"/>
                <w:i/>
                <w:iCs/>
                <w:sz w:val="18"/>
                <w:szCs w:val="18"/>
              </w:rPr>
              <w:t xml:space="preserve">How will we ensure that we abide by the </w:t>
            </w:r>
            <w:hyperlink r:id="rId8" w:history="1">
              <w:r w:rsidRPr="00BA3AAD">
                <w:rPr>
                  <w:rStyle w:val="Hyperlink"/>
                  <w:rFonts w:asciiTheme="majorHAnsi" w:hAnsiTheme="majorHAnsi" w:cstheme="majorBidi"/>
                  <w:i/>
                  <w:iCs/>
                  <w:sz w:val="18"/>
                  <w:szCs w:val="18"/>
                </w:rPr>
                <w:t xml:space="preserve">Code of </w:t>
              </w:r>
              <w:r w:rsidRPr="00BA3AAD">
                <w:rPr>
                  <w:rStyle w:val="Hyperlink"/>
                  <w:rFonts w:asciiTheme="majorHAnsi" w:hAnsiTheme="majorHAnsi" w:cstheme="majorBidi"/>
                  <w:i/>
                  <w:iCs/>
                  <w:sz w:val="18"/>
                  <w:szCs w:val="18"/>
                </w:rPr>
                <w:t>C</w:t>
              </w:r>
              <w:r w:rsidRPr="00BA3AAD">
                <w:rPr>
                  <w:rStyle w:val="Hyperlink"/>
                  <w:rFonts w:asciiTheme="majorHAnsi" w:hAnsiTheme="majorHAnsi" w:cstheme="majorBidi"/>
                  <w:i/>
                  <w:iCs/>
                  <w:sz w:val="18"/>
                  <w:szCs w:val="18"/>
                </w:rPr>
                <w:t>onduct</w:t>
              </w:r>
            </w:hyperlink>
            <w:r w:rsidRPr="00614707">
              <w:rPr>
                <w:rFonts w:asciiTheme="majorHAnsi" w:hAnsiTheme="majorHAnsi" w:cstheme="majorBidi"/>
                <w:i/>
                <w:iCs/>
                <w:sz w:val="18"/>
                <w:szCs w:val="18"/>
              </w:rPr>
              <w:t xml:space="preserve"> </w:t>
            </w:r>
            <w:r w:rsidR="6B6C5F85" w:rsidRPr="00614707">
              <w:rPr>
                <w:rFonts w:asciiTheme="majorHAnsi" w:hAnsiTheme="majorHAnsi" w:cstheme="majorBidi"/>
                <w:i/>
                <w:iCs/>
                <w:sz w:val="18"/>
                <w:szCs w:val="18"/>
              </w:rPr>
              <w:t xml:space="preserve">and the </w:t>
            </w:r>
            <w:hyperlink r:id="rId9" w:history="1">
              <w:r w:rsidR="6B6C5F85" w:rsidRPr="00BA3AAD">
                <w:rPr>
                  <w:rStyle w:val="Hyperlink"/>
                  <w:rFonts w:asciiTheme="majorHAnsi" w:hAnsiTheme="majorHAnsi" w:cstheme="majorBidi"/>
                  <w:i/>
                  <w:iCs/>
                  <w:sz w:val="20"/>
                  <w:szCs w:val="20"/>
                </w:rPr>
                <w:t>Policy on the U</w:t>
              </w:r>
              <w:r w:rsidR="6B6C5F85" w:rsidRPr="00BA3AAD">
                <w:rPr>
                  <w:rStyle w:val="Hyperlink"/>
                  <w:rFonts w:asciiTheme="majorHAnsi" w:hAnsiTheme="majorHAnsi" w:cstheme="majorBidi"/>
                  <w:i/>
                  <w:iCs/>
                  <w:sz w:val="20"/>
                  <w:szCs w:val="20"/>
                </w:rPr>
                <w:t>s</w:t>
              </w:r>
              <w:r w:rsidR="6B6C5F85" w:rsidRPr="00BA3AAD">
                <w:rPr>
                  <w:rStyle w:val="Hyperlink"/>
                  <w:rFonts w:asciiTheme="majorHAnsi" w:hAnsiTheme="majorHAnsi" w:cstheme="majorBidi"/>
                  <w:i/>
                  <w:iCs/>
                  <w:sz w:val="20"/>
                  <w:szCs w:val="20"/>
                </w:rPr>
                <w:t>e of Generative AI</w:t>
              </w:r>
            </w:hyperlink>
            <w:r w:rsidR="44FABE3E" w:rsidRPr="00614707">
              <w:rPr>
                <w:rFonts w:asciiTheme="majorHAnsi" w:hAnsiTheme="majorHAnsi" w:cstheme="majorBidi"/>
                <w:i/>
                <w:iCs/>
                <w:sz w:val="18"/>
                <w:szCs w:val="18"/>
              </w:rPr>
              <w:t>?</w:t>
            </w:r>
          </w:p>
          <w:p w14:paraId="2DFB44F8" w14:textId="73EBAABE" w:rsidR="00451E50" w:rsidRPr="00614707" w:rsidRDefault="35D35533" w:rsidP="00614707">
            <w:pPr>
              <w:pStyle w:val="ListParagraph"/>
              <w:numPr>
                <w:ilvl w:val="0"/>
                <w:numId w:val="1"/>
              </w:numPr>
              <w:rPr>
                <w:rFonts w:asciiTheme="majorHAnsi" w:hAnsiTheme="majorHAnsi" w:cstheme="majorBidi"/>
                <w:i/>
                <w:iCs/>
                <w:sz w:val="18"/>
                <w:szCs w:val="18"/>
              </w:rPr>
            </w:pPr>
            <w:r w:rsidRPr="00614707">
              <w:rPr>
                <w:rFonts w:asciiTheme="majorHAnsi" w:hAnsiTheme="majorHAnsi" w:cstheme="majorBidi"/>
                <w:i/>
                <w:iCs/>
                <w:sz w:val="18"/>
                <w:szCs w:val="18"/>
              </w:rPr>
              <w:t>What are our expectations of each other as we work together as a team? (e.g., listen without interrupting others, be open and honest in communication, provide constructive and actionable feedback, etc.)</w:t>
            </w:r>
          </w:p>
        </w:tc>
      </w:tr>
      <w:tr w:rsidR="007E7D41" w:rsidRPr="004B0888" w14:paraId="0E769C79" w14:textId="77777777" w:rsidTr="2E19CD3A">
        <w:tc>
          <w:tcPr>
            <w:tcW w:w="9016" w:type="dxa"/>
          </w:tcPr>
          <w:p w14:paraId="41021538" w14:textId="77777777" w:rsidR="007E7D41" w:rsidRPr="004B0888" w:rsidRDefault="007E7D41" w:rsidP="004D7EFC">
            <w:pPr>
              <w:rPr>
                <w:rFonts w:asciiTheme="majorHAnsi" w:hAnsiTheme="majorHAnsi" w:cstheme="majorHAnsi"/>
                <w:sz w:val="20"/>
                <w:szCs w:val="20"/>
              </w:rPr>
            </w:pPr>
          </w:p>
          <w:p w14:paraId="07F4E388" w14:textId="77777777" w:rsidR="007E7D41" w:rsidRPr="004B0888" w:rsidRDefault="007E7D41" w:rsidP="004D7EFC">
            <w:pPr>
              <w:rPr>
                <w:rFonts w:asciiTheme="majorHAnsi" w:hAnsiTheme="majorHAnsi" w:cstheme="majorHAnsi"/>
                <w:sz w:val="20"/>
                <w:szCs w:val="20"/>
              </w:rPr>
            </w:pPr>
          </w:p>
          <w:p w14:paraId="58C9983E" w14:textId="77777777" w:rsidR="007E7D41" w:rsidRPr="004B0888" w:rsidRDefault="007E7D41" w:rsidP="004D7EFC">
            <w:pPr>
              <w:rPr>
                <w:rFonts w:asciiTheme="majorHAnsi" w:hAnsiTheme="majorHAnsi" w:cstheme="majorHAnsi"/>
                <w:sz w:val="20"/>
                <w:szCs w:val="20"/>
              </w:rPr>
            </w:pPr>
          </w:p>
          <w:p w14:paraId="48E2796F" w14:textId="77777777" w:rsidR="007E7D41" w:rsidRPr="004B0888" w:rsidRDefault="007E7D41" w:rsidP="004D7EFC">
            <w:pPr>
              <w:rPr>
                <w:rFonts w:asciiTheme="majorHAnsi" w:hAnsiTheme="majorHAnsi" w:cstheme="majorHAnsi"/>
                <w:sz w:val="20"/>
                <w:szCs w:val="20"/>
              </w:rPr>
            </w:pPr>
          </w:p>
          <w:p w14:paraId="33597B48" w14:textId="77777777" w:rsidR="007E7D41" w:rsidRPr="004B0888" w:rsidRDefault="007E7D41" w:rsidP="004D7EFC">
            <w:pPr>
              <w:rPr>
                <w:rFonts w:asciiTheme="majorHAnsi" w:hAnsiTheme="majorHAnsi" w:cstheme="majorHAnsi"/>
                <w:sz w:val="20"/>
                <w:szCs w:val="20"/>
              </w:rPr>
            </w:pPr>
          </w:p>
          <w:p w14:paraId="0ADB3879" w14:textId="77777777" w:rsidR="007E7D41" w:rsidRPr="004B0888" w:rsidRDefault="007E7D41" w:rsidP="004D7EFC">
            <w:pPr>
              <w:rPr>
                <w:rFonts w:asciiTheme="majorHAnsi" w:hAnsiTheme="majorHAnsi" w:cstheme="majorHAnsi"/>
                <w:sz w:val="20"/>
                <w:szCs w:val="20"/>
              </w:rPr>
            </w:pPr>
          </w:p>
          <w:p w14:paraId="17124018" w14:textId="77777777" w:rsidR="007E7D41" w:rsidRPr="004B0888" w:rsidRDefault="007E7D41" w:rsidP="004D7EFC">
            <w:pPr>
              <w:rPr>
                <w:rFonts w:asciiTheme="majorHAnsi" w:hAnsiTheme="majorHAnsi" w:cstheme="majorHAnsi"/>
                <w:sz w:val="20"/>
                <w:szCs w:val="20"/>
              </w:rPr>
            </w:pPr>
          </w:p>
          <w:p w14:paraId="32318CCC" w14:textId="77777777" w:rsidR="007E7D41" w:rsidRPr="004B0888" w:rsidRDefault="007E7D41" w:rsidP="004D7EFC">
            <w:pPr>
              <w:rPr>
                <w:rFonts w:asciiTheme="majorHAnsi" w:hAnsiTheme="majorHAnsi" w:cstheme="majorHAnsi"/>
                <w:sz w:val="20"/>
                <w:szCs w:val="20"/>
              </w:rPr>
            </w:pPr>
          </w:p>
          <w:p w14:paraId="31F32ACD" w14:textId="77777777" w:rsidR="007E7D41" w:rsidRPr="004B0888" w:rsidRDefault="007E7D41" w:rsidP="004D7EFC">
            <w:pPr>
              <w:rPr>
                <w:rFonts w:asciiTheme="majorHAnsi" w:hAnsiTheme="majorHAnsi" w:cstheme="majorHAnsi"/>
                <w:sz w:val="20"/>
                <w:szCs w:val="20"/>
              </w:rPr>
            </w:pPr>
          </w:p>
          <w:p w14:paraId="58BDD941" w14:textId="77777777" w:rsidR="007E7D41" w:rsidRPr="004B0888" w:rsidRDefault="007E7D41" w:rsidP="004D7EFC">
            <w:pPr>
              <w:rPr>
                <w:rFonts w:asciiTheme="majorHAnsi" w:hAnsiTheme="majorHAnsi" w:cstheme="majorHAnsi"/>
                <w:sz w:val="20"/>
                <w:szCs w:val="20"/>
              </w:rPr>
            </w:pPr>
          </w:p>
          <w:p w14:paraId="09AC4C26" w14:textId="7A29B1AE" w:rsidR="007E7D41" w:rsidRPr="004B0888" w:rsidRDefault="007E7D41" w:rsidP="4B0E6F45">
            <w:pPr>
              <w:rPr>
                <w:rFonts w:asciiTheme="majorHAnsi" w:hAnsiTheme="majorHAnsi" w:cstheme="majorHAnsi"/>
                <w:sz w:val="20"/>
                <w:szCs w:val="20"/>
              </w:rPr>
            </w:pPr>
          </w:p>
          <w:p w14:paraId="06448A34" w14:textId="2049C8E1" w:rsidR="007E7D41" w:rsidRPr="004B0888" w:rsidRDefault="007E7D41" w:rsidP="4B0E6F45">
            <w:pPr>
              <w:rPr>
                <w:rFonts w:asciiTheme="majorHAnsi" w:hAnsiTheme="majorHAnsi" w:cstheme="majorHAnsi"/>
                <w:sz w:val="20"/>
                <w:szCs w:val="20"/>
              </w:rPr>
            </w:pPr>
          </w:p>
        </w:tc>
      </w:tr>
    </w:tbl>
    <w:p w14:paraId="139D277E" w14:textId="626E44FF" w:rsidR="007E7D41" w:rsidRPr="004B0888" w:rsidRDefault="007E7D41">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4508"/>
        <w:gridCol w:w="4508"/>
      </w:tblGrid>
      <w:tr w:rsidR="006D377C" w:rsidRPr="004B0888" w14:paraId="095AC4E7" w14:textId="77777777" w:rsidTr="2849EEDC">
        <w:tc>
          <w:tcPr>
            <w:tcW w:w="9016" w:type="dxa"/>
            <w:gridSpan w:val="2"/>
            <w:shd w:val="clear" w:color="auto" w:fill="EDEDED" w:themeFill="accent3" w:themeFillTint="33"/>
          </w:tcPr>
          <w:p w14:paraId="0187E352" w14:textId="30693082" w:rsidR="006D377C" w:rsidRPr="004B0888" w:rsidRDefault="6829A626" w:rsidP="004D7EFC">
            <w:pPr>
              <w:rPr>
                <w:rFonts w:asciiTheme="majorHAnsi" w:hAnsiTheme="majorHAnsi" w:cstheme="majorHAnsi"/>
                <w:b/>
                <w:bCs/>
                <w:sz w:val="22"/>
                <w:szCs w:val="22"/>
              </w:rPr>
            </w:pPr>
            <w:r w:rsidRPr="004B0888">
              <w:rPr>
                <w:rFonts w:asciiTheme="majorHAnsi" w:hAnsiTheme="majorHAnsi" w:cstheme="majorHAnsi"/>
                <w:b/>
                <w:bCs/>
                <w:sz w:val="22"/>
                <w:szCs w:val="22"/>
              </w:rPr>
              <w:t xml:space="preserve">Section </w:t>
            </w:r>
            <w:r w:rsidR="3BADB203" w:rsidRPr="004B0888">
              <w:rPr>
                <w:rFonts w:asciiTheme="majorHAnsi" w:hAnsiTheme="majorHAnsi" w:cstheme="majorHAnsi"/>
                <w:b/>
                <w:bCs/>
                <w:sz w:val="22"/>
                <w:szCs w:val="22"/>
              </w:rPr>
              <w:t>D</w:t>
            </w:r>
            <w:r w:rsidRPr="004B0888">
              <w:rPr>
                <w:rFonts w:asciiTheme="majorHAnsi" w:hAnsiTheme="majorHAnsi" w:cstheme="majorHAnsi"/>
                <w:b/>
                <w:bCs/>
                <w:sz w:val="22"/>
                <w:szCs w:val="22"/>
              </w:rPr>
              <w:t>: Declaration of Agreement</w:t>
            </w:r>
          </w:p>
          <w:p w14:paraId="55286295" w14:textId="1CB0EE2C" w:rsidR="00451E50" w:rsidRPr="00451E50" w:rsidRDefault="7827F847" w:rsidP="4B0E6F45">
            <w:pPr>
              <w:rPr>
                <w:rFonts w:asciiTheme="majorHAnsi" w:hAnsiTheme="majorHAnsi" w:cstheme="majorHAnsi"/>
                <w:i/>
                <w:iCs/>
                <w:sz w:val="20"/>
                <w:szCs w:val="20"/>
              </w:rPr>
            </w:pPr>
            <w:r w:rsidRPr="004B0888">
              <w:rPr>
                <w:rFonts w:asciiTheme="majorHAnsi" w:hAnsiTheme="majorHAnsi" w:cstheme="majorHAnsi"/>
                <w:i/>
                <w:iCs/>
                <w:sz w:val="20"/>
                <w:szCs w:val="20"/>
              </w:rPr>
              <w:t>Each member of the team should electronically sign and date the charter below to indicate agreement with the principles listed above. Any absent team members should sign the charter before the next seminar.</w:t>
            </w:r>
          </w:p>
        </w:tc>
      </w:tr>
      <w:tr w:rsidR="006D377C" w:rsidRPr="004B0888" w14:paraId="7AAC819E" w14:textId="77777777" w:rsidTr="2849EEDC">
        <w:trPr>
          <w:trHeight w:val="113"/>
        </w:trPr>
        <w:tc>
          <w:tcPr>
            <w:tcW w:w="4508" w:type="dxa"/>
            <w:shd w:val="clear" w:color="auto" w:fill="EDEDED" w:themeFill="accent3" w:themeFillTint="33"/>
          </w:tcPr>
          <w:p w14:paraId="5F2657BF" w14:textId="37A998FE" w:rsidR="006D377C" w:rsidRPr="004B0888" w:rsidRDefault="006D377C" w:rsidP="004D7EFC">
            <w:pPr>
              <w:rPr>
                <w:rFonts w:asciiTheme="majorHAnsi" w:hAnsiTheme="majorHAnsi" w:cstheme="majorHAnsi"/>
                <w:b/>
                <w:bCs/>
                <w:sz w:val="22"/>
                <w:szCs w:val="22"/>
              </w:rPr>
            </w:pPr>
            <w:r w:rsidRPr="004B0888">
              <w:rPr>
                <w:rFonts w:asciiTheme="majorHAnsi" w:hAnsiTheme="majorHAnsi" w:cstheme="majorHAnsi"/>
                <w:b/>
                <w:bCs/>
                <w:sz w:val="22"/>
                <w:szCs w:val="22"/>
              </w:rPr>
              <w:t>Signature</w:t>
            </w:r>
          </w:p>
        </w:tc>
        <w:tc>
          <w:tcPr>
            <w:tcW w:w="4508" w:type="dxa"/>
            <w:shd w:val="clear" w:color="auto" w:fill="EDEDED" w:themeFill="accent3" w:themeFillTint="33"/>
          </w:tcPr>
          <w:p w14:paraId="39F1573D" w14:textId="59F6A73E" w:rsidR="006D377C" w:rsidRPr="004B0888" w:rsidRDefault="006D377C" w:rsidP="004D7EFC">
            <w:pPr>
              <w:rPr>
                <w:rFonts w:asciiTheme="majorHAnsi" w:hAnsiTheme="majorHAnsi" w:cstheme="majorHAnsi"/>
                <w:b/>
                <w:bCs/>
                <w:sz w:val="22"/>
                <w:szCs w:val="22"/>
              </w:rPr>
            </w:pPr>
            <w:r w:rsidRPr="004B0888">
              <w:rPr>
                <w:rFonts w:asciiTheme="majorHAnsi" w:hAnsiTheme="majorHAnsi" w:cstheme="majorHAnsi"/>
                <w:b/>
                <w:bCs/>
                <w:sz w:val="22"/>
                <w:szCs w:val="22"/>
              </w:rPr>
              <w:t>Date</w:t>
            </w:r>
          </w:p>
        </w:tc>
      </w:tr>
      <w:tr w:rsidR="006D377C" w:rsidRPr="004B0888" w14:paraId="522204A4" w14:textId="77777777" w:rsidTr="2849EEDC">
        <w:trPr>
          <w:trHeight w:val="113"/>
        </w:trPr>
        <w:tc>
          <w:tcPr>
            <w:tcW w:w="4508" w:type="dxa"/>
          </w:tcPr>
          <w:p w14:paraId="091E0159" w14:textId="77777777" w:rsidR="006D377C" w:rsidRPr="004B0888" w:rsidRDefault="006D377C" w:rsidP="004D7EFC">
            <w:pPr>
              <w:rPr>
                <w:rFonts w:asciiTheme="majorHAnsi" w:hAnsiTheme="majorHAnsi" w:cstheme="majorHAnsi"/>
                <w:sz w:val="20"/>
                <w:szCs w:val="20"/>
              </w:rPr>
            </w:pPr>
          </w:p>
        </w:tc>
        <w:tc>
          <w:tcPr>
            <w:tcW w:w="4508" w:type="dxa"/>
          </w:tcPr>
          <w:p w14:paraId="2179A0FE" w14:textId="0DD39594" w:rsidR="006D377C" w:rsidRPr="004B0888" w:rsidRDefault="006D377C" w:rsidP="004D7EFC">
            <w:pPr>
              <w:rPr>
                <w:rFonts w:asciiTheme="majorHAnsi" w:hAnsiTheme="majorHAnsi" w:cstheme="majorHAnsi"/>
                <w:sz w:val="20"/>
                <w:szCs w:val="20"/>
              </w:rPr>
            </w:pPr>
          </w:p>
        </w:tc>
      </w:tr>
      <w:tr w:rsidR="006D377C" w:rsidRPr="004B0888" w14:paraId="1E94B4A1" w14:textId="77777777" w:rsidTr="2849EEDC">
        <w:trPr>
          <w:trHeight w:val="113"/>
        </w:trPr>
        <w:tc>
          <w:tcPr>
            <w:tcW w:w="4508" w:type="dxa"/>
          </w:tcPr>
          <w:p w14:paraId="2F634179" w14:textId="77777777" w:rsidR="006D377C" w:rsidRPr="004B0888" w:rsidRDefault="006D377C" w:rsidP="004D7EFC">
            <w:pPr>
              <w:rPr>
                <w:rFonts w:asciiTheme="majorHAnsi" w:hAnsiTheme="majorHAnsi" w:cstheme="majorHAnsi"/>
                <w:sz w:val="20"/>
                <w:szCs w:val="20"/>
              </w:rPr>
            </w:pPr>
          </w:p>
        </w:tc>
        <w:tc>
          <w:tcPr>
            <w:tcW w:w="4508" w:type="dxa"/>
          </w:tcPr>
          <w:p w14:paraId="7E18F5A5" w14:textId="3A5A25A7" w:rsidR="006D377C" w:rsidRPr="004B0888" w:rsidRDefault="006D377C" w:rsidP="004D7EFC">
            <w:pPr>
              <w:rPr>
                <w:rFonts w:asciiTheme="majorHAnsi" w:hAnsiTheme="majorHAnsi" w:cstheme="majorHAnsi"/>
                <w:sz w:val="20"/>
                <w:szCs w:val="20"/>
              </w:rPr>
            </w:pPr>
          </w:p>
        </w:tc>
      </w:tr>
      <w:tr w:rsidR="006D377C" w:rsidRPr="004B0888" w14:paraId="0672D171" w14:textId="77777777" w:rsidTr="2849EEDC">
        <w:trPr>
          <w:trHeight w:val="113"/>
        </w:trPr>
        <w:tc>
          <w:tcPr>
            <w:tcW w:w="4508" w:type="dxa"/>
          </w:tcPr>
          <w:p w14:paraId="29BC5D75" w14:textId="77777777" w:rsidR="006D377C" w:rsidRPr="004B0888" w:rsidRDefault="006D377C" w:rsidP="004D7EFC">
            <w:pPr>
              <w:rPr>
                <w:rFonts w:asciiTheme="majorHAnsi" w:hAnsiTheme="majorHAnsi" w:cstheme="majorHAnsi"/>
                <w:sz w:val="20"/>
                <w:szCs w:val="20"/>
              </w:rPr>
            </w:pPr>
          </w:p>
        </w:tc>
        <w:tc>
          <w:tcPr>
            <w:tcW w:w="4508" w:type="dxa"/>
          </w:tcPr>
          <w:p w14:paraId="49E2375D" w14:textId="02DE6B05" w:rsidR="006D377C" w:rsidRPr="004B0888" w:rsidRDefault="006D377C" w:rsidP="004D7EFC">
            <w:pPr>
              <w:rPr>
                <w:rFonts w:asciiTheme="majorHAnsi" w:hAnsiTheme="majorHAnsi" w:cstheme="majorHAnsi"/>
                <w:sz w:val="20"/>
                <w:szCs w:val="20"/>
              </w:rPr>
            </w:pPr>
          </w:p>
        </w:tc>
      </w:tr>
      <w:tr w:rsidR="006D377C" w:rsidRPr="004B0888" w14:paraId="1D83C9CE" w14:textId="77777777" w:rsidTr="2849EEDC">
        <w:trPr>
          <w:trHeight w:val="113"/>
        </w:trPr>
        <w:tc>
          <w:tcPr>
            <w:tcW w:w="4508" w:type="dxa"/>
          </w:tcPr>
          <w:p w14:paraId="65B599E9" w14:textId="77777777" w:rsidR="006D377C" w:rsidRPr="004B0888" w:rsidRDefault="006D377C" w:rsidP="004D7EFC">
            <w:pPr>
              <w:rPr>
                <w:rFonts w:asciiTheme="majorHAnsi" w:hAnsiTheme="majorHAnsi" w:cstheme="majorHAnsi"/>
                <w:sz w:val="20"/>
                <w:szCs w:val="20"/>
              </w:rPr>
            </w:pPr>
          </w:p>
        </w:tc>
        <w:tc>
          <w:tcPr>
            <w:tcW w:w="4508" w:type="dxa"/>
          </w:tcPr>
          <w:p w14:paraId="7DD989AE" w14:textId="64532B6B" w:rsidR="006D377C" w:rsidRPr="004B0888" w:rsidRDefault="006D377C" w:rsidP="004D7EFC">
            <w:pPr>
              <w:rPr>
                <w:rFonts w:asciiTheme="majorHAnsi" w:hAnsiTheme="majorHAnsi" w:cstheme="majorHAnsi"/>
                <w:sz w:val="20"/>
                <w:szCs w:val="20"/>
              </w:rPr>
            </w:pPr>
          </w:p>
        </w:tc>
      </w:tr>
      <w:tr w:rsidR="006D377C" w:rsidRPr="004B0888" w14:paraId="6293116B" w14:textId="77777777" w:rsidTr="2849EEDC">
        <w:trPr>
          <w:trHeight w:val="113"/>
        </w:trPr>
        <w:tc>
          <w:tcPr>
            <w:tcW w:w="4508" w:type="dxa"/>
          </w:tcPr>
          <w:p w14:paraId="5A9369EA" w14:textId="77777777" w:rsidR="006D377C" w:rsidRPr="004B0888" w:rsidRDefault="006D377C" w:rsidP="004D7EFC">
            <w:pPr>
              <w:rPr>
                <w:rFonts w:asciiTheme="majorHAnsi" w:hAnsiTheme="majorHAnsi" w:cstheme="majorHAnsi"/>
                <w:sz w:val="20"/>
                <w:szCs w:val="20"/>
              </w:rPr>
            </w:pPr>
          </w:p>
        </w:tc>
        <w:tc>
          <w:tcPr>
            <w:tcW w:w="4508" w:type="dxa"/>
          </w:tcPr>
          <w:p w14:paraId="63E1A565" w14:textId="7EAD5499" w:rsidR="006D377C" w:rsidRPr="004B0888" w:rsidRDefault="006D377C" w:rsidP="004D7EFC">
            <w:pPr>
              <w:rPr>
                <w:rFonts w:asciiTheme="majorHAnsi" w:hAnsiTheme="majorHAnsi" w:cstheme="majorHAnsi"/>
                <w:sz w:val="20"/>
                <w:szCs w:val="20"/>
              </w:rPr>
            </w:pPr>
          </w:p>
        </w:tc>
      </w:tr>
      <w:tr w:rsidR="006D377C" w:rsidRPr="004B0888" w14:paraId="6AC69648" w14:textId="77777777" w:rsidTr="2849EEDC">
        <w:trPr>
          <w:trHeight w:val="113"/>
        </w:trPr>
        <w:tc>
          <w:tcPr>
            <w:tcW w:w="4508" w:type="dxa"/>
          </w:tcPr>
          <w:p w14:paraId="0D9A975C" w14:textId="77777777" w:rsidR="006D377C" w:rsidRPr="004B0888" w:rsidRDefault="006D377C" w:rsidP="004D7EFC">
            <w:pPr>
              <w:rPr>
                <w:rFonts w:asciiTheme="majorHAnsi" w:hAnsiTheme="majorHAnsi" w:cstheme="majorHAnsi"/>
                <w:sz w:val="20"/>
                <w:szCs w:val="20"/>
              </w:rPr>
            </w:pPr>
          </w:p>
        </w:tc>
        <w:tc>
          <w:tcPr>
            <w:tcW w:w="4508" w:type="dxa"/>
          </w:tcPr>
          <w:p w14:paraId="3F102E22" w14:textId="48EB8002" w:rsidR="006D377C" w:rsidRPr="004B0888" w:rsidRDefault="006D377C" w:rsidP="004D7EFC">
            <w:pPr>
              <w:rPr>
                <w:rFonts w:asciiTheme="majorHAnsi" w:hAnsiTheme="majorHAnsi" w:cstheme="majorHAnsi"/>
                <w:sz w:val="20"/>
                <w:szCs w:val="20"/>
              </w:rPr>
            </w:pPr>
          </w:p>
        </w:tc>
      </w:tr>
    </w:tbl>
    <w:p w14:paraId="3B59DD34" w14:textId="77777777" w:rsidR="006D377C" w:rsidRDefault="006D377C">
      <w:pPr>
        <w:rPr>
          <w:rFonts w:asciiTheme="majorHAnsi" w:hAnsiTheme="majorHAnsi" w:cstheme="majorHAnsi"/>
          <w:sz w:val="22"/>
          <w:szCs w:val="22"/>
        </w:rPr>
      </w:pPr>
    </w:p>
    <w:p w14:paraId="1FCBB295" w14:textId="648EBCFE" w:rsidR="002F5B93" w:rsidRDefault="002F5B93">
      <w:pPr>
        <w:rPr>
          <w:rFonts w:asciiTheme="majorHAnsi" w:hAnsiTheme="majorHAnsi" w:cstheme="majorHAnsi"/>
          <w:sz w:val="22"/>
          <w:szCs w:val="22"/>
        </w:rPr>
      </w:pPr>
      <w:r>
        <w:rPr>
          <w:rFonts w:asciiTheme="majorHAnsi" w:hAnsiTheme="majorHAnsi" w:cstheme="majorHAnsi"/>
          <w:sz w:val="22"/>
          <w:szCs w:val="22"/>
        </w:rPr>
        <w:br w:type="page"/>
      </w:r>
    </w:p>
    <w:p w14:paraId="26714DF5" w14:textId="77777777" w:rsidR="002F5B93" w:rsidRPr="00E87B98" w:rsidRDefault="002F5B93" w:rsidP="002F5B93">
      <w:pPr>
        <w:jc w:val="center"/>
        <w:rPr>
          <w:rFonts w:asciiTheme="majorHAnsi" w:hAnsiTheme="majorHAnsi" w:cstheme="majorHAnsi"/>
          <w:b/>
          <w:bCs/>
        </w:rPr>
      </w:pPr>
      <w:r w:rsidRPr="00E87B98">
        <w:rPr>
          <w:rFonts w:asciiTheme="majorHAnsi" w:hAnsiTheme="majorHAnsi" w:cstheme="majorHAnsi"/>
          <w:b/>
          <w:bCs/>
        </w:rPr>
        <w:lastRenderedPageBreak/>
        <w:t>LSE100 Project Brief</w:t>
      </w:r>
    </w:p>
    <w:p w14:paraId="63C86A72" w14:textId="77777777" w:rsidR="002F5B93" w:rsidRPr="00E87B98" w:rsidRDefault="002F5B93" w:rsidP="002F5B93">
      <w:pPr>
        <w:rPr>
          <w:rFonts w:asciiTheme="majorHAnsi" w:hAnsiTheme="majorHAnsi" w:cstheme="majorHAnsi"/>
          <w:sz w:val="22"/>
          <w:szCs w:val="22"/>
        </w:rPr>
      </w:pPr>
    </w:p>
    <w:p w14:paraId="1AA88B55" w14:textId="3F207578" w:rsidR="002F5B93" w:rsidRPr="00E87B98" w:rsidRDefault="002F5B93" w:rsidP="2E19CD3A">
      <w:pPr>
        <w:jc w:val="both"/>
        <w:rPr>
          <w:rFonts w:asciiTheme="majorHAnsi" w:hAnsiTheme="majorHAnsi" w:cstheme="majorBidi"/>
          <w:sz w:val="20"/>
          <w:szCs w:val="20"/>
        </w:rPr>
      </w:pPr>
      <w:r w:rsidRPr="2E19CD3A">
        <w:rPr>
          <w:rFonts w:asciiTheme="majorHAnsi" w:hAnsiTheme="majorHAnsi" w:cstheme="majorBidi"/>
          <w:sz w:val="20"/>
          <w:szCs w:val="20"/>
        </w:rPr>
        <w:t xml:space="preserve">Your </w:t>
      </w:r>
      <w:r w:rsidRPr="2E19CD3A">
        <w:rPr>
          <w:rFonts w:asciiTheme="majorHAnsi" w:hAnsiTheme="majorHAnsi" w:cstheme="majorBidi"/>
          <w:b/>
          <w:bCs/>
          <w:sz w:val="20"/>
          <w:szCs w:val="20"/>
        </w:rPr>
        <w:t xml:space="preserve">project brief </w:t>
      </w:r>
      <w:r w:rsidRPr="2E19CD3A">
        <w:rPr>
          <w:rFonts w:asciiTheme="majorHAnsi" w:hAnsiTheme="majorHAnsi" w:cstheme="majorBidi"/>
          <w:sz w:val="20"/>
          <w:szCs w:val="20"/>
        </w:rPr>
        <w:t xml:space="preserve">is a one-page summary of the </w:t>
      </w:r>
      <w:r w:rsidR="00451E50" w:rsidRPr="2E19CD3A">
        <w:rPr>
          <w:rFonts w:asciiTheme="majorHAnsi" w:hAnsiTheme="majorHAnsi" w:cstheme="majorBidi"/>
          <w:sz w:val="20"/>
          <w:szCs w:val="20"/>
        </w:rPr>
        <w:t xml:space="preserve">focus </w:t>
      </w:r>
      <w:r w:rsidRPr="2E19CD3A">
        <w:rPr>
          <w:rFonts w:asciiTheme="majorHAnsi" w:hAnsiTheme="majorHAnsi" w:cstheme="majorBidi"/>
          <w:sz w:val="20"/>
          <w:szCs w:val="20"/>
        </w:rPr>
        <w:t xml:space="preserve">problem, target audience and proposal which your team is developing as part of your LSE100 Group Project assessment. The project brief is collaborative formative work. To receive feedback on your brief, submit the document to your LSE100 teacher by email immediately following </w:t>
      </w:r>
      <w:r w:rsidRPr="2E19CD3A">
        <w:rPr>
          <w:rFonts w:asciiTheme="majorHAnsi" w:hAnsiTheme="majorHAnsi" w:cstheme="majorBidi"/>
          <w:b/>
          <w:bCs/>
          <w:sz w:val="20"/>
          <w:szCs w:val="20"/>
        </w:rPr>
        <w:t>Seminar 7</w:t>
      </w:r>
      <w:r w:rsidRPr="2E19CD3A">
        <w:rPr>
          <w:rFonts w:asciiTheme="majorHAnsi" w:hAnsiTheme="majorHAnsi" w:cstheme="majorBidi"/>
          <w:sz w:val="20"/>
          <w:szCs w:val="20"/>
        </w:rPr>
        <w:t xml:space="preserve"> (</w:t>
      </w:r>
      <w:r w:rsidR="00451E50" w:rsidRPr="2E19CD3A">
        <w:rPr>
          <w:rFonts w:asciiTheme="majorHAnsi" w:hAnsiTheme="majorHAnsi" w:cstheme="majorBidi"/>
          <w:sz w:val="20"/>
          <w:szCs w:val="20"/>
        </w:rPr>
        <w:t>Winter</w:t>
      </w:r>
      <w:r w:rsidRPr="2E19CD3A">
        <w:rPr>
          <w:rFonts w:asciiTheme="majorHAnsi" w:hAnsiTheme="majorHAnsi" w:cstheme="majorBidi"/>
          <w:sz w:val="20"/>
          <w:szCs w:val="20"/>
        </w:rPr>
        <w:t xml:space="preserve"> Term </w:t>
      </w:r>
      <w:r w:rsidR="2D84300E" w:rsidRPr="2E19CD3A">
        <w:rPr>
          <w:rFonts w:asciiTheme="majorHAnsi" w:hAnsiTheme="majorHAnsi" w:cstheme="majorBidi"/>
          <w:sz w:val="20"/>
          <w:szCs w:val="20"/>
        </w:rPr>
        <w:t>W</w:t>
      </w:r>
      <w:r w:rsidRPr="2E19CD3A">
        <w:rPr>
          <w:rFonts w:asciiTheme="majorHAnsi" w:hAnsiTheme="majorHAnsi" w:cstheme="majorBidi"/>
          <w:sz w:val="20"/>
          <w:szCs w:val="20"/>
        </w:rPr>
        <w:t>eek 3/4).</w:t>
      </w:r>
    </w:p>
    <w:p w14:paraId="4EF5EF47" w14:textId="77777777" w:rsidR="002F5B93" w:rsidRPr="00E87B98" w:rsidRDefault="002F5B93" w:rsidP="002F5B93">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9016"/>
      </w:tblGrid>
      <w:tr w:rsidR="002F5B93" w:rsidRPr="00E87B98" w14:paraId="73EB088D" w14:textId="77777777" w:rsidTr="003F4F54">
        <w:tc>
          <w:tcPr>
            <w:tcW w:w="9016" w:type="dxa"/>
            <w:shd w:val="clear" w:color="auto" w:fill="EDEDED" w:themeFill="accent3" w:themeFillTint="33"/>
          </w:tcPr>
          <w:p w14:paraId="2BC2B515" w14:textId="77777777" w:rsidR="002F5B93" w:rsidRPr="00E87B98" w:rsidRDefault="002F5B93" w:rsidP="003F4F54">
            <w:pPr>
              <w:rPr>
                <w:rFonts w:asciiTheme="majorHAnsi" w:hAnsiTheme="majorHAnsi" w:cstheme="majorHAnsi"/>
                <w:b/>
                <w:bCs/>
                <w:sz w:val="22"/>
                <w:szCs w:val="22"/>
              </w:rPr>
            </w:pPr>
            <w:r w:rsidRPr="00E87B98">
              <w:rPr>
                <w:rFonts w:asciiTheme="majorHAnsi" w:hAnsiTheme="majorHAnsi" w:cstheme="majorHAnsi"/>
                <w:b/>
                <w:bCs/>
                <w:sz w:val="22"/>
                <w:szCs w:val="22"/>
              </w:rPr>
              <w:t>Focus Problem</w:t>
            </w:r>
          </w:p>
          <w:p w14:paraId="67A9B0A8" w14:textId="77777777" w:rsidR="002F5B93" w:rsidRPr="00E87B98" w:rsidRDefault="002F5B93" w:rsidP="003F4F54">
            <w:pPr>
              <w:rPr>
                <w:rFonts w:asciiTheme="majorHAnsi" w:hAnsiTheme="majorHAnsi" w:cstheme="majorHAnsi"/>
                <w:i/>
                <w:iCs/>
                <w:sz w:val="20"/>
                <w:szCs w:val="20"/>
              </w:rPr>
            </w:pPr>
            <w:r w:rsidRPr="00E87B98">
              <w:rPr>
                <w:rFonts w:asciiTheme="majorHAnsi" w:hAnsiTheme="majorHAnsi" w:cstheme="majorHAnsi"/>
                <w:i/>
                <w:iCs/>
                <w:sz w:val="20"/>
                <w:szCs w:val="20"/>
              </w:rPr>
              <w:t>What problem have your team chosen to address to make positive change in your system? How will your team incorporate a range of disciplinary perspectives in understanding this problem?</w:t>
            </w:r>
          </w:p>
        </w:tc>
      </w:tr>
      <w:tr w:rsidR="002F5B93" w:rsidRPr="00E87B98" w14:paraId="05DDA350" w14:textId="77777777" w:rsidTr="00451E50">
        <w:trPr>
          <w:trHeight w:val="3118"/>
        </w:trPr>
        <w:tc>
          <w:tcPr>
            <w:tcW w:w="9016" w:type="dxa"/>
          </w:tcPr>
          <w:p w14:paraId="1AB3FC2A" w14:textId="77777777" w:rsidR="002F5B93" w:rsidRPr="00E87B98" w:rsidRDefault="002F5B93" w:rsidP="003F4F54">
            <w:pPr>
              <w:rPr>
                <w:rFonts w:asciiTheme="majorHAnsi" w:hAnsiTheme="majorHAnsi" w:cstheme="majorHAnsi"/>
                <w:sz w:val="20"/>
                <w:szCs w:val="20"/>
              </w:rPr>
            </w:pPr>
          </w:p>
        </w:tc>
      </w:tr>
    </w:tbl>
    <w:p w14:paraId="22CEF58D" w14:textId="77777777" w:rsidR="002F5B93" w:rsidRPr="00E87B98" w:rsidRDefault="002F5B93" w:rsidP="002F5B93">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9016"/>
      </w:tblGrid>
      <w:tr w:rsidR="002F5B93" w:rsidRPr="00E87B98" w14:paraId="60982736" w14:textId="77777777" w:rsidTr="003F4F54">
        <w:tc>
          <w:tcPr>
            <w:tcW w:w="9016" w:type="dxa"/>
            <w:shd w:val="clear" w:color="auto" w:fill="EDEDED" w:themeFill="accent3" w:themeFillTint="33"/>
          </w:tcPr>
          <w:p w14:paraId="78AEF29E" w14:textId="77777777" w:rsidR="002F5B93" w:rsidRPr="00E87B98" w:rsidRDefault="002F5B93" w:rsidP="003F4F54">
            <w:pPr>
              <w:rPr>
                <w:rFonts w:asciiTheme="majorHAnsi" w:hAnsiTheme="majorHAnsi" w:cstheme="majorHAnsi"/>
                <w:b/>
                <w:bCs/>
                <w:sz w:val="22"/>
                <w:szCs w:val="22"/>
              </w:rPr>
            </w:pPr>
            <w:r w:rsidRPr="00E87B98">
              <w:rPr>
                <w:rFonts w:asciiTheme="majorHAnsi" w:hAnsiTheme="majorHAnsi" w:cstheme="majorHAnsi"/>
                <w:b/>
                <w:bCs/>
                <w:sz w:val="22"/>
                <w:szCs w:val="22"/>
              </w:rPr>
              <w:t>Target Audience</w:t>
            </w:r>
          </w:p>
          <w:p w14:paraId="6A9E93C7" w14:textId="77777777" w:rsidR="002F5B93" w:rsidRPr="00E87B98" w:rsidRDefault="002F5B93" w:rsidP="003F4F54">
            <w:pPr>
              <w:rPr>
                <w:rFonts w:asciiTheme="majorHAnsi" w:hAnsiTheme="majorHAnsi" w:cstheme="majorHAnsi"/>
                <w:i/>
                <w:iCs/>
                <w:sz w:val="20"/>
                <w:szCs w:val="20"/>
              </w:rPr>
            </w:pPr>
            <w:r w:rsidRPr="00E87B98">
              <w:rPr>
                <w:rFonts w:asciiTheme="majorHAnsi" w:hAnsiTheme="majorHAnsi" w:cstheme="majorHAnsi"/>
                <w:i/>
                <w:iCs/>
                <w:sz w:val="20"/>
                <w:szCs w:val="20"/>
              </w:rPr>
              <w:t>Who will implement your proposed change? What power do they have to create change in the system? Briefly outline their current activities in this area.</w:t>
            </w:r>
          </w:p>
        </w:tc>
      </w:tr>
      <w:tr w:rsidR="002F5B93" w:rsidRPr="00E87B98" w14:paraId="55708744" w14:textId="77777777" w:rsidTr="00451E50">
        <w:trPr>
          <w:trHeight w:val="3118"/>
        </w:trPr>
        <w:tc>
          <w:tcPr>
            <w:tcW w:w="9016" w:type="dxa"/>
          </w:tcPr>
          <w:p w14:paraId="48252E5D" w14:textId="77777777" w:rsidR="002F5B93" w:rsidRPr="00E87B98" w:rsidRDefault="002F5B93" w:rsidP="003F4F54">
            <w:pPr>
              <w:rPr>
                <w:rFonts w:asciiTheme="majorHAnsi" w:hAnsiTheme="majorHAnsi" w:cstheme="majorHAnsi"/>
                <w:sz w:val="22"/>
                <w:szCs w:val="22"/>
              </w:rPr>
            </w:pPr>
          </w:p>
        </w:tc>
      </w:tr>
    </w:tbl>
    <w:p w14:paraId="5902219B" w14:textId="77777777" w:rsidR="002F5B93" w:rsidRPr="00E87B98" w:rsidRDefault="002F5B93" w:rsidP="002F5B93">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9016"/>
      </w:tblGrid>
      <w:tr w:rsidR="002F5B93" w:rsidRPr="00E87B98" w14:paraId="0C9BAFF7" w14:textId="77777777" w:rsidTr="003F4F54">
        <w:tc>
          <w:tcPr>
            <w:tcW w:w="9016" w:type="dxa"/>
            <w:shd w:val="clear" w:color="auto" w:fill="EDEDED" w:themeFill="accent3" w:themeFillTint="33"/>
          </w:tcPr>
          <w:p w14:paraId="41D01259" w14:textId="77777777" w:rsidR="002F5B93" w:rsidRPr="00E87B98" w:rsidRDefault="002F5B93" w:rsidP="003F4F54">
            <w:pPr>
              <w:rPr>
                <w:rFonts w:asciiTheme="majorHAnsi" w:hAnsiTheme="majorHAnsi" w:cstheme="majorHAnsi"/>
                <w:b/>
                <w:bCs/>
                <w:sz w:val="22"/>
                <w:szCs w:val="22"/>
              </w:rPr>
            </w:pPr>
            <w:r w:rsidRPr="00E87B98">
              <w:rPr>
                <w:rFonts w:asciiTheme="majorHAnsi" w:hAnsiTheme="majorHAnsi" w:cstheme="majorHAnsi"/>
                <w:b/>
                <w:bCs/>
                <w:sz w:val="22"/>
                <w:szCs w:val="22"/>
              </w:rPr>
              <w:t>Proposal</w:t>
            </w:r>
          </w:p>
          <w:p w14:paraId="665CAE68" w14:textId="77777777" w:rsidR="002F5B93" w:rsidRPr="00E87B98" w:rsidRDefault="002F5B93" w:rsidP="003F4F54">
            <w:pPr>
              <w:rPr>
                <w:rFonts w:asciiTheme="majorHAnsi" w:hAnsiTheme="majorHAnsi" w:cstheme="majorHAnsi"/>
                <w:i/>
                <w:iCs/>
                <w:sz w:val="22"/>
                <w:szCs w:val="22"/>
              </w:rPr>
            </w:pPr>
            <w:r w:rsidRPr="00E87B98">
              <w:rPr>
                <w:rFonts w:asciiTheme="majorHAnsi" w:hAnsiTheme="majorHAnsi" w:cstheme="majorHAnsi"/>
                <w:i/>
                <w:iCs/>
                <w:sz w:val="20"/>
                <w:szCs w:val="20"/>
              </w:rPr>
              <w:t>Briefly summarise the change which your target audience should make and the positive impact this would have on the system.</w:t>
            </w:r>
          </w:p>
        </w:tc>
      </w:tr>
      <w:tr w:rsidR="002F5B93" w:rsidRPr="00E87B98" w14:paraId="43E60EA0" w14:textId="77777777" w:rsidTr="00451E50">
        <w:trPr>
          <w:trHeight w:val="3118"/>
        </w:trPr>
        <w:tc>
          <w:tcPr>
            <w:tcW w:w="9016" w:type="dxa"/>
          </w:tcPr>
          <w:p w14:paraId="4BBA4496" w14:textId="77777777" w:rsidR="002F5B93" w:rsidRPr="00E87B98" w:rsidRDefault="002F5B93" w:rsidP="003F4F54">
            <w:pPr>
              <w:rPr>
                <w:rFonts w:asciiTheme="majorHAnsi" w:hAnsiTheme="majorHAnsi" w:cstheme="majorHAnsi"/>
                <w:sz w:val="20"/>
                <w:szCs w:val="20"/>
              </w:rPr>
            </w:pPr>
          </w:p>
        </w:tc>
      </w:tr>
    </w:tbl>
    <w:p w14:paraId="52F54552" w14:textId="77777777" w:rsidR="002F5B93" w:rsidRPr="004B0888" w:rsidRDefault="002F5B93">
      <w:pPr>
        <w:rPr>
          <w:rFonts w:asciiTheme="majorHAnsi" w:hAnsiTheme="majorHAnsi" w:cstheme="majorHAnsi"/>
          <w:sz w:val="22"/>
          <w:szCs w:val="22"/>
        </w:rPr>
      </w:pPr>
    </w:p>
    <w:sectPr w:rsidR="002F5B93" w:rsidRPr="004B0888" w:rsidSect="00451E50">
      <w:headerReference w:type="default" r:id="rId10"/>
      <w:footerReference w:type="default" r:id="rId11"/>
      <w:pgSz w:w="11906" w:h="16838"/>
      <w:pgMar w:top="851" w:right="1440" w:bottom="993" w:left="1440" w:header="708"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AC398" w14:textId="77777777" w:rsidR="00B04C86" w:rsidRDefault="00B04C86" w:rsidP="00B707B4">
      <w:r>
        <w:separator/>
      </w:r>
    </w:p>
  </w:endnote>
  <w:endnote w:type="continuationSeparator" w:id="0">
    <w:p w14:paraId="2496DF18" w14:textId="77777777" w:rsidR="00B04C86" w:rsidRDefault="00B04C86" w:rsidP="00B7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558220"/>
      <w:docPartObj>
        <w:docPartGallery w:val="Page Numbers (Bottom of Page)"/>
        <w:docPartUnique/>
      </w:docPartObj>
    </w:sdtPr>
    <w:sdtEndPr>
      <w:rPr>
        <w:noProof/>
      </w:rPr>
    </w:sdtEndPr>
    <w:sdtContent>
      <w:p w14:paraId="34A5AAC6" w14:textId="4D4ED02D" w:rsidR="00451E50" w:rsidRDefault="00451E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80A5E5" w14:textId="77777777" w:rsidR="00451E50" w:rsidRDefault="0045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640D6" w14:textId="77777777" w:rsidR="00B04C86" w:rsidRDefault="00B04C86" w:rsidP="00B707B4">
      <w:r>
        <w:separator/>
      </w:r>
    </w:p>
  </w:footnote>
  <w:footnote w:type="continuationSeparator" w:id="0">
    <w:p w14:paraId="660ABAA9" w14:textId="77777777" w:rsidR="00B04C86" w:rsidRDefault="00B04C86" w:rsidP="00B7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EEE38" w14:textId="1F2FC23C" w:rsidR="00B707B4" w:rsidRPr="00B707B4" w:rsidRDefault="00B707B4" w:rsidP="00B707B4">
    <w:pPr>
      <w:pStyle w:val="Heading3"/>
      <w:ind w:left="-1134"/>
      <w:rPr>
        <w:spacing w:val="0"/>
      </w:rPr>
    </w:pPr>
    <w:r w:rsidRPr="00B707B4">
      <w:rPr>
        <w:noProof/>
        <w:spacing w:val="0"/>
        <w:lang w:val="en-GB" w:eastAsia="en-GB" w:bidi="ar-SA"/>
      </w:rPr>
      <w:drawing>
        <wp:anchor distT="0" distB="0" distL="114300" distR="114300" simplePos="0" relativeHeight="251661312" behindDoc="0" locked="0" layoutInCell="1" allowOverlap="1" wp14:anchorId="2002D5B1" wp14:editId="15C56741">
          <wp:simplePos x="0" y="0"/>
          <wp:positionH relativeFrom="margin">
            <wp:posOffset>-8089</wp:posOffset>
          </wp:positionH>
          <wp:positionV relativeFrom="paragraph">
            <wp:posOffset>-227965</wp:posOffset>
          </wp:positionV>
          <wp:extent cx="973667" cy="456107"/>
          <wp:effectExtent l="0" t="0" r="4445" b="1270"/>
          <wp:wrapNone/>
          <wp:docPr id="1697818707" name="Picture 169781870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Text, logo&#10;&#10;Description automatically generated"/>
                  <pic:cNvPicPr>
                    <a:picLocks noChangeAspect="1" noChangeArrowheads="1"/>
                  </pic:cNvPicPr>
                </pic:nvPicPr>
                <pic:blipFill>
                  <a:blip r:embed="rId1">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973667" cy="45610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96923"/>
    <w:multiLevelType w:val="hybridMultilevel"/>
    <w:tmpl w:val="806AF6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91D0AA7"/>
    <w:multiLevelType w:val="hybridMultilevel"/>
    <w:tmpl w:val="6F687AD2"/>
    <w:lvl w:ilvl="0" w:tplc="56D001EC">
      <w:start w:val="1"/>
      <w:numFmt w:val="bullet"/>
      <w:lvlText w:val=""/>
      <w:lvlJc w:val="left"/>
      <w:pPr>
        <w:ind w:left="720" w:hanging="360"/>
      </w:pPr>
      <w:rPr>
        <w:rFonts w:ascii="Wingdings" w:hAnsi="Wingdings" w:hint="default"/>
      </w:rPr>
    </w:lvl>
    <w:lvl w:ilvl="1" w:tplc="25F20D8A">
      <w:start w:val="1"/>
      <w:numFmt w:val="bullet"/>
      <w:lvlText w:val="o"/>
      <w:lvlJc w:val="left"/>
      <w:pPr>
        <w:ind w:left="1440" w:hanging="360"/>
      </w:pPr>
      <w:rPr>
        <w:rFonts w:ascii="Courier New" w:hAnsi="Courier New" w:hint="default"/>
      </w:rPr>
    </w:lvl>
    <w:lvl w:ilvl="2" w:tplc="C520EFB4">
      <w:start w:val="1"/>
      <w:numFmt w:val="bullet"/>
      <w:lvlText w:val=""/>
      <w:lvlJc w:val="left"/>
      <w:pPr>
        <w:ind w:left="2160" w:hanging="360"/>
      </w:pPr>
      <w:rPr>
        <w:rFonts w:ascii="Wingdings" w:hAnsi="Wingdings" w:hint="default"/>
      </w:rPr>
    </w:lvl>
    <w:lvl w:ilvl="3" w:tplc="8132E7EC">
      <w:start w:val="1"/>
      <w:numFmt w:val="bullet"/>
      <w:lvlText w:val=""/>
      <w:lvlJc w:val="left"/>
      <w:pPr>
        <w:ind w:left="2880" w:hanging="360"/>
      </w:pPr>
      <w:rPr>
        <w:rFonts w:ascii="Symbol" w:hAnsi="Symbol" w:hint="default"/>
      </w:rPr>
    </w:lvl>
    <w:lvl w:ilvl="4" w:tplc="E61EB9DC">
      <w:start w:val="1"/>
      <w:numFmt w:val="bullet"/>
      <w:lvlText w:val="o"/>
      <w:lvlJc w:val="left"/>
      <w:pPr>
        <w:ind w:left="3600" w:hanging="360"/>
      </w:pPr>
      <w:rPr>
        <w:rFonts w:ascii="Courier New" w:hAnsi="Courier New" w:hint="default"/>
      </w:rPr>
    </w:lvl>
    <w:lvl w:ilvl="5" w:tplc="A89032C6">
      <w:start w:val="1"/>
      <w:numFmt w:val="bullet"/>
      <w:lvlText w:val=""/>
      <w:lvlJc w:val="left"/>
      <w:pPr>
        <w:ind w:left="4320" w:hanging="360"/>
      </w:pPr>
      <w:rPr>
        <w:rFonts w:ascii="Wingdings" w:hAnsi="Wingdings" w:hint="default"/>
      </w:rPr>
    </w:lvl>
    <w:lvl w:ilvl="6" w:tplc="27B8026E">
      <w:start w:val="1"/>
      <w:numFmt w:val="bullet"/>
      <w:lvlText w:val=""/>
      <w:lvlJc w:val="left"/>
      <w:pPr>
        <w:ind w:left="5040" w:hanging="360"/>
      </w:pPr>
      <w:rPr>
        <w:rFonts w:ascii="Symbol" w:hAnsi="Symbol" w:hint="default"/>
      </w:rPr>
    </w:lvl>
    <w:lvl w:ilvl="7" w:tplc="74789352">
      <w:start w:val="1"/>
      <w:numFmt w:val="bullet"/>
      <w:lvlText w:val="o"/>
      <w:lvlJc w:val="left"/>
      <w:pPr>
        <w:ind w:left="5760" w:hanging="360"/>
      </w:pPr>
      <w:rPr>
        <w:rFonts w:ascii="Courier New" w:hAnsi="Courier New" w:hint="default"/>
      </w:rPr>
    </w:lvl>
    <w:lvl w:ilvl="8" w:tplc="5E3A2F78">
      <w:start w:val="1"/>
      <w:numFmt w:val="bullet"/>
      <w:lvlText w:val=""/>
      <w:lvlJc w:val="left"/>
      <w:pPr>
        <w:ind w:left="6480" w:hanging="360"/>
      </w:pPr>
      <w:rPr>
        <w:rFonts w:ascii="Wingdings" w:hAnsi="Wingdings" w:hint="default"/>
      </w:rPr>
    </w:lvl>
  </w:abstractNum>
  <w:abstractNum w:abstractNumId="2" w15:restartNumberingAfterBreak="0">
    <w:nsid w:val="48CCEF95"/>
    <w:multiLevelType w:val="hybridMultilevel"/>
    <w:tmpl w:val="923443A4"/>
    <w:lvl w:ilvl="0" w:tplc="71F43ABA">
      <w:start w:val="1"/>
      <w:numFmt w:val="bullet"/>
      <w:lvlText w:val=""/>
      <w:lvlJc w:val="left"/>
      <w:pPr>
        <w:ind w:left="720" w:hanging="360"/>
      </w:pPr>
      <w:rPr>
        <w:rFonts w:ascii="Wingdings" w:hAnsi="Wingdings" w:hint="default"/>
      </w:rPr>
    </w:lvl>
    <w:lvl w:ilvl="1" w:tplc="7F44DC0C">
      <w:start w:val="1"/>
      <w:numFmt w:val="bullet"/>
      <w:lvlText w:val="o"/>
      <w:lvlJc w:val="left"/>
      <w:pPr>
        <w:ind w:left="1440" w:hanging="360"/>
      </w:pPr>
      <w:rPr>
        <w:rFonts w:ascii="Courier New" w:hAnsi="Courier New" w:hint="default"/>
      </w:rPr>
    </w:lvl>
    <w:lvl w:ilvl="2" w:tplc="3D58B828">
      <w:start w:val="1"/>
      <w:numFmt w:val="bullet"/>
      <w:lvlText w:val=""/>
      <w:lvlJc w:val="left"/>
      <w:pPr>
        <w:ind w:left="2160" w:hanging="360"/>
      </w:pPr>
      <w:rPr>
        <w:rFonts w:ascii="Wingdings" w:hAnsi="Wingdings" w:hint="default"/>
      </w:rPr>
    </w:lvl>
    <w:lvl w:ilvl="3" w:tplc="67D6DD2C">
      <w:start w:val="1"/>
      <w:numFmt w:val="bullet"/>
      <w:lvlText w:val=""/>
      <w:lvlJc w:val="left"/>
      <w:pPr>
        <w:ind w:left="2880" w:hanging="360"/>
      </w:pPr>
      <w:rPr>
        <w:rFonts w:ascii="Symbol" w:hAnsi="Symbol" w:hint="default"/>
      </w:rPr>
    </w:lvl>
    <w:lvl w:ilvl="4" w:tplc="650C0CF2">
      <w:start w:val="1"/>
      <w:numFmt w:val="bullet"/>
      <w:lvlText w:val="o"/>
      <w:lvlJc w:val="left"/>
      <w:pPr>
        <w:ind w:left="3600" w:hanging="360"/>
      </w:pPr>
      <w:rPr>
        <w:rFonts w:ascii="Courier New" w:hAnsi="Courier New" w:hint="default"/>
      </w:rPr>
    </w:lvl>
    <w:lvl w:ilvl="5" w:tplc="EA8A3AAE">
      <w:start w:val="1"/>
      <w:numFmt w:val="bullet"/>
      <w:lvlText w:val=""/>
      <w:lvlJc w:val="left"/>
      <w:pPr>
        <w:ind w:left="4320" w:hanging="360"/>
      </w:pPr>
      <w:rPr>
        <w:rFonts w:ascii="Wingdings" w:hAnsi="Wingdings" w:hint="default"/>
      </w:rPr>
    </w:lvl>
    <w:lvl w:ilvl="6" w:tplc="8D0EF83E">
      <w:start w:val="1"/>
      <w:numFmt w:val="bullet"/>
      <w:lvlText w:val=""/>
      <w:lvlJc w:val="left"/>
      <w:pPr>
        <w:ind w:left="5040" w:hanging="360"/>
      </w:pPr>
      <w:rPr>
        <w:rFonts w:ascii="Symbol" w:hAnsi="Symbol" w:hint="default"/>
      </w:rPr>
    </w:lvl>
    <w:lvl w:ilvl="7" w:tplc="0652D990">
      <w:start w:val="1"/>
      <w:numFmt w:val="bullet"/>
      <w:lvlText w:val="o"/>
      <w:lvlJc w:val="left"/>
      <w:pPr>
        <w:ind w:left="5760" w:hanging="360"/>
      </w:pPr>
      <w:rPr>
        <w:rFonts w:ascii="Courier New" w:hAnsi="Courier New" w:hint="default"/>
      </w:rPr>
    </w:lvl>
    <w:lvl w:ilvl="8" w:tplc="0D26E09C">
      <w:start w:val="1"/>
      <w:numFmt w:val="bullet"/>
      <w:lvlText w:val=""/>
      <w:lvlJc w:val="left"/>
      <w:pPr>
        <w:ind w:left="6480" w:hanging="360"/>
      </w:pPr>
      <w:rPr>
        <w:rFonts w:ascii="Wingdings" w:hAnsi="Wingdings" w:hint="default"/>
      </w:rPr>
    </w:lvl>
  </w:abstractNum>
  <w:abstractNum w:abstractNumId="3" w15:restartNumberingAfterBreak="0">
    <w:nsid w:val="60781B64"/>
    <w:multiLevelType w:val="hybridMultilevel"/>
    <w:tmpl w:val="E848C930"/>
    <w:lvl w:ilvl="0" w:tplc="B4B88A1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A4E26D"/>
    <w:multiLevelType w:val="hybridMultilevel"/>
    <w:tmpl w:val="F0BAABF6"/>
    <w:lvl w:ilvl="0" w:tplc="AC18A49A">
      <w:start w:val="1"/>
      <w:numFmt w:val="bullet"/>
      <w:lvlText w:val=""/>
      <w:lvlJc w:val="left"/>
      <w:pPr>
        <w:ind w:left="720" w:hanging="360"/>
      </w:pPr>
      <w:rPr>
        <w:rFonts w:ascii="Wingdings" w:hAnsi="Wingdings" w:hint="default"/>
      </w:rPr>
    </w:lvl>
    <w:lvl w:ilvl="1" w:tplc="54CECCF4">
      <w:start w:val="1"/>
      <w:numFmt w:val="bullet"/>
      <w:lvlText w:val="o"/>
      <w:lvlJc w:val="left"/>
      <w:pPr>
        <w:ind w:left="1440" w:hanging="360"/>
      </w:pPr>
      <w:rPr>
        <w:rFonts w:ascii="Courier New" w:hAnsi="Courier New" w:hint="default"/>
      </w:rPr>
    </w:lvl>
    <w:lvl w:ilvl="2" w:tplc="5C8E28A8">
      <w:start w:val="1"/>
      <w:numFmt w:val="bullet"/>
      <w:lvlText w:val=""/>
      <w:lvlJc w:val="left"/>
      <w:pPr>
        <w:ind w:left="2160" w:hanging="360"/>
      </w:pPr>
      <w:rPr>
        <w:rFonts w:ascii="Wingdings" w:hAnsi="Wingdings" w:hint="default"/>
      </w:rPr>
    </w:lvl>
    <w:lvl w:ilvl="3" w:tplc="FC92F578">
      <w:start w:val="1"/>
      <w:numFmt w:val="bullet"/>
      <w:lvlText w:val=""/>
      <w:lvlJc w:val="left"/>
      <w:pPr>
        <w:ind w:left="2880" w:hanging="360"/>
      </w:pPr>
      <w:rPr>
        <w:rFonts w:ascii="Symbol" w:hAnsi="Symbol" w:hint="default"/>
      </w:rPr>
    </w:lvl>
    <w:lvl w:ilvl="4" w:tplc="BFCA2D2E">
      <w:start w:val="1"/>
      <w:numFmt w:val="bullet"/>
      <w:lvlText w:val="o"/>
      <w:lvlJc w:val="left"/>
      <w:pPr>
        <w:ind w:left="3600" w:hanging="360"/>
      </w:pPr>
      <w:rPr>
        <w:rFonts w:ascii="Courier New" w:hAnsi="Courier New" w:hint="default"/>
      </w:rPr>
    </w:lvl>
    <w:lvl w:ilvl="5" w:tplc="8FFEAE98">
      <w:start w:val="1"/>
      <w:numFmt w:val="bullet"/>
      <w:lvlText w:val=""/>
      <w:lvlJc w:val="left"/>
      <w:pPr>
        <w:ind w:left="4320" w:hanging="360"/>
      </w:pPr>
      <w:rPr>
        <w:rFonts w:ascii="Wingdings" w:hAnsi="Wingdings" w:hint="default"/>
      </w:rPr>
    </w:lvl>
    <w:lvl w:ilvl="6" w:tplc="A176D8FA">
      <w:start w:val="1"/>
      <w:numFmt w:val="bullet"/>
      <w:lvlText w:val=""/>
      <w:lvlJc w:val="left"/>
      <w:pPr>
        <w:ind w:left="5040" w:hanging="360"/>
      </w:pPr>
      <w:rPr>
        <w:rFonts w:ascii="Symbol" w:hAnsi="Symbol" w:hint="default"/>
      </w:rPr>
    </w:lvl>
    <w:lvl w:ilvl="7" w:tplc="A98872E2">
      <w:start w:val="1"/>
      <w:numFmt w:val="bullet"/>
      <w:lvlText w:val="o"/>
      <w:lvlJc w:val="left"/>
      <w:pPr>
        <w:ind w:left="5760" w:hanging="360"/>
      </w:pPr>
      <w:rPr>
        <w:rFonts w:ascii="Courier New" w:hAnsi="Courier New" w:hint="default"/>
      </w:rPr>
    </w:lvl>
    <w:lvl w:ilvl="8" w:tplc="A6F0C184">
      <w:start w:val="1"/>
      <w:numFmt w:val="bullet"/>
      <w:lvlText w:val=""/>
      <w:lvlJc w:val="left"/>
      <w:pPr>
        <w:ind w:left="6480" w:hanging="360"/>
      </w:pPr>
      <w:rPr>
        <w:rFonts w:ascii="Wingdings" w:hAnsi="Wingdings" w:hint="default"/>
      </w:rPr>
    </w:lvl>
  </w:abstractNum>
  <w:num w:numId="1" w16cid:durableId="1042440708">
    <w:abstractNumId w:val="1"/>
  </w:num>
  <w:num w:numId="2" w16cid:durableId="257762133">
    <w:abstractNumId w:val="2"/>
  </w:num>
  <w:num w:numId="3" w16cid:durableId="823160870">
    <w:abstractNumId w:val="4"/>
  </w:num>
  <w:num w:numId="4" w16cid:durableId="1993220072">
    <w:abstractNumId w:val="0"/>
  </w:num>
  <w:num w:numId="5" w16cid:durableId="1510824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D1"/>
    <w:rsid w:val="00006CB1"/>
    <w:rsid w:val="002F5B93"/>
    <w:rsid w:val="00451E50"/>
    <w:rsid w:val="004B0888"/>
    <w:rsid w:val="005770E7"/>
    <w:rsid w:val="00614707"/>
    <w:rsid w:val="00690E9F"/>
    <w:rsid w:val="006D377C"/>
    <w:rsid w:val="006E649F"/>
    <w:rsid w:val="00796FD1"/>
    <w:rsid w:val="007B3F08"/>
    <w:rsid w:val="007E7D41"/>
    <w:rsid w:val="009019CA"/>
    <w:rsid w:val="00A55A7B"/>
    <w:rsid w:val="00AE5FE1"/>
    <w:rsid w:val="00B04C86"/>
    <w:rsid w:val="00B707B4"/>
    <w:rsid w:val="00B8005A"/>
    <w:rsid w:val="00BA3AAD"/>
    <w:rsid w:val="00DC33B3"/>
    <w:rsid w:val="00EE0D56"/>
    <w:rsid w:val="0B34000F"/>
    <w:rsid w:val="0C2B755E"/>
    <w:rsid w:val="104A8BD2"/>
    <w:rsid w:val="1AFE707E"/>
    <w:rsid w:val="1C47ED24"/>
    <w:rsid w:val="1CBF82BF"/>
    <w:rsid w:val="1EABB6DE"/>
    <w:rsid w:val="20CF7433"/>
    <w:rsid w:val="24C75B6A"/>
    <w:rsid w:val="25124E1A"/>
    <w:rsid w:val="25A1E937"/>
    <w:rsid w:val="27E4A080"/>
    <w:rsid w:val="2849EEDC"/>
    <w:rsid w:val="28ACA65C"/>
    <w:rsid w:val="28D989F9"/>
    <w:rsid w:val="2981A430"/>
    <w:rsid w:val="2A614B05"/>
    <w:rsid w:val="2C0949FE"/>
    <w:rsid w:val="2D84300E"/>
    <w:rsid w:val="2E19CD3A"/>
    <w:rsid w:val="303D8A8F"/>
    <w:rsid w:val="3081B5F0"/>
    <w:rsid w:val="30BCA8A2"/>
    <w:rsid w:val="318CB615"/>
    <w:rsid w:val="31DD3D67"/>
    <w:rsid w:val="331E95D0"/>
    <w:rsid w:val="359EE4A4"/>
    <w:rsid w:val="35D35533"/>
    <w:rsid w:val="374723BC"/>
    <w:rsid w:val="3BADB203"/>
    <w:rsid w:val="3DC4F745"/>
    <w:rsid w:val="3ED82C8A"/>
    <w:rsid w:val="3FA9EEC0"/>
    <w:rsid w:val="43F4D145"/>
    <w:rsid w:val="44FABE3E"/>
    <w:rsid w:val="457EF060"/>
    <w:rsid w:val="49411308"/>
    <w:rsid w:val="4AFD3935"/>
    <w:rsid w:val="4B0E6F45"/>
    <w:rsid w:val="4BACF5C3"/>
    <w:rsid w:val="5000744F"/>
    <w:rsid w:val="51F36B8E"/>
    <w:rsid w:val="52C354EE"/>
    <w:rsid w:val="52E01A2F"/>
    <w:rsid w:val="533CBF4B"/>
    <w:rsid w:val="53D24DE2"/>
    <w:rsid w:val="54B3EC39"/>
    <w:rsid w:val="55269D25"/>
    <w:rsid w:val="5668EDF0"/>
    <w:rsid w:val="590AC749"/>
    <w:rsid w:val="59FE7D73"/>
    <w:rsid w:val="5B9A4DD4"/>
    <w:rsid w:val="5E605984"/>
    <w:rsid w:val="5EA034A8"/>
    <w:rsid w:val="5FDA5CC5"/>
    <w:rsid w:val="6829A626"/>
    <w:rsid w:val="6A07C12A"/>
    <w:rsid w:val="6B6C5F85"/>
    <w:rsid w:val="6E3B7DE9"/>
    <w:rsid w:val="7140E1F4"/>
    <w:rsid w:val="734A62F8"/>
    <w:rsid w:val="73A267EF"/>
    <w:rsid w:val="73E3007D"/>
    <w:rsid w:val="753E3850"/>
    <w:rsid w:val="75892B00"/>
    <w:rsid w:val="779AAD79"/>
    <w:rsid w:val="77E847F1"/>
    <w:rsid w:val="7827F847"/>
    <w:rsid w:val="794A3FB8"/>
    <w:rsid w:val="795066DF"/>
    <w:rsid w:val="79525CE7"/>
    <w:rsid w:val="7BAD79D4"/>
    <w:rsid w:val="7BB72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3F14A"/>
  <w15:chartTrackingRefBased/>
  <w15:docId w15:val="{D89E2200-B86F-EE45-99F7-67F344F1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B707B4"/>
    <w:pPr>
      <w:spacing w:before="120" w:after="60"/>
      <w:contextualSpacing/>
      <w:jc w:val="right"/>
      <w:outlineLvl w:val="2"/>
    </w:pPr>
    <w:rPr>
      <w:rFonts w:ascii="Roboto" w:eastAsiaTheme="majorEastAsia" w:hAnsi="Roboto" w:cstheme="majorBidi"/>
      <w:b/>
      <w:caps/>
      <w:color w:val="262626" w:themeColor="text1" w:themeTint="D9"/>
      <w:spacing w:val="20"/>
      <w:lang w:val="en-US" w:bidi="en-US"/>
    </w:rPr>
  </w:style>
  <w:style w:type="paragraph" w:styleId="Heading4">
    <w:name w:val="heading 4"/>
    <w:basedOn w:val="Normal"/>
    <w:next w:val="Normal"/>
    <w:link w:val="Heading4Char"/>
    <w:uiPriority w:val="9"/>
    <w:unhideWhenUsed/>
    <w:qFormat/>
    <w:rsid w:val="00B707B4"/>
    <w:pPr>
      <w:contextualSpacing/>
      <w:jc w:val="right"/>
      <w:outlineLvl w:val="3"/>
    </w:pPr>
    <w:rPr>
      <w:rFonts w:ascii="Roboto" w:eastAsiaTheme="majorEastAsia" w:hAnsi="Roboto" w:cstheme="majorBidi"/>
      <w:bCs/>
      <w:caps/>
      <w:color w:val="262626" w:themeColor="text1" w:themeTint="D9"/>
      <w:sz w:val="22"/>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6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5A"/>
    <w:pPr>
      <w:ind w:left="720"/>
      <w:contextualSpacing/>
    </w:pPr>
  </w:style>
  <w:style w:type="paragraph" w:styleId="Header">
    <w:name w:val="header"/>
    <w:basedOn w:val="Normal"/>
    <w:link w:val="HeaderChar"/>
    <w:uiPriority w:val="99"/>
    <w:unhideWhenUsed/>
    <w:rsid w:val="00B707B4"/>
    <w:pPr>
      <w:tabs>
        <w:tab w:val="center" w:pos="4513"/>
        <w:tab w:val="right" w:pos="9026"/>
      </w:tabs>
    </w:pPr>
  </w:style>
  <w:style w:type="character" w:customStyle="1" w:styleId="HeaderChar">
    <w:name w:val="Header Char"/>
    <w:basedOn w:val="DefaultParagraphFont"/>
    <w:link w:val="Header"/>
    <w:uiPriority w:val="99"/>
    <w:rsid w:val="00B707B4"/>
  </w:style>
  <w:style w:type="paragraph" w:styleId="Footer">
    <w:name w:val="footer"/>
    <w:basedOn w:val="Normal"/>
    <w:link w:val="FooterChar"/>
    <w:uiPriority w:val="99"/>
    <w:unhideWhenUsed/>
    <w:rsid w:val="00B707B4"/>
    <w:pPr>
      <w:tabs>
        <w:tab w:val="center" w:pos="4513"/>
        <w:tab w:val="right" w:pos="9026"/>
      </w:tabs>
    </w:pPr>
  </w:style>
  <w:style w:type="character" w:customStyle="1" w:styleId="FooterChar">
    <w:name w:val="Footer Char"/>
    <w:basedOn w:val="DefaultParagraphFont"/>
    <w:link w:val="Footer"/>
    <w:uiPriority w:val="99"/>
    <w:rsid w:val="00B707B4"/>
  </w:style>
  <w:style w:type="character" w:customStyle="1" w:styleId="Heading3Char">
    <w:name w:val="Heading 3 Char"/>
    <w:basedOn w:val="DefaultParagraphFont"/>
    <w:link w:val="Heading3"/>
    <w:uiPriority w:val="9"/>
    <w:rsid w:val="00B707B4"/>
    <w:rPr>
      <w:rFonts w:ascii="Roboto" w:eastAsiaTheme="majorEastAsia" w:hAnsi="Roboto" w:cstheme="majorBidi"/>
      <w:b/>
      <w:caps/>
      <w:color w:val="262626" w:themeColor="text1" w:themeTint="D9"/>
      <w:spacing w:val="20"/>
      <w:lang w:val="en-US" w:bidi="en-US"/>
    </w:rPr>
  </w:style>
  <w:style w:type="character" w:customStyle="1" w:styleId="Heading4Char">
    <w:name w:val="Heading 4 Char"/>
    <w:basedOn w:val="DefaultParagraphFont"/>
    <w:link w:val="Heading4"/>
    <w:uiPriority w:val="9"/>
    <w:rsid w:val="00B707B4"/>
    <w:rPr>
      <w:rFonts w:ascii="Roboto" w:eastAsiaTheme="majorEastAsia" w:hAnsi="Roboto" w:cstheme="majorBidi"/>
      <w:bCs/>
      <w:caps/>
      <w:color w:val="262626" w:themeColor="text1" w:themeTint="D9"/>
      <w:sz w:val="22"/>
      <w:szCs w:val="20"/>
      <w:lang w:val="en-US" w:bidi="en-U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BA3AAD"/>
    <w:rPr>
      <w:color w:val="954F72" w:themeColor="followedHyperlink"/>
      <w:u w:val="single"/>
    </w:rPr>
  </w:style>
  <w:style w:type="character" w:styleId="UnresolvedMention">
    <w:name w:val="Unresolved Mention"/>
    <w:basedOn w:val="DefaultParagraphFont"/>
    <w:uiPriority w:val="99"/>
    <w:semiHidden/>
    <w:unhideWhenUsed/>
    <w:rsid w:val="00BA3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lse.ac.uk/pluginfile.php/3018158/mod_lesson/page_contents/6791/GroupProject-Attendance-Participation-Policy_202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odle.lse.ac.uk/mod/lesson/view.php?id=1523672&amp;pageid=679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oodle.lse.ac.uk/mod/resource/view.php?id=15097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Terry,JA</dc:creator>
  <cp:keywords/>
  <dc:description/>
  <cp:lastModifiedBy>Chris Blunt</cp:lastModifiedBy>
  <cp:revision>5</cp:revision>
  <dcterms:created xsi:type="dcterms:W3CDTF">2023-11-03T09:35:00Z</dcterms:created>
  <dcterms:modified xsi:type="dcterms:W3CDTF">2024-09-24T07:47:00Z</dcterms:modified>
</cp:coreProperties>
</file>