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C3E" w:rsidRDefault="000B0125">
      <w:r>
        <w:rPr>
          <w:noProof/>
          <w:lang w:eastAsia="en-GB"/>
        </w:rPr>
        <w:drawing>
          <wp:inline distT="0" distB="0" distL="0" distR="0">
            <wp:extent cx="5731510" cy="668398"/>
            <wp:effectExtent l="0" t="0" r="2540" b="0"/>
            <wp:docPr id="1" name="Picture 1" descr="Telecoms Team Header jpg May 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lecoms Team Header jpg May 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6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125" w:rsidRDefault="000B0125" w:rsidP="000B0125">
      <w:pPr>
        <w:jc w:val="center"/>
        <w:rPr>
          <w:b/>
          <w:color w:val="FF0000"/>
          <w:sz w:val="28"/>
          <w:szCs w:val="28"/>
        </w:rPr>
      </w:pPr>
      <w:r w:rsidRPr="000B0125">
        <w:rPr>
          <w:b/>
          <w:color w:val="FF0000"/>
          <w:sz w:val="28"/>
          <w:szCs w:val="28"/>
        </w:rPr>
        <w:t>AUDIO CONFERENCING @ LSE</w:t>
      </w:r>
    </w:p>
    <w:p w:rsidR="00F568F5" w:rsidRPr="00F568F5" w:rsidRDefault="000B0125" w:rsidP="00B60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after="120"/>
        <w:rPr>
          <w:rFonts w:cs="Arial"/>
          <w:lang w:val="en-US"/>
        </w:rPr>
      </w:pPr>
      <w:r w:rsidRPr="00F568F5">
        <w:rPr>
          <w:rFonts w:cs="Arial"/>
          <w:b/>
          <w:bCs/>
          <w:lang w:val="en-US"/>
        </w:rPr>
        <w:t>Participant:</w:t>
      </w:r>
      <w:r w:rsidRPr="00F568F5">
        <w:rPr>
          <w:rFonts w:cs="Arial"/>
          <w:lang w:val="en-US"/>
        </w:rPr>
        <w:t xml:space="preserve"> </w:t>
      </w:r>
    </w:p>
    <w:p w:rsidR="000B0125" w:rsidRPr="00F568F5" w:rsidRDefault="00F568F5" w:rsidP="00B60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after="120"/>
        <w:rPr>
          <w:rFonts w:cs="Arial"/>
          <w:lang w:val="en-US"/>
        </w:rPr>
      </w:pPr>
      <w:r w:rsidRPr="00F568F5">
        <w:rPr>
          <w:rFonts w:cs="Arial"/>
          <w:lang w:val="en-US"/>
        </w:rPr>
        <w:t xml:space="preserve">DAIL IN NUMBER: </w:t>
      </w:r>
      <w:r w:rsidRPr="00F568F5">
        <w:rPr>
          <w:rFonts w:cs="Arial"/>
          <w:lang w:val="en-US"/>
        </w:rPr>
        <w:tab/>
        <w:t xml:space="preserve"> </w:t>
      </w:r>
      <w:r w:rsidRPr="00F568F5">
        <w:rPr>
          <w:rFonts w:cs="Arial"/>
          <w:b/>
          <w:lang w:val="en-US"/>
        </w:rPr>
        <w:t>020 7098 0715</w:t>
      </w:r>
      <w:r w:rsidRPr="00F568F5">
        <w:rPr>
          <w:rFonts w:cs="Arial"/>
          <w:lang w:val="en-US"/>
        </w:rPr>
        <w:t xml:space="preserve">  </w:t>
      </w:r>
    </w:p>
    <w:p w:rsidR="000B0125" w:rsidRPr="00F568F5" w:rsidRDefault="00F568F5" w:rsidP="00B60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after="120"/>
        <w:rPr>
          <w:rFonts w:cs="Arial"/>
          <w:lang w:val="en-US"/>
        </w:rPr>
      </w:pPr>
      <w:r w:rsidRPr="00F568F5">
        <w:rPr>
          <w:rFonts w:cs="Arial"/>
          <w:lang w:val="en-US"/>
        </w:rPr>
        <w:t xml:space="preserve">PARTICIPANT: </w:t>
      </w:r>
      <w:r w:rsidRPr="00F568F5">
        <w:rPr>
          <w:rFonts w:cs="Arial"/>
          <w:lang w:val="en-US"/>
        </w:rPr>
        <w:tab/>
      </w:r>
      <w:r w:rsidRPr="00F568F5">
        <w:rPr>
          <w:rFonts w:cs="Arial"/>
          <w:lang w:val="en-US"/>
        </w:rPr>
        <w:tab/>
      </w:r>
      <w:r w:rsidR="000B0125" w:rsidRPr="00F568F5">
        <w:rPr>
          <w:rFonts w:cs="Arial"/>
          <w:lang w:val="en-US"/>
        </w:rPr>
        <w:t xml:space="preserve">Enter Participant Code: </w:t>
      </w:r>
      <w:r w:rsidR="000B0125" w:rsidRPr="00F568F5">
        <w:rPr>
          <w:rFonts w:cs="Arial"/>
          <w:b/>
          <w:bCs/>
          <w:color w:val="000000"/>
          <w:u w:val="single"/>
        </w:rPr>
        <w:t xml:space="preserve">8908742 </w:t>
      </w:r>
      <w:r w:rsidR="000B0125" w:rsidRPr="00F568F5">
        <w:rPr>
          <w:rFonts w:cs="Arial"/>
          <w:lang w:val="en-US"/>
        </w:rPr>
        <w:t>followed by £ or #</w:t>
      </w:r>
    </w:p>
    <w:p w:rsidR="000B0125" w:rsidRPr="00F568F5" w:rsidRDefault="000B0125" w:rsidP="00B60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after="120"/>
        <w:rPr>
          <w:rFonts w:cs="Arial"/>
          <w:lang w:val="en-US"/>
        </w:rPr>
      </w:pPr>
      <w:r w:rsidRPr="00F568F5">
        <w:rPr>
          <w:rFonts w:cs="Arial"/>
          <w:lang w:val="en-US"/>
        </w:rPr>
        <w:t>Please ignore the prompt to dial * if you are not the Leader of the call.</w:t>
      </w:r>
    </w:p>
    <w:p w:rsidR="000B0125" w:rsidRPr="00F568F5" w:rsidRDefault="000B0125" w:rsidP="00B60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after="120"/>
        <w:rPr>
          <w:rFonts w:cs="Arial"/>
          <w:lang w:val="en-US"/>
        </w:rPr>
      </w:pPr>
      <w:r w:rsidRPr="00F568F5">
        <w:rPr>
          <w:rFonts w:cs="Arial"/>
          <w:lang w:val="en-US"/>
        </w:rPr>
        <w:t>You will be prompted to state your name followed by £ or #</w:t>
      </w:r>
    </w:p>
    <w:p w:rsidR="000B0125" w:rsidRDefault="000B0125" w:rsidP="00B60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after="120"/>
        <w:rPr>
          <w:rFonts w:cs="Arial"/>
          <w:lang w:val="en-US"/>
        </w:rPr>
      </w:pPr>
      <w:r w:rsidRPr="00F568F5">
        <w:rPr>
          <w:rFonts w:cs="Arial"/>
          <w:lang w:val="en-US"/>
        </w:rPr>
        <w:t>You will be advised how many in the conference, your name will be announced, you will then be in the conference.</w:t>
      </w:r>
    </w:p>
    <w:p w:rsidR="00F568F5" w:rsidRPr="00F568F5" w:rsidRDefault="00F568F5" w:rsidP="000B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after="100"/>
        <w:rPr>
          <w:rFonts w:cs="Arial"/>
          <w:lang w:val="en-US"/>
        </w:rPr>
      </w:pPr>
      <w:bookmarkStart w:id="0" w:name="_GoBack"/>
      <w:bookmarkEnd w:id="0"/>
    </w:p>
    <w:p w:rsidR="000B0125" w:rsidRPr="00F568F5" w:rsidRDefault="000B0125" w:rsidP="000B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after="100"/>
        <w:rPr>
          <w:rFonts w:cs="Arial"/>
          <w:lang w:val="en-US"/>
        </w:rPr>
      </w:pPr>
      <w:r w:rsidRPr="00F568F5">
        <w:rPr>
          <w:rFonts w:cs="Arial"/>
          <w:lang w:val="en-US"/>
        </w:rPr>
        <w:t>If there is a problem during the call, dial * 0 for operator assistance. It may take a minute for the operator to answer you. The operator will take your query, and enter you back into the conference call if you wish.</w:t>
      </w:r>
    </w:p>
    <w:p w:rsidR="00F568F5" w:rsidRPr="000C0CE0" w:rsidRDefault="00F568F5" w:rsidP="000B0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after="100"/>
        <w:rPr>
          <w:rFonts w:cs="Arial"/>
          <w:sz w:val="20"/>
          <w:szCs w:val="20"/>
          <w:lang w:val="en-US"/>
        </w:rPr>
      </w:pPr>
    </w:p>
    <w:p w:rsidR="000B0125" w:rsidRPr="000B0125" w:rsidRDefault="000B0125" w:rsidP="000B0125">
      <w:pPr>
        <w:autoSpaceDE w:val="0"/>
        <w:autoSpaceDN w:val="0"/>
        <w:adjustRightInd w:val="0"/>
        <w:rPr>
          <w:rFonts w:cs="Arial"/>
          <w:color w:val="000000"/>
          <w:lang w:val="en-US"/>
        </w:rPr>
      </w:pPr>
      <w:r w:rsidRPr="000B0125">
        <w:rPr>
          <w:rFonts w:cs="Arial"/>
          <w:b/>
          <w:bCs/>
          <w:color w:val="000000"/>
          <w:lang w:val="en-US"/>
        </w:rPr>
        <w:t xml:space="preserve">Leader and Participant  </w:t>
      </w:r>
      <w:r w:rsidRPr="000B0125">
        <w:rPr>
          <w:rFonts w:cs="Arial"/>
          <w:color w:val="000000"/>
          <w:lang w:val="en-US"/>
        </w:rPr>
        <w:t xml:space="preserve">                                   </w:t>
      </w:r>
    </w:p>
    <w:p w:rsidR="000B0125" w:rsidRPr="000B0125" w:rsidRDefault="000B0125" w:rsidP="000B0125">
      <w:pPr>
        <w:pStyle w:val="NoSpacing"/>
        <w:spacing w:after="120"/>
        <w:rPr>
          <w:color w:val="000000"/>
          <w:lang w:val="en-US"/>
        </w:rPr>
      </w:pPr>
      <w:r w:rsidRPr="000B0125">
        <w:rPr>
          <w:color w:val="000000"/>
          <w:lang w:val="en-US"/>
        </w:rPr>
        <w:t>Keypad Commands</w:t>
      </w:r>
      <w:r w:rsidRPr="000B0125">
        <w:rPr>
          <w:lang w:val="en-US"/>
        </w:rPr>
        <w:t xml:space="preserve"> </w:t>
      </w:r>
      <w:r w:rsidRPr="000B0125">
        <w:rPr>
          <w:lang w:val="en-US"/>
        </w:rPr>
        <w:tab/>
      </w:r>
      <w:r w:rsidRPr="000B0125">
        <w:rPr>
          <w:lang w:val="en-US"/>
        </w:rPr>
        <w:tab/>
        <w:t xml:space="preserve">                        </w:t>
      </w:r>
    </w:p>
    <w:p w:rsidR="000B0125" w:rsidRPr="000B0125" w:rsidRDefault="000B0125" w:rsidP="000B0125">
      <w:pPr>
        <w:pStyle w:val="NoSpacing"/>
        <w:spacing w:after="120"/>
        <w:rPr>
          <w:color w:val="FF0000"/>
          <w:lang w:val="en-US"/>
        </w:rPr>
      </w:pPr>
      <w:r w:rsidRPr="000B0125">
        <w:rPr>
          <w:color w:val="000000"/>
          <w:lang w:val="en-US"/>
        </w:rPr>
        <w:t xml:space="preserve">* 0 Operator Assistance </w:t>
      </w:r>
      <w:r w:rsidRPr="000B0125">
        <w:rPr>
          <w:color w:val="000000"/>
          <w:lang w:val="en-US"/>
        </w:rPr>
        <w:tab/>
      </w:r>
      <w:r w:rsidRPr="000B0125">
        <w:rPr>
          <w:color w:val="000000"/>
          <w:lang w:val="en-US"/>
        </w:rPr>
        <w:tab/>
        <w:t xml:space="preserve">                          </w:t>
      </w:r>
    </w:p>
    <w:p w:rsidR="000B0125" w:rsidRPr="000B0125" w:rsidRDefault="000B0125" w:rsidP="000B0125">
      <w:pPr>
        <w:pStyle w:val="NoSpacing"/>
        <w:spacing w:after="120"/>
        <w:rPr>
          <w:lang w:val="en-US"/>
        </w:rPr>
      </w:pPr>
      <w:r w:rsidRPr="000B0125">
        <w:rPr>
          <w:lang w:val="en-US"/>
        </w:rPr>
        <w:t>* 1 Help Menu</w:t>
      </w:r>
      <w:r w:rsidRPr="000B0125">
        <w:rPr>
          <w:lang w:val="en-US"/>
        </w:rPr>
        <w:tab/>
      </w:r>
      <w:r w:rsidRPr="000B0125">
        <w:rPr>
          <w:lang w:val="en-US"/>
        </w:rPr>
        <w:tab/>
      </w:r>
      <w:r w:rsidRPr="000B0125">
        <w:rPr>
          <w:lang w:val="en-US"/>
        </w:rPr>
        <w:tab/>
      </w:r>
      <w:r w:rsidRPr="000B0125">
        <w:rPr>
          <w:lang w:val="en-US"/>
        </w:rPr>
        <w:tab/>
        <w:t xml:space="preserve"> </w:t>
      </w:r>
    </w:p>
    <w:p w:rsidR="000B0125" w:rsidRPr="000B0125" w:rsidRDefault="000B0125" w:rsidP="000B0125">
      <w:pPr>
        <w:pStyle w:val="NoSpacing"/>
        <w:spacing w:after="120"/>
        <w:rPr>
          <w:color w:val="000000"/>
          <w:lang w:val="en-US"/>
        </w:rPr>
      </w:pPr>
      <w:proofErr w:type="gramStart"/>
      <w:r w:rsidRPr="000B0125">
        <w:rPr>
          <w:lang w:val="en-US"/>
        </w:rPr>
        <w:t>* 3 Roll Call</w:t>
      </w:r>
      <w:proofErr w:type="gramEnd"/>
      <w:r w:rsidRPr="000B0125">
        <w:rPr>
          <w:lang w:val="en-US"/>
        </w:rPr>
        <w:t xml:space="preserve"> (In-Conference)</w:t>
      </w:r>
      <w:r w:rsidRPr="000B0125">
        <w:rPr>
          <w:lang w:val="en-US"/>
        </w:rPr>
        <w:tab/>
      </w:r>
      <w:r w:rsidRPr="000B0125">
        <w:rPr>
          <w:lang w:val="en-US"/>
        </w:rPr>
        <w:tab/>
        <w:t xml:space="preserve"> </w:t>
      </w:r>
    </w:p>
    <w:p w:rsidR="000B0125" w:rsidRPr="000C0CE0" w:rsidRDefault="000B0125" w:rsidP="000B0125">
      <w:pPr>
        <w:pStyle w:val="NoSpacing"/>
        <w:spacing w:after="120"/>
        <w:rPr>
          <w:lang w:val="en-US"/>
        </w:rPr>
      </w:pPr>
      <w:r w:rsidRPr="000B0125">
        <w:rPr>
          <w:lang w:val="en-US"/>
        </w:rPr>
        <w:t>* 6 Self-Mute/Unmute</w:t>
      </w:r>
      <w:r w:rsidRPr="000B0125">
        <w:rPr>
          <w:lang w:val="en-US"/>
        </w:rPr>
        <w:tab/>
      </w:r>
      <w:r w:rsidRPr="000C0CE0">
        <w:rPr>
          <w:lang w:val="en-US"/>
        </w:rPr>
        <w:t xml:space="preserve">                       </w:t>
      </w:r>
      <w:r>
        <w:rPr>
          <w:lang w:val="en-US"/>
        </w:rPr>
        <w:t xml:space="preserve">      </w:t>
      </w:r>
      <w:r w:rsidRPr="000C0CE0">
        <w:rPr>
          <w:lang w:val="en-US"/>
        </w:rPr>
        <w:t xml:space="preserve">             </w:t>
      </w:r>
    </w:p>
    <w:p w:rsidR="000B0125" w:rsidRPr="000B0125" w:rsidRDefault="000B0125" w:rsidP="000B012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lang w:val="en-US"/>
        </w:rPr>
      </w:pPr>
      <w:r w:rsidRPr="000B0125">
        <w:rPr>
          <w:b/>
          <w:lang w:val="en-US"/>
        </w:rPr>
        <w:t>*</w:t>
      </w:r>
      <w:proofErr w:type="gramStart"/>
      <w:r w:rsidRPr="000B0125">
        <w:rPr>
          <w:b/>
          <w:lang w:val="en-US"/>
        </w:rPr>
        <w:t xml:space="preserve">0 </w:t>
      </w:r>
      <w:r w:rsidRPr="000B0125">
        <w:rPr>
          <w:b/>
          <w:lang w:val="en-US"/>
        </w:rPr>
        <w:t xml:space="preserve"> -</w:t>
      </w:r>
      <w:proofErr w:type="gramEnd"/>
      <w:r w:rsidRPr="000B0125">
        <w:rPr>
          <w:b/>
          <w:lang w:val="en-US"/>
        </w:rPr>
        <w:t xml:space="preserve"> </w:t>
      </w:r>
      <w:r w:rsidRPr="000B0125">
        <w:rPr>
          <w:b/>
          <w:lang w:val="en-US"/>
        </w:rPr>
        <w:t>Operator Assistance.</w:t>
      </w:r>
    </w:p>
    <w:p w:rsidR="000B0125" w:rsidRPr="000C0CE0" w:rsidRDefault="000B0125" w:rsidP="000B012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lang w:val="en-US"/>
        </w:rPr>
      </w:pPr>
      <w:r w:rsidRPr="000C0CE0">
        <w:rPr>
          <w:lang w:val="en-US"/>
        </w:rPr>
        <w:t xml:space="preserve"> Leaders or participants can press '0' to contact an operator if they are experiencing technical difficulties during a conference</w:t>
      </w:r>
    </w:p>
    <w:p w:rsidR="000B0125" w:rsidRDefault="000B0125" w:rsidP="000B012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lang w:val="en-US"/>
        </w:rPr>
      </w:pPr>
      <w:r w:rsidRPr="000B0125">
        <w:rPr>
          <w:b/>
          <w:lang w:val="en-US"/>
        </w:rPr>
        <w:t xml:space="preserve">*1 </w:t>
      </w:r>
      <w:r w:rsidRPr="000B0125">
        <w:rPr>
          <w:b/>
          <w:lang w:val="en-US"/>
        </w:rPr>
        <w:t xml:space="preserve">- </w:t>
      </w:r>
      <w:r w:rsidRPr="000B0125">
        <w:rPr>
          <w:b/>
          <w:lang w:val="en-US"/>
        </w:rPr>
        <w:t>Help Menu</w:t>
      </w:r>
      <w:r w:rsidRPr="000C0CE0">
        <w:rPr>
          <w:lang w:val="en-US"/>
        </w:rPr>
        <w:t xml:space="preserve">. </w:t>
      </w:r>
    </w:p>
    <w:p w:rsidR="000B0125" w:rsidRPr="000C0CE0" w:rsidRDefault="000B0125" w:rsidP="000B012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lang w:val="en-US"/>
        </w:rPr>
      </w:pPr>
      <w:r w:rsidRPr="000C0CE0">
        <w:rPr>
          <w:lang w:val="en-US"/>
        </w:rPr>
        <w:t>A pre-recorded message is played privately, listing the touch-tone features available to the leader or participant.</w:t>
      </w:r>
    </w:p>
    <w:p w:rsidR="000B0125" w:rsidRDefault="000B0125" w:rsidP="000B012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lang w:val="en-US"/>
        </w:rPr>
      </w:pPr>
      <w:r w:rsidRPr="000B0125">
        <w:rPr>
          <w:b/>
          <w:lang w:val="en-US"/>
        </w:rPr>
        <w:t>*3</w:t>
      </w:r>
      <w:r w:rsidRPr="000B0125">
        <w:rPr>
          <w:b/>
          <w:lang w:val="en-US"/>
        </w:rPr>
        <w:t xml:space="preserve"> </w:t>
      </w:r>
      <w:proofErr w:type="gramStart"/>
      <w:r w:rsidRPr="000B0125">
        <w:rPr>
          <w:b/>
          <w:lang w:val="en-US"/>
        </w:rPr>
        <w:t xml:space="preserve">- </w:t>
      </w:r>
      <w:r w:rsidRPr="000B0125">
        <w:rPr>
          <w:b/>
          <w:lang w:val="en-US"/>
        </w:rPr>
        <w:t xml:space="preserve"> Private</w:t>
      </w:r>
      <w:proofErr w:type="gramEnd"/>
      <w:r w:rsidRPr="000B0125">
        <w:rPr>
          <w:b/>
          <w:lang w:val="en-US"/>
        </w:rPr>
        <w:t xml:space="preserve"> Roll Call.</w:t>
      </w:r>
      <w:r w:rsidRPr="000C0CE0">
        <w:rPr>
          <w:lang w:val="en-US"/>
        </w:rPr>
        <w:t xml:space="preserve"> </w:t>
      </w:r>
    </w:p>
    <w:p w:rsidR="000B0125" w:rsidRPr="000B0125" w:rsidRDefault="000B0125" w:rsidP="000B012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lang w:val="en-US"/>
        </w:rPr>
      </w:pPr>
      <w:r w:rsidRPr="000C0CE0">
        <w:rPr>
          <w:lang w:val="en-US"/>
        </w:rPr>
        <w:t xml:space="preserve">The leader or participant may initiate the announcement of the names of all </w:t>
      </w:r>
      <w:r w:rsidRPr="000B0125">
        <w:rPr>
          <w:lang w:val="en-US"/>
        </w:rPr>
        <w:t xml:space="preserve">individuals who have joined the </w:t>
      </w:r>
      <w:proofErr w:type="gramStart"/>
      <w:r w:rsidRPr="000B0125">
        <w:rPr>
          <w:lang w:val="en-US"/>
        </w:rPr>
        <w:t>conference  The</w:t>
      </w:r>
      <w:proofErr w:type="gramEnd"/>
      <w:r w:rsidRPr="000B0125">
        <w:rPr>
          <w:lang w:val="en-US"/>
        </w:rPr>
        <w:t xml:space="preserve"> playback will only be heard by the leader and the participant who has pressed *3.</w:t>
      </w:r>
    </w:p>
    <w:p w:rsidR="000B0125" w:rsidRDefault="000B0125" w:rsidP="000B012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lang w:val="en-US"/>
        </w:rPr>
      </w:pPr>
      <w:r w:rsidRPr="000B0125">
        <w:rPr>
          <w:b/>
          <w:lang w:val="en-US"/>
        </w:rPr>
        <w:t>* 6</w:t>
      </w:r>
      <w:r w:rsidRPr="000B0125">
        <w:rPr>
          <w:b/>
          <w:lang w:val="en-US"/>
        </w:rPr>
        <w:t xml:space="preserve"> </w:t>
      </w:r>
      <w:proofErr w:type="gramStart"/>
      <w:r w:rsidRPr="000B0125">
        <w:rPr>
          <w:b/>
          <w:lang w:val="en-US"/>
        </w:rPr>
        <w:t xml:space="preserve">- </w:t>
      </w:r>
      <w:r w:rsidRPr="000B0125">
        <w:rPr>
          <w:b/>
          <w:lang w:val="en-US"/>
        </w:rPr>
        <w:t xml:space="preserve"> Self</w:t>
      </w:r>
      <w:proofErr w:type="gramEnd"/>
      <w:r w:rsidRPr="000B0125">
        <w:rPr>
          <w:b/>
          <w:lang w:val="en-US"/>
        </w:rPr>
        <w:t xml:space="preserve"> Mute/Unmute.</w:t>
      </w:r>
    </w:p>
    <w:p w:rsidR="000B0125" w:rsidRPr="000C0CE0" w:rsidRDefault="000B0125" w:rsidP="000B012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lang w:val="en-US"/>
        </w:rPr>
      </w:pPr>
      <w:r w:rsidRPr="000C0CE0">
        <w:rPr>
          <w:lang w:val="en-US"/>
        </w:rPr>
        <w:t>The leader and/or participants may mute/unmute their own line.</w:t>
      </w:r>
    </w:p>
    <w:p w:rsidR="000B0125" w:rsidRPr="000B0125" w:rsidRDefault="000B0125" w:rsidP="000B0125">
      <w:pPr>
        <w:jc w:val="center"/>
        <w:rPr>
          <w:b/>
          <w:sz w:val="28"/>
          <w:szCs w:val="28"/>
        </w:rPr>
      </w:pPr>
    </w:p>
    <w:sectPr w:rsidR="000B0125" w:rsidRPr="000B0125" w:rsidSect="00F568F5">
      <w:footerReference w:type="default" r:id="rId8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125" w:rsidRDefault="000B0125" w:rsidP="000B0125">
      <w:pPr>
        <w:spacing w:after="0" w:line="240" w:lineRule="auto"/>
      </w:pPr>
      <w:r>
        <w:separator/>
      </w:r>
    </w:p>
  </w:endnote>
  <w:endnote w:type="continuationSeparator" w:id="0">
    <w:p w:rsidR="000B0125" w:rsidRDefault="000B0125" w:rsidP="000B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125" w:rsidRPr="003A07B3" w:rsidRDefault="000B0125" w:rsidP="000B0125">
    <w:pPr>
      <w:pStyle w:val="Footer"/>
      <w:jc w:val="right"/>
      <w:rPr>
        <w:sz w:val="16"/>
        <w:szCs w:val="16"/>
      </w:rPr>
    </w:pPr>
    <w:r w:rsidRPr="003A07B3">
      <w:rPr>
        <w:sz w:val="16"/>
        <w:szCs w:val="16"/>
      </w:rPr>
      <w:t>Updated 18/02/2016</w:t>
    </w:r>
  </w:p>
  <w:p w:rsidR="003A07B3" w:rsidRPr="003A07B3" w:rsidRDefault="003A07B3" w:rsidP="000B0125">
    <w:pPr>
      <w:pStyle w:val="Footer"/>
      <w:jc w:val="right"/>
      <w:rPr>
        <w:sz w:val="16"/>
        <w:szCs w:val="16"/>
      </w:rPr>
    </w:pPr>
    <w:r w:rsidRPr="003A07B3">
      <w:rPr>
        <w:sz w:val="16"/>
        <w:szCs w:val="16"/>
      </w:rPr>
      <w:t>P DRIVE/ADMINISTRATION/OFFICE ADMINISTRATION</w:t>
    </w:r>
  </w:p>
  <w:p w:rsidR="000B0125" w:rsidRDefault="000B01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125" w:rsidRDefault="000B0125" w:rsidP="000B0125">
      <w:pPr>
        <w:spacing w:after="0" w:line="240" w:lineRule="auto"/>
      </w:pPr>
      <w:r>
        <w:separator/>
      </w:r>
    </w:p>
  </w:footnote>
  <w:footnote w:type="continuationSeparator" w:id="0">
    <w:p w:rsidR="000B0125" w:rsidRDefault="000B0125" w:rsidP="000B01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25"/>
    <w:rsid w:val="000B0125"/>
    <w:rsid w:val="002B525A"/>
    <w:rsid w:val="002C212F"/>
    <w:rsid w:val="00306D85"/>
    <w:rsid w:val="003A07B3"/>
    <w:rsid w:val="00480550"/>
    <w:rsid w:val="004E4B7E"/>
    <w:rsid w:val="006A4ACD"/>
    <w:rsid w:val="007E015E"/>
    <w:rsid w:val="00820744"/>
    <w:rsid w:val="0099029C"/>
    <w:rsid w:val="00B60CA4"/>
    <w:rsid w:val="00E727B3"/>
    <w:rsid w:val="00F5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12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012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B0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125"/>
  </w:style>
  <w:style w:type="paragraph" w:styleId="Footer">
    <w:name w:val="footer"/>
    <w:basedOn w:val="Normal"/>
    <w:link w:val="FooterChar"/>
    <w:uiPriority w:val="99"/>
    <w:unhideWhenUsed/>
    <w:rsid w:val="000B0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1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12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012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B0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125"/>
  </w:style>
  <w:style w:type="paragraph" w:styleId="Footer">
    <w:name w:val="footer"/>
    <w:basedOn w:val="Normal"/>
    <w:link w:val="FooterChar"/>
    <w:uiPriority w:val="99"/>
    <w:unhideWhenUsed/>
    <w:rsid w:val="000B0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C2F7F86E.dotm</Template>
  <TotalTime>10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2016-02-18T08:35:00Z</dcterms:created>
  <dcterms:modified xsi:type="dcterms:W3CDTF">2016-02-18T08:47:00Z</dcterms:modified>
</cp:coreProperties>
</file>