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F51E0" w14:textId="0BEC4B13" w:rsidR="001A4094" w:rsidRDefault="001A4094" w:rsidP="001A409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2FB93BA" w14:textId="76E68796" w:rsidR="00016BAC" w:rsidRPr="00FA57C1" w:rsidRDefault="00016BAC" w:rsidP="00016BAC">
      <w:pPr>
        <w:pStyle w:val="Heading3"/>
        <w:jc w:val="left"/>
        <w:rPr>
          <w:rFonts w:cs="Arial"/>
          <w:color w:val="FF0000"/>
          <w:sz w:val="20"/>
          <w:u w:val="single"/>
        </w:rPr>
      </w:pPr>
      <w:r w:rsidRPr="00A53955">
        <w:rPr>
          <w:noProof/>
        </w:rPr>
        <w:drawing>
          <wp:anchor distT="0" distB="0" distL="114300" distR="114300" simplePos="0" relativeHeight="251658240" behindDoc="1" locked="0" layoutInCell="1" allowOverlap="1" wp14:anchorId="5B1C747A" wp14:editId="6DAD4123">
            <wp:simplePos x="0" y="0"/>
            <wp:positionH relativeFrom="column">
              <wp:posOffset>4579620</wp:posOffset>
            </wp:positionH>
            <wp:positionV relativeFrom="paragraph">
              <wp:posOffset>-87630</wp:posOffset>
            </wp:positionV>
            <wp:extent cx="2076450" cy="914400"/>
            <wp:effectExtent l="0" t="0" r="0" b="0"/>
            <wp:wrapNone/>
            <wp:docPr id="2" name="Picture 2" descr="C:\Users\reder\Desktop\H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er\Desktop\HR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2B3">
        <w:rPr>
          <w:rFonts w:cs="Arial"/>
          <w:color w:val="FF0000"/>
          <w:sz w:val="20"/>
          <w:u w:val="single"/>
        </w:rPr>
        <w:t>NEW</w:t>
      </w:r>
      <w:r w:rsidRPr="00FA57C1">
        <w:rPr>
          <w:rFonts w:cs="Arial"/>
          <w:color w:val="FF0000"/>
          <w:sz w:val="20"/>
          <w:u w:val="single"/>
        </w:rPr>
        <w:t xml:space="preserve"> </w:t>
      </w:r>
      <w:r w:rsidR="008032B3">
        <w:rPr>
          <w:rFonts w:cs="Arial"/>
          <w:color w:val="FF0000"/>
          <w:sz w:val="20"/>
          <w:u w:val="single"/>
        </w:rPr>
        <w:t>STARTER</w:t>
      </w:r>
      <w:r w:rsidRPr="00FA57C1">
        <w:rPr>
          <w:rFonts w:cs="Arial"/>
          <w:color w:val="FF0000"/>
          <w:sz w:val="20"/>
          <w:u w:val="single"/>
        </w:rPr>
        <w:t xml:space="preserve"> CHECKLIST</w:t>
      </w:r>
    </w:p>
    <w:p w14:paraId="685F340A" w14:textId="77777777" w:rsidR="00016BAC" w:rsidRDefault="00016BAC" w:rsidP="00016BAC">
      <w:pPr>
        <w:tabs>
          <w:tab w:val="right" w:pos="10335"/>
        </w:tabs>
        <w:rPr>
          <w:rFonts w:cs="Arial"/>
          <w:b/>
          <w:sz w:val="20"/>
        </w:rPr>
      </w:pPr>
    </w:p>
    <w:p w14:paraId="275C4BEF" w14:textId="2658916C" w:rsidR="00EB2710" w:rsidRPr="00D01DFB" w:rsidRDefault="00EB2710" w:rsidP="01987216">
      <w:pPr>
        <w:tabs>
          <w:tab w:val="right" w:pos="10335"/>
        </w:tabs>
        <w:spacing w:line="240" w:lineRule="auto"/>
        <w:rPr>
          <w:rFonts w:cs="Arial"/>
          <w:b/>
          <w:bCs/>
          <w:sz w:val="20"/>
          <w:szCs w:val="20"/>
        </w:rPr>
      </w:pPr>
      <w:r w:rsidRPr="4F6853EB">
        <w:rPr>
          <w:rFonts w:cs="Arial"/>
          <w:b/>
          <w:bCs/>
          <w:sz w:val="20"/>
          <w:szCs w:val="20"/>
        </w:rPr>
        <w:t xml:space="preserve">NAME OF EMPLOYEE: </w:t>
      </w:r>
    </w:p>
    <w:p w14:paraId="7358C7FB" w14:textId="3E428A54" w:rsidR="00EB2710" w:rsidRDefault="00EB2710" w:rsidP="01987216">
      <w:pPr>
        <w:spacing w:line="240" w:lineRule="auto"/>
        <w:rPr>
          <w:rFonts w:cs="Arial"/>
          <w:b/>
          <w:bCs/>
          <w:sz w:val="20"/>
          <w:szCs w:val="20"/>
        </w:rPr>
      </w:pPr>
      <w:r w:rsidRPr="4F6853EB">
        <w:rPr>
          <w:rFonts w:cs="Arial"/>
          <w:b/>
          <w:bCs/>
          <w:sz w:val="20"/>
          <w:szCs w:val="20"/>
        </w:rPr>
        <w:t xml:space="preserve">JOB TITLE: </w:t>
      </w:r>
    </w:p>
    <w:p w14:paraId="33FFFAC7" w14:textId="2555D951" w:rsidR="00EB2710" w:rsidRPr="00D01DFB" w:rsidRDefault="00EB2710" w:rsidP="4F6853EB">
      <w:pPr>
        <w:spacing w:line="240" w:lineRule="auto"/>
        <w:rPr>
          <w:rFonts w:cs="Arial"/>
          <w:b/>
          <w:bCs/>
          <w:sz w:val="20"/>
          <w:szCs w:val="20"/>
        </w:rPr>
      </w:pPr>
      <w:r w:rsidRPr="4F6853EB">
        <w:rPr>
          <w:rFonts w:cs="Arial"/>
          <w:b/>
          <w:bCs/>
          <w:sz w:val="20"/>
          <w:szCs w:val="20"/>
        </w:rPr>
        <w:t xml:space="preserve">TEAM: </w:t>
      </w:r>
    </w:p>
    <w:p w14:paraId="7E446E18" w14:textId="6C1ADED9" w:rsidR="00EB2710" w:rsidRDefault="00EB2710" w:rsidP="4F6853EB">
      <w:pPr>
        <w:tabs>
          <w:tab w:val="right" w:pos="10335"/>
        </w:tabs>
        <w:rPr>
          <w:rFonts w:cs="Arial"/>
          <w:b/>
          <w:bCs/>
          <w:sz w:val="20"/>
          <w:szCs w:val="20"/>
        </w:rPr>
      </w:pPr>
      <w:r w:rsidRPr="4F6853EB">
        <w:rPr>
          <w:rFonts w:cs="Arial"/>
          <w:b/>
          <w:bCs/>
          <w:sz w:val="20"/>
          <w:szCs w:val="20"/>
        </w:rPr>
        <w:t>DATE OF APPOINTMENT: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560"/>
        <w:gridCol w:w="1417"/>
      </w:tblGrid>
      <w:tr w:rsidR="00AB381F" w:rsidRPr="00A25DBA" w14:paraId="1C4936E0" w14:textId="77777777" w:rsidTr="56C9179D">
        <w:trPr>
          <w:trHeight w:val="283"/>
        </w:trPr>
        <w:tc>
          <w:tcPr>
            <w:tcW w:w="7371" w:type="dxa"/>
            <w:shd w:val="clear" w:color="auto" w:fill="D9D9D9" w:themeFill="background1" w:themeFillShade="D9"/>
          </w:tcPr>
          <w:p w14:paraId="22408BB4" w14:textId="51060E07" w:rsidR="00AB381F" w:rsidRPr="00A25DBA" w:rsidRDefault="00AB381F">
            <w:pPr>
              <w:spacing w:after="80"/>
              <w:ind w:left="63"/>
              <w:rPr>
                <w:rFonts w:cs="Arial"/>
                <w:b/>
                <w:bCs/>
                <w:u w:val="single"/>
              </w:rPr>
            </w:pPr>
            <w:r w:rsidRPr="00A25DBA">
              <w:rPr>
                <w:rFonts w:cs="Arial"/>
                <w:b/>
                <w:bCs/>
                <w:u w:val="single"/>
              </w:rPr>
              <w:t>BEFORE STARTING</w:t>
            </w:r>
            <w:r w:rsidR="00C531C6">
              <w:rPr>
                <w:rFonts w:cs="Arial"/>
                <w:b/>
                <w:bCs/>
                <w:u w:val="single"/>
              </w:rPr>
              <w:t xml:space="preserve"> – Line Manager responsibilities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AECCA9A" w14:textId="4C7660F0" w:rsidR="00AB381F" w:rsidRPr="00A25DBA" w:rsidRDefault="00AB381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On site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3C2AF8" w14:textId="665EE105" w:rsidR="00AB381F" w:rsidRPr="00A25DBA" w:rsidRDefault="00AB381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Blended </w:t>
            </w:r>
          </w:p>
        </w:tc>
      </w:tr>
      <w:tr w:rsidR="00AB381F" w:rsidRPr="008F29C8" w14:paraId="17B8E578" w14:textId="77777777" w:rsidTr="56C9179D">
        <w:trPr>
          <w:trHeight w:val="263"/>
        </w:trPr>
        <w:tc>
          <w:tcPr>
            <w:tcW w:w="7371" w:type="dxa"/>
          </w:tcPr>
          <w:p w14:paraId="3FCAED7E" w14:textId="77777777" w:rsidR="00AB381F" w:rsidRPr="008F29C8" w:rsidRDefault="00AB381F" w:rsidP="00AB381F">
            <w:pPr>
              <w:spacing w:after="0"/>
              <w:rPr>
                <w:rFonts w:cstheme="minorHAnsi"/>
                <w:i/>
              </w:rPr>
            </w:pPr>
            <w:r w:rsidRPr="008F29C8">
              <w:rPr>
                <w:rFonts w:cstheme="minorHAnsi"/>
                <w:i/>
              </w:rPr>
              <w:t>Contact employee to confirm:</w:t>
            </w:r>
          </w:p>
          <w:p w14:paraId="6705C480" w14:textId="77777777" w:rsidR="00AB381F" w:rsidRPr="008F29C8" w:rsidRDefault="00AB381F" w:rsidP="00AB381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F29C8">
              <w:rPr>
                <w:rFonts w:asciiTheme="minorHAnsi" w:hAnsiTheme="minorHAnsi" w:cstheme="minorHAnsi"/>
                <w:sz w:val="22"/>
                <w:szCs w:val="22"/>
              </w:rPr>
              <w:t xml:space="preserve">start date and </w:t>
            </w:r>
            <w:proofErr w:type="gramStart"/>
            <w:r w:rsidRPr="008F29C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proofErr w:type="gramEnd"/>
          </w:p>
          <w:p w14:paraId="63505883" w14:textId="77777777" w:rsidR="00AB381F" w:rsidRPr="008F29C8" w:rsidRDefault="00AB381F" w:rsidP="00AB381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F29C8">
              <w:rPr>
                <w:rFonts w:asciiTheme="minorHAnsi" w:hAnsiTheme="minorHAnsi" w:cstheme="minorHAnsi"/>
                <w:sz w:val="22"/>
                <w:szCs w:val="22"/>
              </w:rPr>
              <w:t>how they should report</w:t>
            </w:r>
          </w:p>
          <w:p w14:paraId="1C6076A7" w14:textId="77777777" w:rsidR="00AB381F" w:rsidRPr="008F29C8" w:rsidRDefault="00AB381F" w:rsidP="00AB381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F29C8">
              <w:rPr>
                <w:rFonts w:asciiTheme="minorHAnsi" w:hAnsiTheme="minorHAnsi" w:cstheme="minorHAnsi"/>
                <w:sz w:val="22"/>
                <w:szCs w:val="22"/>
              </w:rPr>
              <w:t>working hours</w:t>
            </w:r>
          </w:p>
          <w:p w14:paraId="3BB4AF13" w14:textId="77777777" w:rsidR="00AB381F" w:rsidRPr="008F29C8" w:rsidRDefault="00AB381F" w:rsidP="00AB381F">
            <w:pPr>
              <w:pStyle w:val="ListParagraph"/>
              <w:numPr>
                <w:ilvl w:val="0"/>
                <w:numId w:val="6"/>
              </w:numPr>
              <w:spacing w:after="8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8F29C8">
              <w:rPr>
                <w:rFonts w:asciiTheme="minorHAnsi" w:hAnsiTheme="minorHAnsi" w:cstheme="minorHAnsi"/>
                <w:sz w:val="22"/>
                <w:szCs w:val="22"/>
              </w:rPr>
              <w:t>if there are any special requirements</w:t>
            </w:r>
          </w:p>
        </w:tc>
        <w:tc>
          <w:tcPr>
            <w:tcW w:w="1560" w:type="dxa"/>
          </w:tcPr>
          <w:p w14:paraId="1502DFC2" w14:textId="151440F3" w:rsidR="00AB381F" w:rsidRDefault="00C845C9" w:rsidP="56C9179D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052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8F5BD0C" w:rsidRPr="56C9179D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1DAD2D8B" w14:textId="29253F87" w:rsidR="00AB381F" w:rsidRPr="008F29C8" w:rsidRDefault="00C845C9" w:rsidP="00AB381F">
            <w:pPr>
              <w:jc w:val="center"/>
              <w:rPr>
                <w:rFonts w:cstheme="minorHAnsi"/>
                <w:b/>
                <w:i/>
              </w:rPr>
            </w:pPr>
            <w:sdt>
              <w:sdtPr>
                <w:rPr>
                  <w:rFonts w:cstheme="minorHAnsi"/>
                  <w:b/>
                </w:rPr>
                <w:id w:val="-182888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81F" w:rsidRPr="008F29C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B381F" w:rsidRPr="008F29C8" w14:paraId="1BA9F4A2" w14:textId="77777777" w:rsidTr="56C9179D">
        <w:trPr>
          <w:trHeight w:val="960"/>
        </w:trPr>
        <w:tc>
          <w:tcPr>
            <w:tcW w:w="7371" w:type="dxa"/>
          </w:tcPr>
          <w:p w14:paraId="2B47FA5F" w14:textId="2E933B50" w:rsidR="00AB381F" w:rsidRPr="008F29C8" w:rsidRDefault="5A763A10" w:rsidP="07E4D1CF">
            <w:r w:rsidRPr="07E4D1CF">
              <w:t xml:space="preserve">Complete </w:t>
            </w:r>
            <w:bookmarkStart w:id="0" w:name="_Int_q2VkgxJ6"/>
            <w:proofErr w:type="gramStart"/>
            <w:r w:rsidRPr="07E4D1CF">
              <w:t>candidate</w:t>
            </w:r>
            <w:bookmarkEnd w:id="0"/>
            <w:proofErr w:type="gramEnd"/>
            <w:r w:rsidRPr="07E4D1CF">
              <w:t xml:space="preserve"> </w:t>
            </w:r>
            <w:r w:rsidR="00FC2926" w:rsidRPr="07E4D1CF">
              <w:t xml:space="preserve">offer checklist and second fund check </w:t>
            </w:r>
            <w:r w:rsidRPr="07E4D1CF">
              <w:t>24 hours after the verbal job offer has been made</w:t>
            </w:r>
          </w:p>
        </w:tc>
        <w:sdt>
          <w:sdtPr>
            <w:rPr>
              <w:rFonts w:cstheme="minorHAnsi"/>
              <w:b/>
            </w:rPr>
            <w:id w:val="-1593932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2D37D687" w14:textId="78137EC5" w:rsidR="00AB381F" w:rsidRDefault="00AB381F" w:rsidP="00AB381F">
                <w:pPr>
                  <w:jc w:val="center"/>
                  <w:rPr>
                    <w:rFonts w:cstheme="minorHAnsi"/>
                    <w:b/>
                  </w:rPr>
                </w:pPr>
                <w:r w:rsidRPr="008F29C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34581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035CD6D2" w14:textId="2A4ED46B" w:rsidR="00AB381F" w:rsidRPr="008F29C8" w:rsidRDefault="00AB381F" w:rsidP="00AB381F">
                <w:pPr>
                  <w:jc w:val="center"/>
                  <w:rPr>
                    <w:rFonts w:cstheme="minorHAnsi"/>
                    <w:b/>
                  </w:rPr>
                </w:pPr>
                <w:r w:rsidRPr="008F29C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AB381F" w:rsidRPr="008F29C8" w14:paraId="59E559D4" w14:textId="77777777" w:rsidTr="56C9179D">
        <w:trPr>
          <w:trHeight w:val="263"/>
        </w:trPr>
        <w:tc>
          <w:tcPr>
            <w:tcW w:w="7371" w:type="dxa"/>
          </w:tcPr>
          <w:p w14:paraId="0939EB64" w14:textId="7D3D6BC3" w:rsidR="00AB381F" w:rsidRDefault="00AB381F" w:rsidP="00AB381F">
            <w:pPr>
              <w:spacing w:after="80"/>
            </w:pPr>
            <w:r w:rsidRPr="205F0DEA">
              <w:t xml:space="preserve">Complete Central Badging Office and DTS </w:t>
            </w:r>
            <w:r w:rsidR="00FC2926">
              <w:t xml:space="preserve">New Starter </w:t>
            </w:r>
            <w:r w:rsidRPr="205F0DEA">
              <w:t>form</w:t>
            </w:r>
            <w:r w:rsidR="00FC2926">
              <w:t xml:space="preserve"> once LSE ID Number / </w:t>
            </w:r>
            <w:proofErr w:type="spellStart"/>
            <w:r w:rsidR="00FC2926">
              <w:t>Playref</w:t>
            </w:r>
            <w:proofErr w:type="spellEnd"/>
            <w:r w:rsidR="00FC2926">
              <w:t xml:space="preserve"> number has been </w:t>
            </w:r>
            <w:proofErr w:type="gramStart"/>
            <w:r w:rsidR="00FC2926">
              <w:t>generated</w:t>
            </w:r>
            <w:proofErr w:type="gramEnd"/>
          </w:p>
          <w:p w14:paraId="621AA31F" w14:textId="619E274C" w:rsidR="001F1AA3" w:rsidRPr="008F29C8" w:rsidRDefault="00860C5E" w:rsidP="00AB381F">
            <w:pPr>
              <w:spacing w:after="80"/>
            </w:pPr>
            <w:r>
              <w:t>(</w:t>
            </w:r>
            <w:r w:rsidR="001F1AA3">
              <w:t>Please do not submit an Ancillary Card request form for any salaried staff. This will lead to creation of two</w:t>
            </w:r>
            <w:r w:rsidR="00393686">
              <w:t xml:space="preserve"> LSE</w:t>
            </w:r>
            <w:r w:rsidR="001F1AA3">
              <w:t xml:space="preserve"> identities, email addresses </w:t>
            </w:r>
            <w:r w:rsidR="00393686">
              <w:t>causing</w:t>
            </w:r>
            <w:r w:rsidR="001F1AA3">
              <w:t xml:space="preserve"> delays</w:t>
            </w:r>
            <w:r w:rsidR="00393686">
              <w:t xml:space="preserve"> later in the process</w:t>
            </w:r>
            <w:r w:rsidR="001F1AA3">
              <w:t>.</w:t>
            </w:r>
            <w:r>
              <w:t>)</w:t>
            </w:r>
          </w:p>
        </w:tc>
        <w:sdt>
          <w:sdtPr>
            <w:rPr>
              <w:rFonts w:cstheme="minorHAnsi"/>
              <w:b/>
            </w:rPr>
            <w:id w:val="103854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406DB764" w14:textId="55F01C94" w:rsidR="00AB381F" w:rsidRDefault="00AB381F" w:rsidP="00AB381F">
                <w:pPr>
                  <w:jc w:val="center"/>
                  <w:rPr>
                    <w:rFonts w:cstheme="minorHAnsi"/>
                    <w:b/>
                  </w:rPr>
                </w:pPr>
                <w:r w:rsidRPr="008F29C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84027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32F0C5E9" w14:textId="4DF697D6" w:rsidR="00AB381F" w:rsidRPr="008F29C8" w:rsidRDefault="00AB381F" w:rsidP="00AB381F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AB381F" w:rsidRPr="008F29C8" w14:paraId="46EEF2C8" w14:textId="77777777" w:rsidTr="56C9179D">
        <w:trPr>
          <w:trHeight w:val="263"/>
        </w:trPr>
        <w:tc>
          <w:tcPr>
            <w:tcW w:w="7371" w:type="dxa"/>
          </w:tcPr>
          <w:p w14:paraId="4EB40038" w14:textId="627DE82C" w:rsidR="00AB381F" w:rsidRPr="008F29C8" w:rsidRDefault="00AB2F3C" w:rsidP="00AB381F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 xml:space="preserve">Book </w:t>
            </w:r>
            <w:r w:rsidR="007E54C9">
              <w:rPr>
                <w:rFonts w:cstheme="minorHAnsi"/>
              </w:rPr>
              <w:t xml:space="preserve">new starter onto </w:t>
            </w:r>
            <w:hyperlink r:id="rId12" w:history="1">
              <w:r w:rsidR="00AB381F" w:rsidRPr="008F29C8">
                <w:rPr>
                  <w:rStyle w:val="Hyperlink"/>
                  <w:rFonts w:cstheme="minorHAnsi"/>
                </w:rPr>
                <w:t>Flying Start Induction</w:t>
              </w:r>
            </w:hyperlink>
            <w:r w:rsidR="00AB381F" w:rsidRPr="008F29C8">
              <w:rPr>
                <w:rFonts w:cstheme="minorHAnsi"/>
              </w:rPr>
              <w:t xml:space="preserve"> </w:t>
            </w:r>
            <w:r w:rsidR="00220631">
              <w:rPr>
                <w:rFonts w:cstheme="minorHAnsi"/>
              </w:rPr>
              <w:t xml:space="preserve">/ </w:t>
            </w:r>
            <w:hyperlink r:id="rId13" w:history="1">
              <w:r w:rsidR="000A74C1" w:rsidRPr="000A74C1">
                <w:rPr>
                  <w:rStyle w:val="Hyperlink"/>
                  <w:rFonts w:cstheme="minorHAnsi"/>
                </w:rPr>
                <w:t>Academic Induction</w:t>
              </w:r>
            </w:hyperlink>
            <w:r w:rsidR="007E54C9">
              <w:rPr>
                <w:rStyle w:val="Hyperlink"/>
                <w:rFonts w:cstheme="minorHAnsi"/>
              </w:rPr>
              <w:t xml:space="preserve"> </w:t>
            </w:r>
            <w:r w:rsidR="000A74C1">
              <w:rPr>
                <w:rFonts w:cstheme="minorHAnsi"/>
              </w:rPr>
              <w:t xml:space="preserve"> </w:t>
            </w:r>
          </w:p>
        </w:tc>
        <w:tc>
          <w:tcPr>
            <w:tcW w:w="1560" w:type="dxa"/>
          </w:tcPr>
          <w:p w14:paraId="32D52B95" w14:textId="16276979" w:rsidR="00AB381F" w:rsidRDefault="00C845C9" w:rsidP="00AB381F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28458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81F" w:rsidRPr="008F29C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6A7934E4" w14:textId="4C21415B" w:rsidR="00AB381F" w:rsidRPr="008F29C8" w:rsidRDefault="00C845C9" w:rsidP="00AB381F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95154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81F" w:rsidRPr="008F29C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B381F" w:rsidRPr="008F29C8" w14:paraId="64CCAA50" w14:textId="77777777" w:rsidTr="56C9179D">
        <w:trPr>
          <w:trHeight w:val="263"/>
        </w:trPr>
        <w:tc>
          <w:tcPr>
            <w:tcW w:w="7371" w:type="dxa"/>
          </w:tcPr>
          <w:p w14:paraId="57E4C855" w14:textId="54967BD3" w:rsidR="00AB381F" w:rsidRPr="008F29C8" w:rsidRDefault="00AB381F" w:rsidP="00AB381F">
            <w:pPr>
              <w:spacing w:after="80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0CC84EA9" w14:textId="3573CC9F" w:rsidR="00AB381F" w:rsidRDefault="00AB381F" w:rsidP="00AB381F">
            <w:pPr>
              <w:tabs>
                <w:tab w:val="left" w:pos="96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7EE6515F" w14:textId="3FD5A38F" w:rsidR="00AB381F" w:rsidRPr="008F29C8" w:rsidRDefault="00AB381F" w:rsidP="00AB381F">
            <w:pPr>
              <w:tabs>
                <w:tab w:val="left" w:pos="965"/>
              </w:tabs>
              <w:jc w:val="center"/>
              <w:rPr>
                <w:rFonts w:cstheme="minorHAnsi"/>
                <w:b/>
              </w:rPr>
            </w:pPr>
          </w:p>
        </w:tc>
      </w:tr>
      <w:tr w:rsidR="00AB381F" w:rsidRPr="008F29C8" w14:paraId="31416FB0" w14:textId="77777777" w:rsidTr="56C9179D">
        <w:trPr>
          <w:trHeight w:val="263"/>
        </w:trPr>
        <w:tc>
          <w:tcPr>
            <w:tcW w:w="7371" w:type="dxa"/>
          </w:tcPr>
          <w:p w14:paraId="1AAEA232" w14:textId="0CE3A110" w:rsidR="00AB381F" w:rsidRPr="008F29C8" w:rsidRDefault="00AB381F" w:rsidP="00AB381F">
            <w:pPr>
              <w:spacing w:after="80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39C0888E" w14:textId="71A8CC1B" w:rsidR="00AB381F" w:rsidRDefault="00AB381F" w:rsidP="00AB381F">
            <w:pPr>
              <w:tabs>
                <w:tab w:val="left" w:pos="96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3891178E" w14:textId="184F7A33" w:rsidR="00AB381F" w:rsidRPr="008F29C8" w:rsidRDefault="00AB381F" w:rsidP="00AB381F">
            <w:pPr>
              <w:tabs>
                <w:tab w:val="left" w:pos="965"/>
              </w:tabs>
              <w:jc w:val="center"/>
              <w:rPr>
                <w:rFonts w:cstheme="minorHAnsi"/>
                <w:b/>
              </w:rPr>
            </w:pPr>
          </w:p>
        </w:tc>
      </w:tr>
      <w:tr w:rsidR="00AB381F" w:rsidRPr="008F29C8" w14:paraId="6ED38F42" w14:textId="77777777" w:rsidTr="56C9179D">
        <w:trPr>
          <w:trHeight w:val="73"/>
        </w:trPr>
        <w:tc>
          <w:tcPr>
            <w:tcW w:w="7371" w:type="dxa"/>
          </w:tcPr>
          <w:p w14:paraId="36668941" w14:textId="77777777" w:rsidR="00AB381F" w:rsidRPr="008F29C8" w:rsidRDefault="00AB381F" w:rsidP="00AB381F">
            <w:pPr>
              <w:spacing w:after="80"/>
              <w:rPr>
                <w:rFonts w:cstheme="minorHAnsi"/>
              </w:rPr>
            </w:pPr>
            <w:r w:rsidRPr="008F29C8">
              <w:rPr>
                <w:rFonts w:cstheme="minorHAnsi"/>
              </w:rPr>
              <w:t xml:space="preserve">Notify Service Area of employee starting  </w:t>
            </w:r>
          </w:p>
        </w:tc>
        <w:sdt>
          <w:sdtPr>
            <w:rPr>
              <w:rFonts w:cstheme="minorHAnsi"/>
              <w:b/>
            </w:rPr>
            <w:id w:val="-74618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7B4F7407" w14:textId="05BB424C" w:rsidR="00AB381F" w:rsidRDefault="00AB381F" w:rsidP="00AB381F">
                <w:pPr>
                  <w:jc w:val="center"/>
                  <w:rPr>
                    <w:rFonts w:cstheme="minorHAnsi"/>
                    <w:b/>
                  </w:rPr>
                </w:pPr>
                <w:r w:rsidRPr="008F29C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680654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6AC660C" w14:textId="2A4384EE" w:rsidR="00AB381F" w:rsidRPr="008F29C8" w:rsidRDefault="00AB381F" w:rsidP="00AB381F">
                <w:pPr>
                  <w:jc w:val="center"/>
                  <w:rPr>
                    <w:rFonts w:cstheme="minorHAnsi"/>
                    <w:b/>
                  </w:rPr>
                </w:pPr>
                <w:r w:rsidRPr="008F29C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AB381F" w:rsidRPr="008F29C8" w14:paraId="752D0480" w14:textId="77777777" w:rsidTr="56C9179D">
        <w:trPr>
          <w:trHeight w:val="560"/>
        </w:trPr>
        <w:tc>
          <w:tcPr>
            <w:tcW w:w="7371" w:type="dxa"/>
            <w:tcBorders>
              <w:top w:val="single" w:sz="4" w:space="0" w:color="auto"/>
            </w:tcBorders>
          </w:tcPr>
          <w:p w14:paraId="452BB9F5" w14:textId="6356BDBC" w:rsidR="00AB381F" w:rsidRPr="008F29C8" w:rsidRDefault="00AB381F" w:rsidP="00AB381F">
            <w:pPr>
              <w:spacing w:after="80"/>
              <w:rPr>
                <w:rFonts w:cstheme="minorHAnsi"/>
              </w:rPr>
            </w:pPr>
            <w:r w:rsidRPr="008F29C8">
              <w:rPr>
                <w:rFonts w:cstheme="minorHAnsi"/>
              </w:rPr>
              <w:t xml:space="preserve"> </w:t>
            </w:r>
            <w:r w:rsidR="00A568CB">
              <w:rPr>
                <w:rFonts w:cstheme="minorHAnsi"/>
              </w:rPr>
              <w:t>Confirm HR onboarding arrangements have been completed (using Smartsheet tracker) and raise any concerns with HR Administrator</w:t>
            </w:r>
            <w:r w:rsidR="009D69C4">
              <w:rPr>
                <w:rFonts w:cstheme="minorHAnsi"/>
              </w:rPr>
              <w:t xml:space="preserve"> prior to employee’s start date</w:t>
            </w:r>
          </w:p>
        </w:tc>
        <w:sdt>
          <w:sdtPr>
            <w:rPr>
              <w:rFonts w:cstheme="minorHAnsi"/>
              <w:b/>
            </w:rPr>
            <w:id w:val="-13703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</w:tcBorders>
              </w:tcPr>
              <w:p w14:paraId="07D046A4" w14:textId="799524CF" w:rsidR="00AB381F" w:rsidRDefault="00AB381F" w:rsidP="00AB381F">
                <w:pPr>
                  <w:jc w:val="center"/>
                  <w:rPr>
                    <w:rFonts w:cstheme="minorHAnsi"/>
                    <w:b/>
                  </w:rPr>
                </w:pPr>
                <w:r w:rsidRPr="008F29C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66594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</w:tcBorders>
              </w:tcPr>
              <w:p w14:paraId="3989C3E5" w14:textId="32231B04" w:rsidR="00AB381F" w:rsidRPr="008F29C8" w:rsidRDefault="00AB381F" w:rsidP="00AB381F">
                <w:pPr>
                  <w:jc w:val="center"/>
                  <w:rPr>
                    <w:rFonts w:cstheme="minorHAnsi"/>
                    <w:b/>
                  </w:rPr>
                </w:pPr>
                <w:r w:rsidRPr="008F29C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FC2926" w:rsidRPr="008F29C8" w14:paraId="176F8A7A" w14:textId="77777777" w:rsidTr="56C9179D">
        <w:trPr>
          <w:trHeight w:val="560"/>
        </w:trPr>
        <w:tc>
          <w:tcPr>
            <w:tcW w:w="7371" w:type="dxa"/>
            <w:tcBorders>
              <w:top w:val="single" w:sz="4" w:space="0" w:color="auto"/>
            </w:tcBorders>
          </w:tcPr>
          <w:p w14:paraId="2F22AD90" w14:textId="0E5C39AC" w:rsidR="00FC2926" w:rsidRPr="008F29C8" w:rsidRDefault="00FC2926" w:rsidP="00AB381F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Request a DBS check, if applicable to the role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0693CE2" w14:textId="77777777" w:rsidR="00FC2926" w:rsidRDefault="00FC2926" w:rsidP="00AB381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051A68F" w14:textId="77777777" w:rsidR="00FC2926" w:rsidRDefault="00FC2926" w:rsidP="00AB381F">
            <w:pPr>
              <w:jc w:val="center"/>
              <w:rPr>
                <w:rFonts w:cstheme="minorHAnsi"/>
                <w:b/>
              </w:rPr>
            </w:pPr>
          </w:p>
        </w:tc>
      </w:tr>
    </w:tbl>
    <w:tbl>
      <w:tblPr>
        <w:tblpPr w:leftFromText="180" w:rightFromText="180" w:vertAnchor="text" w:horzAnchor="margin" w:tblpY="2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1560"/>
        <w:gridCol w:w="1417"/>
      </w:tblGrid>
      <w:tr w:rsidR="00AE6753" w:rsidRPr="008F29C8" w14:paraId="4315BC52" w14:textId="77777777" w:rsidTr="00AE6753">
        <w:tc>
          <w:tcPr>
            <w:tcW w:w="7366" w:type="dxa"/>
            <w:shd w:val="clear" w:color="auto" w:fill="D9D9D9" w:themeFill="background1" w:themeFillShade="D9"/>
          </w:tcPr>
          <w:p w14:paraId="5B129A4F" w14:textId="77777777" w:rsidR="00AE6753" w:rsidRPr="008F29C8" w:rsidRDefault="00AE6753" w:rsidP="00EB2710">
            <w:pPr>
              <w:spacing w:before="120" w:after="120"/>
              <w:ind w:left="29"/>
              <w:rPr>
                <w:rFonts w:cstheme="minorHAnsi"/>
                <w:b/>
                <w:u w:val="single"/>
              </w:rPr>
            </w:pPr>
            <w:r w:rsidRPr="008F29C8">
              <w:rPr>
                <w:rFonts w:cstheme="minorHAnsi"/>
                <w:b/>
                <w:u w:val="single"/>
              </w:rPr>
              <w:t>FIRST DAY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1B3C925" w14:textId="1894910E" w:rsidR="00AE6753" w:rsidRPr="008F29C8" w:rsidRDefault="00AE6753" w:rsidP="00EB2710">
            <w:pPr>
              <w:spacing w:before="120" w:after="120"/>
              <w:ind w:left="62"/>
              <w:rPr>
                <w:rFonts w:cstheme="minorHAnsi"/>
                <w:b/>
              </w:rPr>
            </w:pPr>
            <w:r>
              <w:rPr>
                <w:rFonts w:cs="Arial"/>
                <w:b/>
              </w:rPr>
              <w:t>On site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3B6B39E" w14:textId="23E25B49" w:rsidR="00AE6753" w:rsidRPr="008F29C8" w:rsidRDefault="00AE6753" w:rsidP="00AE6753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Blended</w:t>
            </w:r>
          </w:p>
        </w:tc>
      </w:tr>
      <w:tr w:rsidR="00AE6753" w:rsidRPr="008F29C8" w14:paraId="5DE12B46" w14:textId="77777777" w:rsidTr="00AE6753">
        <w:trPr>
          <w:trHeight w:val="343"/>
        </w:trPr>
        <w:tc>
          <w:tcPr>
            <w:tcW w:w="7366" w:type="dxa"/>
            <w:shd w:val="clear" w:color="auto" w:fill="auto"/>
          </w:tcPr>
          <w:p w14:paraId="33E65C73" w14:textId="335A6BA3" w:rsidR="00AE6753" w:rsidRPr="008F29C8" w:rsidRDefault="00AE6753" w:rsidP="00AE6753">
            <w:pPr>
              <w:spacing w:after="80"/>
              <w:ind w:left="142"/>
            </w:pPr>
            <w:r w:rsidRPr="205F0DEA">
              <w:t>Ensure that right to work in UK is demonstrated to HR on</w:t>
            </w:r>
            <w:r w:rsidR="00FC2926">
              <w:t xml:space="preserve"> or before</w:t>
            </w:r>
            <w:r w:rsidRPr="205F0DEA">
              <w:t xml:space="preserve"> the first day of employment by no later than 9:30am.</w:t>
            </w:r>
          </w:p>
        </w:tc>
        <w:tc>
          <w:tcPr>
            <w:tcW w:w="1560" w:type="dxa"/>
          </w:tcPr>
          <w:p w14:paraId="29F51CFC" w14:textId="75CBAD0B" w:rsidR="00AE6753" w:rsidRDefault="00C845C9" w:rsidP="00AE6753">
            <w:pPr>
              <w:ind w:left="62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47972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75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</w:tcPr>
          <w:p w14:paraId="27756645" w14:textId="6CD11180" w:rsidR="00AE6753" w:rsidRPr="008F29C8" w:rsidRDefault="00C845C9" w:rsidP="00AE6753">
            <w:pPr>
              <w:ind w:left="62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71364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75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AE6753" w:rsidRPr="008F29C8" w14:paraId="7DD6A101" w14:textId="77777777" w:rsidTr="00840906">
        <w:trPr>
          <w:trHeight w:val="333"/>
        </w:trPr>
        <w:tc>
          <w:tcPr>
            <w:tcW w:w="7366" w:type="dxa"/>
            <w:shd w:val="clear" w:color="auto" w:fill="F2F2F2" w:themeFill="background1" w:themeFillShade="F2"/>
          </w:tcPr>
          <w:p w14:paraId="2245FDD7" w14:textId="0BF3DCB1" w:rsidR="00AE6753" w:rsidRPr="00D24A9C" w:rsidRDefault="00816534" w:rsidP="0084090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Ensure </w:t>
            </w:r>
            <w:r w:rsidR="00AE6753">
              <w:rPr>
                <w:rFonts w:cstheme="minorHAnsi"/>
              </w:rPr>
              <w:t>PC</w:t>
            </w:r>
            <w:r w:rsidR="00AE6753" w:rsidRPr="00CA3448">
              <w:rPr>
                <w:rFonts w:cstheme="minorHAnsi"/>
              </w:rPr>
              <w:t xml:space="preserve"> / Laptop / phone and other essential equipment </w:t>
            </w:r>
            <w:r>
              <w:rPr>
                <w:rFonts w:cstheme="minorHAnsi"/>
              </w:rPr>
              <w:t xml:space="preserve">are </w:t>
            </w:r>
            <w:r w:rsidR="00840906">
              <w:rPr>
                <w:rFonts w:cstheme="minorHAnsi"/>
              </w:rPr>
              <w:t>ready for first day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sdt>
            <w:sdtPr>
              <w:rPr>
                <w:rFonts w:cstheme="minorHAnsi"/>
                <w:b/>
              </w:rPr>
              <w:id w:val="-2096851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933EB0" w14:textId="40B6ECDA" w:rsidR="00AE6753" w:rsidRDefault="00AE6753" w:rsidP="00840906">
                <w:pPr>
                  <w:ind w:left="62"/>
                  <w:jc w:val="center"/>
                  <w:rPr>
                    <w:rFonts w:cstheme="minorHAnsi"/>
                    <w:b/>
                  </w:rPr>
                </w:pPr>
                <w:r w:rsidRPr="008F29C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417" w:type="dxa"/>
            <w:shd w:val="clear" w:color="auto" w:fill="F2F2F2" w:themeFill="background1" w:themeFillShade="F2"/>
          </w:tcPr>
          <w:sdt>
            <w:sdtPr>
              <w:rPr>
                <w:rFonts w:cstheme="minorHAnsi"/>
                <w:b/>
              </w:rPr>
              <w:id w:val="1763104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0E642D" w14:textId="3E633747" w:rsidR="00AE6753" w:rsidRPr="00840906" w:rsidRDefault="00AE6753" w:rsidP="00840906">
                <w:pPr>
                  <w:ind w:left="62"/>
                  <w:jc w:val="center"/>
                  <w:rPr>
                    <w:rFonts w:cstheme="minorHAnsi"/>
                    <w:b/>
                  </w:rPr>
                </w:pPr>
                <w:r w:rsidRPr="008F29C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AE6753" w:rsidRPr="008F29C8" w14:paraId="064B00C2" w14:textId="77777777" w:rsidTr="00AE6753">
        <w:tc>
          <w:tcPr>
            <w:tcW w:w="7366" w:type="dxa"/>
          </w:tcPr>
          <w:p w14:paraId="119A033C" w14:textId="4C9FCE28" w:rsidR="00AE6753" w:rsidRPr="00D24A9C" w:rsidRDefault="00AE6753" w:rsidP="00AE6753">
            <w:pPr>
              <w:rPr>
                <w:rFonts w:cstheme="minorHAnsi"/>
              </w:rPr>
            </w:pPr>
            <w:r w:rsidRPr="008F29C8">
              <w:rPr>
                <w:rFonts w:cstheme="minorHAnsi"/>
                <w:b/>
              </w:rPr>
              <w:t xml:space="preserve">Initial meeting with Line Manager to </w:t>
            </w:r>
            <w:proofErr w:type="gramStart"/>
            <w:r w:rsidRPr="008F29C8">
              <w:rPr>
                <w:rFonts w:cstheme="minorHAnsi"/>
                <w:b/>
              </w:rPr>
              <w:t>include</w:t>
            </w:r>
            <w:proofErr w:type="gramEnd"/>
          </w:p>
          <w:p w14:paraId="2DEB9794" w14:textId="07434F46" w:rsidR="00AE6753" w:rsidRPr="003711F8" w:rsidRDefault="00AE6753" w:rsidP="00AE675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3711F8">
              <w:rPr>
                <w:rFonts w:asciiTheme="minorHAnsi" w:hAnsiTheme="minorHAnsi" w:cstheme="minorBidi"/>
                <w:sz w:val="22"/>
                <w:szCs w:val="22"/>
              </w:rPr>
              <w:t>Explanation of Job Description/Purpose of job</w:t>
            </w:r>
          </w:p>
          <w:p w14:paraId="4222D81D" w14:textId="77777777" w:rsidR="00AE6753" w:rsidRPr="008F29C8" w:rsidRDefault="00AE6753" w:rsidP="00AE675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F29C8">
              <w:rPr>
                <w:rFonts w:asciiTheme="minorHAnsi" w:hAnsiTheme="minorHAnsi" w:cstheme="minorHAnsi"/>
                <w:sz w:val="22"/>
                <w:szCs w:val="22"/>
              </w:rPr>
              <w:t>Explanation of Team structure</w:t>
            </w:r>
          </w:p>
          <w:p w14:paraId="4DC9B816" w14:textId="77777777" w:rsidR="00AE6753" w:rsidRPr="008F29C8" w:rsidRDefault="00C845C9" w:rsidP="00AE675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history="1">
              <w:r w:rsidR="00AE6753" w:rsidRPr="008F29C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Procedure for reporting sickness absence</w:t>
              </w:r>
            </w:hyperlink>
          </w:p>
          <w:p w14:paraId="4EA7FEE1" w14:textId="77777777" w:rsidR="00AE6753" w:rsidRPr="008F29C8" w:rsidRDefault="00C845C9" w:rsidP="00AE6753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hyperlink r:id="rId15" w:history="1">
              <w:r w:rsidR="00AE6753" w:rsidRPr="008F29C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Annual leave procedures &amp; entitlement</w:t>
              </w:r>
            </w:hyperlink>
          </w:p>
          <w:p w14:paraId="1DE9E43E" w14:textId="135375BB" w:rsidR="00AE6753" w:rsidRPr="008F29C8" w:rsidRDefault="00C845C9" w:rsidP="00AE675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2"/>
              </w:rPr>
            </w:pPr>
            <w:hyperlink r:id="rId16" w:history="1">
              <w:proofErr w:type="spellStart"/>
              <w:r w:rsidR="00AE6753" w:rsidRPr="00057166">
                <w:rPr>
                  <w:rStyle w:val="Hyperlink"/>
                  <w:rFonts w:asciiTheme="minorHAnsi" w:hAnsiTheme="minorHAnsi" w:cstheme="minorHAnsi"/>
                  <w:sz w:val="22"/>
                </w:rPr>
                <w:t>MyView</w:t>
              </w:r>
              <w:proofErr w:type="spellEnd"/>
            </w:hyperlink>
          </w:p>
          <w:p w14:paraId="30E5E495" w14:textId="77777777" w:rsidR="00AE6753" w:rsidRPr="008F29C8" w:rsidRDefault="00AE6753" w:rsidP="00AE675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F29C8">
              <w:rPr>
                <w:rFonts w:asciiTheme="minorHAnsi" w:hAnsiTheme="minorHAnsi" w:cstheme="minorHAnsi"/>
                <w:sz w:val="22"/>
                <w:szCs w:val="22"/>
              </w:rPr>
              <w:t>Lunch break arrangements</w:t>
            </w:r>
          </w:p>
          <w:p w14:paraId="7E7EFB98" w14:textId="77777777" w:rsidR="00AE6753" w:rsidRPr="008F29C8" w:rsidRDefault="00AE6753" w:rsidP="00AE675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F29C8">
              <w:rPr>
                <w:rFonts w:asciiTheme="minorHAnsi" w:hAnsiTheme="minorHAnsi" w:cstheme="minorHAnsi"/>
                <w:sz w:val="22"/>
                <w:szCs w:val="22"/>
              </w:rPr>
              <w:t>Working hours/flexible working arrangements</w:t>
            </w:r>
          </w:p>
          <w:p w14:paraId="1EA807F7" w14:textId="7EFD2AE6" w:rsidR="00AE6753" w:rsidRPr="00840906" w:rsidRDefault="00AE6753" w:rsidP="0084090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F29C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Discuss meeting etiquette </w:t>
            </w:r>
          </w:p>
        </w:tc>
        <w:tc>
          <w:tcPr>
            <w:tcW w:w="1560" w:type="dxa"/>
          </w:tcPr>
          <w:sdt>
            <w:sdtPr>
              <w:rPr>
                <w:rFonts w:cstheme="minorHAnsi"/>
                <w:b/>
              </w:rPr>
              <w:id w:val="-1486467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9E4A20" w14:textId="4E99B153" w:rsidR="00AE6753" w:rsidRPr="008F29C8" w:rsidRDefault="00C845C9" w:rsidP="00AE6753">
                <w:pPr>
                  <w:ind w:left="62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p w14:paraId="28BB4411" w14:textId="77777777" w:rsidR="00AE6753" w:rsidRDefault="00AE6753" w:rsidP="00AE6753">
            <w:pPr>
              <w:ind w:left="62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cstheme="minorHAnsi"/>
                <w:b/>
              </w:rPr>
              <w:id w:val="381677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464415" w14:textId="19D8AEEC" w:rsidR="00AE6753" w:rsidRPr="008F29C8" w:rsidRDefault="00AE6753" w:rsidP="00AE6753">
                <w:pPr>
                  <w:ind w:left="62"/>
                  <w:jc w:val="center"/>
                  <w:rPr>
                    <w:rFonts w:cstheme="minorHAnsi"/>
                    <w:b/>
                  </w:rPr>
                </w:pPr>
                <w:r w:rsidRPr="008F29C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p w14:paraId="35AE99B2" w14:textId="77777777" w:rsidR="00AE6753" w:rsidRPr="008F29C8" w:rsidRDefault="00AE6753" w:rsidP="00AE6753">
            <w:pPr>
              <w:rPr>
                <w:rFonts w:cstheme="minorHAnsi"/>
              </w:rPr>
            </w:pPr>
          </w:p>
        </w:tc>
      </w:tr>
      <w:tr w:rsidR="00840906" w:rsidRPr="008F29C8" w14:paraId="2F0D22FE" w14:textId="77777777" w:rsidTr="00840906">
        <w:tc>
          <w:tcPr>
            <w:tcW w:w="7366" w:type="dxa"/>
          </w:tcPr>
          <w:p w14:paraId="04B738AE" w14:textId="0834B76E" w:rsidR="00840906" w:rsidRDefault="00840906" w:rsidP="00840906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Introduction to blended way of working</w:t>
            </w:r>
          </w:p>
          <w:p w14:paraId="5F99EAAD" w14:textId="77777777" w:rsidR="00840906" w:rsidRPr="00840906" w:rsidRDefault="00840906" w:rsidP="008409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840906">
              <w:rPr>
                <w:rFonts w:asciiTheme="minorHAnsi" w:hAnsiTheme="minorHAnsi" w:cstheme="minorHAnsi"/>
                <w:sz w:val="22"/>
                <w:szCs w:val="22"/>
              </w:rPr>
              <w:t xml:space="preserve">Desk booking </w:t>
            </w:r>
            <w:proofErr w:type="gramStart"/>
            <w:r w:rsidRPr="00840906">
              <w:rPr>
                <w:rFonts w:asciiTheme="minorHAnsi" w:hAnsiTheme="minorHAnsi" w:cstheme="minorHAnsi"/>
                <w:sz w:val="22"/>
                <w:szCs w:val="22"/>
              </w:rPr>
              <w:t>system</w:t>
            </w:r>
            <w:proofErr w:type="gramEnd"/>
          </w:p>
          <w:p w14:paraId="3FC77EA5" w14:textId="77777777" w:rsidR="00840906" w:rsidRPr="00840906" w:rsidRDefault="00840906" w:rsidP="008409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Blended Working Policy </w:t>
            </w:r>
          </w:p>
          <w:p w14:paraId="586BB87F" w14:textId="3F4F1573" w:rsidR="00840906" w:rsidRPr="00840906" w:rsidRDefault="00840906" w:rsidP="008409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Blended Working Framework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8977B9D" w14:textId="77777777" w:rsidR="00840906" w:rsidRDefault="00840906" w:rsidP="00AE6753">
            <w:pPr>
              <w:ind w:left="62"/>
              <w:jc w:val="center"/>
              <w:rPr>
                <w:rFonts w:cstheme="minorHAnsi"/>
              </w:rPr>
            </w:pPr>
          </w:p>
          <w:p w14:paraId="3791BC26" w14:textId="0FEBEAB3" w:rsidR="00840906" w:rsidRDefault="00840906" w:rsidP="00AE6753">
            <w:pPr>
              <w:ind w:left="62"/>
              <w:jc w:val="center"/>
              <w:rPr>
                <w:rFonts w:cstheme="minorHAnsi"/>
                <w:b/>
              </w:rPr>
            </w:pPr>
            <w:r w:rsidRPr="004A6334">
              <w:rPr>
                <w:rFonts w:cstheme="minorHAnsi"/>
              </w:rPr>
              <w:t>n/a</w:t>
            </w:r>
          </w:p>
        </w:tc>
        <w:tc>
          <w:tcPr>
            <w:tcW w:w="1417" w:type="dxa"/>
          </w:tcPr>
          <w:p w14:paraId="0B6238DE" w14:textId="77777777" w:rsidR="00840906" w:rsidRDefault="00840906" w:rsidP="00AE6753">
            <w:pPr>
              <w:ind w:left="62"/>
              <w:jc w:val="center"/>
              <w:rPr>
                <w:rFonts w:cstheme="minorHAnsi"/>
                <w:b/>
              </w:rPr>
            </w:pPr>
          </w:p>
          <w:sdt>
            <w:sdtPr>
              <w:rPr>
                <w:rFonts w:cstheme="minorHAnsi"/>
                <w:b/>
              </w:rPr>
              <w:id w:val="1192804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EBD9BD" w14:textId="79BFD879" w:rsidR="00840906" w:rsidRDefault="00840906" w:rsidP="00AE6753">
                <w:pPr>
                  <w:ind w:left="62"/>
                  <w:jc w:val="center"/>
                  <w:rPr>
                    <w:rFonts w:cstheme="minorHAnsi"/>
                    <w:b/>
                  </w:rPr>
                </w:pPr>
                <w:r w:rsidRPr="008F29C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AE6753" w:rsidRPr="008F29C8" w14:paraId="4108B4BB" w14:textId="77777777" w:rsidTr="00AE6753">
        <w:tc>
          <w:tcPr>
            <w:tcW w:w="7366" w:type="dxa"/>
          </w:tcPr>
          <w:p w14:paraId="0668C3B5" w14:textId="77777777" w:rsidR="00AE6753" w:rsidRPr="008F29C8" w:rsidRDefault="00AE6753" w:rsidP="00AE6753">
            <w:pPr>
              <w:spacing w:after="80"/>
              <w:rPr>
                <w:rFonts w:cstheme="minorHAnsi"/>
              </w:rPr>
            </w:pPr>
            <w:r w:rsidRPr="008F29C8">
              <w:rPr>
                <w:rFonts w:cstheme="minorHAnsi"/>
              </w:rPr>
              <w:t xml:space="preserve">Introduction to immediate colleagues and tour of immediate working area </w:t>
            </w:r>
          </w:p>
        </w:tc>
        <w:sdt>
          <w:sdtPr>
            <w:rPr>
              <w:rFonts w:cstheme="minorHAnsi"/>
              <w:b/>
            </w:rPr>
            <w:id w:val="-28334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2C2EF4DE" w14:textId="58C3DC04" w:rsidR="00AE6753" w:rsidRDefault="00AE6753" w:rsidP="00AE6753">
                <w:pPr>
                  <w:ind w:left="62"/>
                  <w:jc w:val="center"/>
                  <w:rPr>
                    <w:rFonts w:cstheme="minorHAnsi"/>
                    <w:b/>
                  </w:rPr>
                </w:pPr>
                <w:r w:rsidRPr="008F29C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707630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C28B730" w14:textId="332EF9B9" w:rsidR="00AE6753" w:rsidRPr="008F29C8" w:rsidRDefault="00AE6753" w:rsidP="00AE6753">
                <w:pPr>
                  <w:ind w:left="62"/>
                  <w:jc w:val="center"/>
                  <w:rPr>
                    <w:rFonts w:cstheme="minorHAnsi"/>
                    <w:b/>
                  </w:rPr>
                </w:pPr>
                <w:r w:rsidRPr="008F29C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AE6753" w:rsidRPr="008F29C8" w14:paraId="2FDCFA98" w14:textId="77777777" w:rsidTr="00AE6753">
        <w:tc>
          <w:tcPr>
            <w:tcW w:w="7366" w:type="dxa"/>
          </w:tcPr>
          <w:p w14:paraId="060A535D" w14:textId="77777777" w:rsidR="00AE6753" w:rsidRPr="008F29C8" w:rsidRDefault="00AE6753" w:rsidP="00AE6753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 xml:space="preserve">Introduction to wider DDCI and working arrangements explained </w:t>
            </w:r>
          </w:p>
        </w:tc>
        <w:sdt>
          <w:sdtPr>
            <w:rPr>
              <w:rFonts w:cstheme="minorHAnsi"/>
              <w:b/>
            </w:rPr>
            <w:id w:val="-64220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363CD649" w14:textId="1E9A1764" w:rsidR="00AE6753" w:rsidRDefault="00AE6753" w:rsidP="00AE6753">
                <w:pPr>
                  <w:ind w:left="62"/>
                  <w:jc w:val="center"/>
                  <w:rPr>
                    <w:rFonts w:cstheme="minorHAnsi"/>
                    <w:b/>
                  </w:rPr>
                </w:pPr>
                <w:r w:rsidRPr="008F29C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66043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552CB9B3" w14:textId="2074A724" w:rsidR="00AE6753" w:rsidRPr="008F29C8" w:rsidRDefault="00AE6753" w:rsidP="00AE6753">
                <w:pPr>
                  <w:ind w:left="62"/>
                  <w:jc w:val="center"/>
                  <w:rPr>
                    <w:rFonts w:cstheme="minorHAnsi"/>
                    <w:b/>
                  </w:rPr>
                </w:pPr>
                <w:r w:rsidRPr="008F29C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p w14:paraId="4B8668A4" w14:textId="68D91FD0" w:rsidR="00EB2710" w:rsidRDefault="00EB2710" w:rsidP="00EB2710">
      <w:pPr>
        <w:tabs>
          <w:tab w:val="right" w:pos="10335"/>
        </w:tabs>
        <w:rPr>
          <w:rFonts w:cs="Arial"/>
          <w:b/>
          <w:sz w:val="20"/>
        </w:rPr>
      </w:pPr>
    </w:p>
    <w:p w14:paraId="60494649" w14:textId="77777777" w:rsidR="00FC2926" w:rsidRDefault="00FC2926" w:rsidP="00FC2926">
      <w:pPr>
        <w:rPr>
          <w:rFonts w:cs="Arial"/>
          <w:b/>
          <w:bCs/>
          <w:szCs w:val="24"/>
        </w:rPr>
      </w:pPr>
      <w:r w:rsidRPr="00E97177">
        <w:rPr>
          <w:b/>
          <w:szCs w:val="24"/>
        </w:rPr>
        <w:t>KEY INFORMATION</w:t>
      </w:r>
      <w:r>
        <w:rPr>
          <w:b/>
          <w:szCs w:val="24"/>
        </w:rPr>
        <w:t xml:space="preserve"> FOR STAFF WHO HAVE TRANSFERRED TO A NEW INTERNAL ROLE </w:t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</w:p>
    <w:tbl>
      <w:tblPr>
        <w:tblpPr w:leftFromText="180" w:rightFromText="180" w:vertAnchor="text" w:horzAnchor="margin" w:tblpX="250" w:tblpY="12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701"/>
      </w:tblGrid>
      <w:tr w:rsidR="00FC2926" w:rsidRPr="00E97177" w14:paraId="18A313C8" w14:textId="77777777">
        <w:tc>
          <w:tcPr>
            <w:tcW w:w="8330" w:type="dxa"/>
            <w:shd w:val="clear" w:color="auto" w:fill="D9D9D9"/>
          </w:tcPr>
          <w:p w14:paraId="761A54AE" w14:textId="11A253CA" w:rsidR="00FC2926" w:rsidRPr="00E97177" w:rsidRDefault="00FC2926">
            <w:pPr>
              <w:ind w:left="142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D9D9D9"/>
          </w:tcPr>
          <w:p w14:paraId="6B2F8235" w14:textId="77777777" w:rsidR="00FC2926" w:rsidRPr="00E97177" w:rsidRDefault="00FC2926">
            <w:pPr>
              <w:ind w:left="142"/>
              <w:jc w:val="center"/>
              <w:rPr>
                <w:b/>
                <w:szCs w:val="24"/>
              </w:rPr>
            </w:pPr>
            <w:r w:rsidRPr="00E97177">
              <w:rPr>
                <w:b/>
                <w:szCs w:val="24"/>
              </w:rPr>
              <w:t>COMPLETED</w:t>
            </w:r>
          </w:p>
        </w:tc>
      </w:tr>
      <w:tr w:rsidR="00FC2926" w:rsidRPr="00E97177" w14:paraId="74D2E6B3" w14:textId="77777777">
        <w:tc>
          <w:tcPr>
            <w:tcW w:w="8330" w:type="dxa"/>
          </w:tcPr>
          <w:p w14:paraId="433AA21E" w14:textId="06B356FB" w:rsidR="00FC2926" w:rsidRPr="00BD04AF" w:rsidRDefault="00FC292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Ensure access to IT Systems, Drives and relevant permissions have been updated</w:t>
            </w:r>
          </w:p>
        </w:tc>
        <w:sdt>
          <w:sdtPr>
            <w:rPr>
              <w:b/>
              <w:sz w:val="28"/>
              <w:szCs w:val="28"/>
            </w:rPr>
            <w:id w:val="-96788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B6A3729" w14:textId="5720ED03" w:rsidR="00FC2926" w:rsidRPr="005101AC" w:rsidRDefault="0089294C">
                <w:pPr>
                  <w:ind w:left="142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C2926" w:rsidRPr="00E97177" w14:paraId="04F72576" w14:textId="77777777">
        <w:tc>
          <w:tcPr>
            <w:tcW w:w="8330" w:type="dxa"/>
          </w:tcPr>
          <w:p w14:paraId="59E953D1" w14:textId="61D5E347" w:rsidR="00FC2926" w:rsidRPr="00E97177" w:rsidRDefault="00FC2926" w:rsidP="008F651B">
            <w:pPr>
              <w:rPr>
                <w:szCs w:val="24"/>
              </w:rPr>
            </w:pPr>
            <w:r>
              <w:rPr>
                <w:szCs w:val="24"/>
              </w:rPr>
              <w:t xml:space="preserve">Ensure holiday records have transferred successfully to their new role.  </w:t>
            </w:r>
          </w:p>
        </w:tc>
        <w:tc>
          <w:tcPr>
            <w:tcW w:w="1701" w:type="dxa"/>
          </w:tcPr>
          <w:sdt>
            <w:sdtPr>
              <w:rPr>
                <w:b/>
                <w:sz w:val="28"/>
                <w:szCs w:val="28"/>
              </w:rPr>
              <w:id w:val="-1150592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A368C5" w14:textId="77777777" w:rsidR="00FC2926" w:rsidRPr="005101AC" w:rsidRDefault="00FC2926">
                <w:pPr>
                  <w:ind w:left="142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FC2926" w:rsidRPr="00E97177" w14:paraId="0AC21B5D" w14:textId="77777777">
        <w:tc>
          <w:tcPr>
            <w:tcW w:w="8330" w:type="dxa"/>
          </w:tcPr>
          <w:p w14:paraId="1864D5D1" w14:textId="77777777" w:rsidR="00FC2926" w:rsidRPr="00E97177" w:rsidRDefault="00FC2926">
            <w:pPr>
              <w:rPr>
                <w:szCs w:val="24"/>
              </w:rPr>
            </w:pPr>
          </w:p>
        </w:tc>
        <w:sdt>
          <w:sdtPr>
            <w:rPr>
              <w:b/>
              <w:sz w:val="28"/>
              <w:szCs w:val="28"/>
            </w:rPr>
            <w:id w:val="108248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F6B845F" w14:textId="77777777" w:rsidR="00FC2926" w:rsidRPr="005101AC" w:rsidRDefault="00FC2926">
                <w:pPr>
                  <w:ind w:left="142"/>
                  <w:jc w:val="center"/>
                  <w:rPr>
                    <w:b/>
                    <w:sz w:val="28"/>
                    <w:szCs w:val="28"/>
                  </w:rPr>
                </w:pPr>
                <w:r w:rsidRPr="005101A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C2926" w:rsidRPr="00E97177" w14:paraId="2D73B12B" w14:textId="77777777">
        <w:tc>
          <w:tcPr>
            <w:tcW w:w="8330" w:type="dxa"/>
          </w:tcPr>
          <w:p w14:paraId="53A07329" w14:textId="77777777" w:rsidR="00FC2926" w:rsidRPr="00E97177" w:rsidRDefault="00FC2926">
            <w:pPr>
              <w:rPr>
                <w:szCs w:val="24"/>
              </w:rPr>
            </w:pPr>
          </w:p>
        </w:tc>
        <w:sdt>
          <w:sdtPr>
            <w:rPr>
              <w:b/>
              <w:sz w:val="28"/>
              <w:szCs w:val="28"/>
            </w:rPr>
            <w:id w:val="-334459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D6EC476" w14:textId="77777777" w:rsidR="00FC2926" w:rsidRPr="005101AC" w:rsidRDefault="00FC2926">
                <w:pPr>
                  <w:ind w:left="142"/>
                  <w:jc w:val="center"/>
                  <w:rPr>
                    <w:b/>
                    <w:sz w:val="28"/>
                    <w:szCs w:val="28"/>
                  </w:rPr>
                </w:pPr>
                <w:r w:rsidRPr="005101A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CA66027" w14:textId="77777777" w:rsidR="00FC2926" w:rsidRDefault="00FC2926" w:rsidP="00EB2710">
      <w:pPr>
        <w:tabs>
          <w:tab w:val="right" w:pos="10335"/>
        </w:tabs>
        <w:rPr>
          <w:rFonts w:cs="Arial"/>
          <w:b/>
          <w:sz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59"/>
        <w:gridCol w:w="1418"/>
      </w:tblGrid>
      <w:tr w:rsidR="004A6334" w:rsidRPr="00A25DBA" w14:paraId="158BFDAE" w14:textId="77777777" w:rsidTr="2D89F535">
        <w:trPr>
          <w:trHeight w:val="412"/>
        </w:trPr>
        <w:tc>
          <w:tcPr>
            <w:tcW w:w="7513" w:type="dxa"/>
            <w:shd w:val="clear" w:color="auto" w:fill="D9D9D9" w:themeFill="background1" w:themeFillShade="D9"/>
          </w:tcPr>
          <w:p w14:paraId="189EA6DC" w14:textId="77777777" w:rsidR="004A6334" w:rsidRPr="00CA3448" w:rsidRDefault="004A6334" w:rsidP="004A6334">
            <w:pPr>
              <w:rPr>
                <w:rFonts w:cstheme="minorHAnsi"/>
                <w:b/>
                <w:color w:val="FFFFFF"/>
              </w:rPr>
            </w:pPr>
            <w:r w:rsidRPr="00CA3448">
              <w:rPr>
                <w:rFonts w:cstheme="minorHAnsi"/>
                <w:b/>
                <w:u w:val="single"/>
              </w:rPr>
              <w:t>TO BE COMPLETED DURING THE FIRST WEEK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A3BD14" w14:textId="4110C909" w:rsidR="004A6334" w:rsidRPr="00CA3448" w:rsidRDefault="004A6334" w:rsidP="004A6334">
            <w:pPr>
              <w:jc w:val="center"/>
              <w:rPr>
                <w:rFonts w:cstheme="minorHAnsi"/>
                <w:b/>
              </w:rPr>
            </w:pPr>
            <w:r>
              <w:rPr>
                <w:rFonts w:cs="Arial"/>
                <w:b/>
              </w:rPr>
              <w:t>On site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9741666" w14:textId="3BFD242E" w:rsidR="004A6334" w:rsidRPr="00CA3448" w:rsidRDefault="004A6334" w:rsidP="004A633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Blended</w:t>
            </w:r>
          </w:p>
        </w:tc>
      </w:tr>
      <w:tr w:rsidR="004A6334" w:rsidRPr="00A25DBA" w14:paraId="3C1C8604" w14:textId="77777777" w:rsidTr="2D89F535">
        <w:trPr>
          <w:trHeight w:val="296"/>
        </w:trPr>
        <w:tc>
          <w:tcPr>
            <w:tcW w:w="7513" w:type="dxa"/>
          </w:tcPr>
          <w:p w14:paraId="74CBE539" w14:textId="65580FAD" w:rsidR="004A6334" w:rsidRPr="00CA3448" w:rsidRDefault="004A6334" w:rsidP="004A6334">
            <w:pPr>
              <w:spacing w:after="80"/>
              <w:rPr>
                <w:rFonts w:cstheme="minorHAnsi"/>
              </w:rPr>
            </w:pPr>
            <w:r w:rsidRPr="00CA3448">
              <w:rPr>
                <w:rFonts w:cstheme="minorHAnsi"/>
              </w:rPr>
              <w:t xml:space="preserve">Collect Staff ID Card from </w:t>
            </w:r>
            <w:r w:rsidR="003C255A">
              <w:rPr>
                <w:rFonts w:cstheme="minorHAnsi"/>
              </w:rPr>
              <w:t>Central</w:t>
            </w:r>
            <w:r w:rsidRPr="00CA3448">
              <w:rPr>
                <w:rFonts w:cstheme="minorHAnsi"/>
              </w:rPr>
              <w:t xml:space="preserve"> Badging Office (</w:t>
            </w:r>
            <w:r w:rsidR="009E511A">
              <w:rPr>
                <w:rFonts w:cstheme="minorHAnsi"/>
              </w:rPr>
              <w:t>OLD 1.03C)</w:t>
            </w:r>
            <w:r w:rsidRPr="00CA3448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id w:val="-89997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49B4336A" w14:textId="74713ED6" w:rsidR="004A6334" w:rsidRDefault="00C845C9" w:rsidP="004A6334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4D25BEFB" w14:textId="15135A32" w:rsidR="004A6334" w:rsidRPr="005F79D0" w:rsidRDefault="003C255A" w:rsidP="004A633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n/a</w:t>
            </w:r>
          </w:p>
        </w:tc>
      </w:tr>
      <w:tr w:rsidR="004A6334" w:rsidRPr="00A25DBA" w14:paraId="241FF50D" w14:textId="77777777" w:rsidTr="2D89F535">
        <w:trPr>
          <w:trHeight w:val="308"/>
        </w:trPr>
        <w:tc>
          <w:tcPr>
            <w:tcW w:w="7513" w:type="dxa"/>
          </w:tcPr>
          <w:p w14:paraId="2D4E1155" w14:textId="6DCF0BF4" w:rsidR="004A6334" w:rsidRPr="00CA3448" w:rsidRDefault="004A6334" w:rsidP="004A6334">
            <w:pPr>
              <w:spacing w:after="80"/>
              <w:rPr>
                <w:rFonts w:cstheme="minorHAnsi"/>
                <w:b/>
                <w:bCs/>
              </w:rPr>
            </w:pPr>
            <w:r w:rsidRPr="00CA3448">
              <w:rPr>
                <w:rFonts w:cstheme="minorHAnsi"/>
              </w:rPr>
              <w:t>Attend IT access at Walk-In Centre (1</w:t>
            </w:r>
            <w:r w:rsidRPr="00CA3448">
              <w:rPr>
                <w:rFonts w:cstheme="minorHAnsi"/>
                <w:vertAlign w:val="superscript"/>
              </w:rPr>
              <w:t>st</w:t>
            </w:r>
            <w:r w:rsidRPr="00CA3448">
              <w:rPr>
                <w:rFonts w:cstheme="minorHAnsi"/>
              </w:rPr>
              <w:t xml:space="preserve"> Floor, Library) to collect network account login details </w:t>
            </w:r>
          </w:p>
        </w:tc>
        <w:sdt>
          <w:sdtPr>
            <w:rPr>
              <w:rFonts w:cstheme="minorHAnsi"/>
              <w:b/>
            </w:rPr>
            <w:id w:val="-49704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2EB4F213" w14:textId="71DA9248" w:rsidR="004A6334" w:rsidRDefault="00C845C9" w:rsidP="004A6334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26FBC777" w14:textId="081B2063" w:rsidR="004A6334" w:rsidRPr="004A6334" w:rsidRDefault="004A6334" w:rsidP="004A6334">
            <w:pPr>
              <w:jc w:val="center"/>
              <w:rPr>
                <w:rFonts w:cstheme="minorHAnsi"/>
              </w:rPr>
            </w:pPr>
            <w:r w:rsidRPr="004A6334">
              <w:rPr>
                <w:rFonts w:cstheme="minorHAnsi"/>
              </w:rPr>
              <w:t>n/a</w:t>
            </w:r>
          </w:p>
        </w:tc>
      </w:tr>
      <w:tr w:rsidR="004671C2" w:rsidRPr="00A25DBA" w14:paraId="1B1F8B48" w14:textId="77777777" w:rsidTr="2D89F535">
        <w:trPr>
          <w:trHeight w:val="308"/>
        </w:trPr>
        <w:tc>
          <w:tcPr>
            <w:tcW w:w="7513" w:type="dxa"/>
          </w:tcPr>
          <w:p w14:paraId="7A018007" w14:textId="40D4E729" w:rsidR="004671C2" w:rsidRPr="00CA3448" w:rsidRDefault="004671C2" w:rsidP="004671C2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 xml:space="preserve">Campus tour </w:t>
            </w:r>
          </w:p>
        </w:tc>
        <w:sdt>
          <w:sdtPr>
            <w:rPr>
              <w:rFonts w:cstheme="minorHAnsi"/>
              <w:b/>
            </w:rPr>
            <w:id w:val="-95956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269996A3" w14:textId="67311244" w:rsidR="004671C2" w:rsidRDefault="004671C2" w:rsidP="004671C2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6D34BC0F" w14:textId="5ACC1C55" w:rsidR="004671C2" w:rsidRPr="004A6334" w:rsidRDefault="004671C2" w:rsidP="004671C2">
            <w:pPr>
              <w:jc w:val="center"/>
              <w:rPr>
                <w:rFonts w:cstheme="minorHAnsi"/>
              </w:rPr>
            </w:pPr>
            <w:r w:rsidRPr="004A6334">
              <w:rPr>
                <w:rFonts w:cstheme="minorHAnsi"/>
              </w:rPr>
              <w:t>n/a</w:t>
            </w:r>
          </w:p>
        </w:tc>
      </w:tr>
      <w:tr w:rsidR="004A6334" w:rsidRPr="00A25DBA" w14:paraId="1E083085" w14:textId="77777777" w:rsidTr="2D89F535">
        <w:trPr>
          <w:trHeight w:val="308"/>
        </w:trPr>
        <w:tc>
          <w:tcPr>
            <w:tcW w:w="7513" w:type="dxa"/>
          </w:tcPr>
          <w:p w14:paraId="7908BEDF" w14:textId="0E083AB6" w:rsidR="004A6334" w:rsidRPr="00CA3448" w:rsidRDefault="004F6C00" w:rsidP="004A6334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 xml:space="preserve">Explain </w:t>
            </w:r>
            <w:r w:rsidR="004A6334" w:rsidRPr="00CA3448">
              <w:rPr>
                <w:rFonts w:cstheme="minorHAnsi"/>
                <w:color w:val="000000" w:themeColor="text1"/>
              </w:rPr>
              <w:t xml:space="preserve">Locker system </w:t>
            </w:r>
          </w:p>
        </w:tc>
        <w:sdt>
          <w:sdtPr>
            <w:rPr>
              <w:rFonts w:cstheme="minorHAnsi"/>
              <w:b/>
            </w:rPr>
            <w:id w:val="-203941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10AF689E" w14:textId="2BB438A6" w:rsidR="004A6334" w:rsidRPr="005F79D0" w:rsidRDefault="00C845C9" w:rsidP="004A6334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38914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5F8F7855" w14:textId="51E9B70A" w:rsidR="004A6334" w:rsidRPr="00CA3448" w:rsidRDefault="00203E57" w:rsidP="004A6334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4A6334" w:rsidRPr="00A25DBA" w14:paraId="41A56A0F" w14:textId="77777777" w:rsidTr="2D89F535">
        <w:trPr>
          <w:trHeight w:val="296"/>
        </w:trPr>
        <w:tc>
          <w:tcPr>
            <w:tcW w:w="7513" w:type="dxa"/>
          </w:tcPr>
          <w:p w14:paraId="3B3A176A" w14:textId="77777777" w:rsidR="004A6334" w:rsidRPr="00CA3448" w:rsidRDefault="004A6334" w:rsidP="004A6334">
            <w:pPr>
              <w:pStyle w:val="CommentText"/>
              <w:rPr>
                <w:rFonts w:cstheme="minorHAnsi"/>
                <w:b/>
                <w:bCs/>
                <w:sz w:val="22"/>
                <w:szCs w:val="22"/>
              </w:rPr>
            </w:pPr>
            <w:r w:rsidRPr="00CA3448">
              <w:rPr>
                <w:rFonts w:cstheme="minorHAnsi"/>
                <w:sz w:val="22"/>
                <w:szCs w:val="22"/>
              </w:rPr>
              <w:t>Location of toilets and kitchen facilities</w:t>
            </w:r>
          </w:p>
        </w:tc>
        <w:sdt>
          <w:sdtPr>
            <w:rPr>
              <w:rFonts w:cstheme="minorHAnsi"/>
              <w:b/>
            </w:rPr>
            <w:id w:val="267893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11C0CD0C" w14:textId="36800F85" w:rsidR="004A6334" w:rsidRDefault="00C845C9" w:rsidP="004A6334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3EA100B8" w14:textId="227F0DCF" w:rsidR="004A6334" w:rsidRPr="00CA3448" w:rsidRDefault="004A6334" w:rsidP="004A63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4A6334" w:rsidRPr="00A25DBA" w14:paraId="301F1BED" w14:textId="77777777" w:rsidTr="2D89F535">
        <w:trPr>
          <w:trHeight w:val="458"/>
        </w:trPr>
        <w:tc>
          <w:tcPr>
            <w:tcW w:w="7513" w:type="dxa"/>
          </w:tcPr>
          <w:p w14:paraId="01E2ABC7" w14:textId="77777777" w:rsidR="004A6334" w:rsidRPr="00CA3448" w:rsidRDefault="004A6334" w:rsidP="004A6334">
            <w:pPr>
              <w:pStyle w:val="CommentText"/>
              <w:rPr>
                <w:rFonts w:cstheme="minorHAnsi"/>
                <w:sz w:val="22"/>
                <w:szCs w:val="22"/>
              </w:rPr>
            </w:pPr>
            <w:r w:rsidRPr="00CA3448">
              <w:rPr>
                <w:rFonts w:cstheme="minorHAnsi"/>
                <w:sz w:val="22"/>
                <w:szCs w:val="22"/>
              </w:rPr>
              <w:t>Entrances/exits (plus emergency exits)</w:t>
            </w:r>
          </w:p>
        </w:tc>
        <w:sdt>
          <w:sdtPr>
            <w:rPr>
              <w:rFonts w:cstheme="minorHAnsi"/>
              <w:b/>
            </w:rPr>
            <w:id w:val="-19707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5166B704" w14:textId="5A1F2124" w:rsidR="004A6334" w:rsidRDefault="00C845C9" w:rsidP="004A6334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6FE49B1A" w14:textId="3196AADC" w:rsidR="004A6334" w:rsidRPr="00CA3448" w:rsidRDefault="004A6334" w:rsidP="004A63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4A6334" w:rsidRPr="00A25DBA" w14:paraId="52CE8C5D" w14:textId="77777777" w:rsidTr="2D89F535">
        <w:trPr>
          <w:trHeight w:val="308"/>
        </w:trPr>
        <w:tc>
          <w:tcPr>
            <w:tcW w:w="7513" w:type="dxa"/>
          </w:tcPr>
          <w:p w14:paraId="347F17A8" w14:textId="7C4B7F61" w:rsidR="004A6334" w:rsidRPr="00CA3448" w:rsidRDefault="004A6334" w:rsidP="004A6334">
            <w:pPr>
              <w:pStyle w:val="CommentText"/>
              <w:rPr>
                <w:rFonts w:cstheme="minorHAnsi"/>
                <w:sz w:val="22"/>
                <w:szCs w:val="22"/>
              </w:rPr>
            </w:pPr>
            <w:r w:rsidRPr="00CA3448">
              <w:rPr>
                <w:rFonts w:cstheme="minorHAnsi"/>
                <w:sz w:val="22"/>
                <w:szCs w:val="22"/>
              </w:rPr>
              <w:t>Building security and out of hours working</w:t>
            </w:r>
            <w:r w:rsidR="00A85899">
              <w:rPr>
                <w:rFonts w:cstheme="minorHAnsi"/>
                <w:sz w:val="22"/>
                <w:szCs w:val="22"/>
              </w:rPr>
              <w:t xml:space="preserve"> arrangements</w:t>
            </w:r>
          </w:p>
        </w:tc>
        <w:sdt>
          <w:sdtPr>
            <w:rPr>
              <w:rFonts w:cstheme="minorHAnsi"/>
              <w:b/>
            </w:rPr>
            <w:id w:val="163259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37BBEEAD" w14:textId="0644F058" w:rsidR="004A6334" w:rsidRDefault="00C845C9" w:rsidP="004A6334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64201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0ABB6997" w14:textId="6C87FB2D" w:rsidR="004A6334" w:rsidRPr="00CA3448" w:rsidRDefault="004A6334" w:rsidP="004A6334">
                <w:pPr>
                  <w:jc w:val="center"/>
                  <w:rPr>
                    <w:rFonts w:cstheme="minorHAnsi"/>
                  </w:rPr>
                </w:pPr>
                <w:r w:rsidRPr="00CA344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4A6334" w:rsidRPr="00A25DBA" w14:paraId="05C695C4" w14:textId="77777777" w:rsidTr="2D89F535">
        <w:trPr>
          <w:trHeight w:val="274"/>
        </w:trPr>
        <w:tc>
          <w:tcPr>
            <w:tcW w:w="7513" w:type="dxa"/>
            <w:shd w:val="clear" w:color="auto" w:fill="D9D9D9" w:themeFill="background1" w:themeFillShade="D9"/>
          </w:tcPr>
          <w:p w14:paraId="58EBA2B3" w14:textId="77777777" w:rsidR="004A6334" w:rsidRPr="00CA3448" w:rsidRDefault="004A6334" w:rsidP="004A6334">
            <w:pPr>
              <w:pStyle w:val="CommentText"/>
              <w:rPr>
                <w:rFonts w:cstheme="minorHAnsi"/>
                <w:b/>
                <w:bCs/>
                <w:sz w:val="22"/>
                <w:szCs w:val="22"/>
              </w:rPr>
            </w:pPr>
            <w:r w:rsidRPr="00CA3448">
              <w:rPr>
                <w:rFonts w:cstheme="minorHAnsi"/>
                <w:b/>
                <w:bCs/>
                <w:sz w:val="22"/>
                <w:szCs w:val="22"/>
              </w:rPr>
              <w:t>Health &amp; Safety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A1C1DAF" w14:textId="77777777" w:rsidR="004A6334" w:rsidRPr="00CA3448" w:rsidRDefault="004A6334" w:rsidP="004A633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2CDA1D7" w14:textId="3FC02A1B" w:rsidR="004A6334" w:rsidRPr="00CA3448" w:rsidRDefault="004A6334" w:rsidP="004A6334">
            <w:pPr>
              <w:jc w:val="center"/>
              <w:rPr>
                <w:rFonts w:cstheme="minorHAnsi"/>
                <w:b/>
              </w:rPr>
            </w:pPr>
          </w:p>
        </w:tc>
      </w:tr>
      <w:tr w:rsidR="00912C69" w:rsidRPr="00A25DBA" w14:paraId="685198C7" w14:textId="77777777" w:rsidTr="2D89F535">
        <w:trPr>
          <w:trHeight w:val="360"/>
        </w:trPr>
        <w:tc>
          <w:tcPr>
            <w:tcW w:w="7513" w:type="dxa"/>
          </w:tcPr>
          <w:p w14:paraId="2E6C3FD2" w14:textId="1314E47E" w:rsidR="00912C69" w:rsidRPr="00CA3448" w:rsidRDefault="00223DCA" w:rsidP="00912C69">
            <w:pPr>
              <w:spacing w:after="8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Explain </w:t>
            </w:r>
            <w:r w:rsidR="00D50304">
              <w:rPr>
                <w:rFonts w:cstheme="minorHAnsi"/>
              </w:rPr>
              <w:t>e</w:t>
            </w:r>
            <w:r w:rsidR="00912C69" w:rsidRPr="00220631">
              <w:rPr>
                <w:rFonts w:cstheme="minorHAnsi"/>
              </w:rPr>
              <w:t>mergency evacuation procedures</w:t>
            </w:r>
            <w:r w:rsidR="00912C69" w:rsidRPr="00220631">
              <w:t xml:space="preserve"> </w:t>
            </w:r>
          </w:p>
        </w:tc>
        <w:sdt>
          <w:sdtPr>
            <w:rPr>
              <w:rFonts w:cstheme="minorHAnsi"/>
              <w:b/>
            </w:rPr>
            <w:id w:val="16984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4374C23D" w14:textId="52A824E2" w:rsidR="201B820A" w:rsidRDefault="201B820A" w:rsidP="00C845C9">
                <w:pPr>
                  <w:jc w:val="center"/>
                </w:pPr>
                <w:r w:rsidRPr="07E4D1CF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09D916F0" w14:textId="19B40178" w:rsidR="00912C69" w:rsidRPr="00CA3448" w:rsidRDefault="00912C69" w:rsidP="00912C69">
            <w:pPr>
              <w:jc w:val="center"/>
              <w:rPr>
                <w:rFonts w:cstheme="minorHAnsi"/>
              </w:rPr>
            </w:pPr>
            <w:r w:rsidRPr="004A6334">
              <w:rPr>
                <w:rFonts w:cstheme="minorHAnsi"/>
              </w:rPr>
              <w:t>n/a</w:t>
            </w:r>
          </w:p>
        </w:tc>
      </w:tr>
      <w:tr w:rsidR="00912C69" w:rsidRPr="00A25DBA" w14:paraId="6C75EBEE" w14:textId="77777777" w:rsidTr="2D89F535">
        <w:trPr>
          <w:trHeight w:val="243"/>
        </w:trPr>
        <w:tc>
          <w:tcPr>
            <w:tcW w:w="7513" w:type="dxa"/>
          </w:tcPr>
          <w:p w14:paraId="1D5EEED9" w14:textId="77777777" w:rsidR="00912C69" w:rsidRPr="00CA3448" w:rsidRDefault="00912C69" w:rsidP="00912C69">
            <w:pPr>
              <w:spacing w:after="80"/>
              <w:rPr>
                <w:rFonts w:cstheme="minorHAnsi"/>
                <w:b/>
                <w:bCs/>
              </w:rPr>
            </w:pPr>
            <w:r w:rsidRPr="00CA3448">
              <w:rPr>
                <w:rFonts w:cstheme="minorHAnsi"/>
              </w:rPr>
              <w:t>Emergency contacts</w:t>
            </w:r>
          </w:p>
        </w:tc>
        <w:sdt>
          <w:sdtPr>
            <w:rPr>
              <w:rFonts w:cstheme="minorHAnsi"/>
              <w:b/>
            </w:rPr>
            <w:id w:val="9421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5B749325" w14:textId="57D800D4" w:rsidR="00912C69" w:rsidRDefault="00912C69" w:rsidP="00912C69">
                <w:pPr>
                  <w:jc w:val="center"/>
                  <w:rPr>
                    <w:rFonts w:cstheme="minorHAnsi"/>
                    <w:b/>
                  </w:rPr>
                </w:pPr>
                <w:r w:rsidRPr="00CA344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14432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5DFDCB87" w14:textId="367833DC" w:rsidR="00912C69" w:rsidRPr="00CA3448" w:rsidRDefault="00912C69" w:rsidP="00912C69">
                <w:pPr>
                  <w:jc w:val="center"/>
                  <w:rPr>
                    <w:rFonts w:cstheme="minorHAnsi"/>
                  </w:rPr>
                </w:pPr>
                <w:r w:rsidRPr="00CA344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912C69" w:rsidRPr="00A25DBA" w14:paraId="5FFC5FF9" w14:textId="77777777" w:rsidTr="2D89F535">
        <w:trPr>
          <w:trHeight w:val="346"/>
        </w:trPr>
        <w:tc>
          <w:tcPr>
            <w:tcW w:w="7513" w:type="dxa"/>
          </w:tcPr>
          <w:p w14:paraId="02E90D44" w14:textId="77777777" w:rsidR="00912C69" w:rsidRPr="00CA3448" w:rsidRDefault="00912C69" w:rsidP="00912C69">
            <w:pPr>
              <w:spacing w:after="80"/>
              <w:rPr>
                <w:rFonts w:cstheme="minorHAnsi"/>
                <w:b/>
                <w:bCs/>
              </w:rPr>
            </w:pPr>
            <w:r w:rsidRPr="00CA3448">
              <w:rPr>
                <w:rFonts w:cstheme="minorHAnsi"/>
              </w:rPr>
              <w:t>Procedure for reporting accidents</w:t>
            </w:r>
          </w:p>
        </w:tc>
        <w:sdt>
          <w:sdtPr>
            <w:rPr>
              <w:rFonts w:cstheme="minorHAnsi"/>
              <w:b/>
            </w:rPr>
            <w:id w:val="69265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383FF2EA" w14:textId="3923AA28" w:rsidR="00912C69" w:rsidRDefault="00912C69" w:rsidP="00912C69">
                <w:pPr>
                  <w:jc w:val="center"/>
                  <w:rPr>
                    <w:rFonts w:cstheme="minorHAnsi"/>
                    <w:b/>
                  </w:rPr>
                </w:pPr>
                <w:r w:rsidRPr="00CA344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98182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41AE8A4C" w14:textId="15B1634F" w:rsidR="00912C69" w:rsidRPr="00CA3448" w:rsidRDefault="00912C69" w:rsidP="00912C6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</w:tr>
      <w:tr w:rsidR="00912C69" w:rsidRPr="00A25DBA" w14:paraId="45FD1EC6" w14:textId="77777777" w:rsidTr="2D89F535">
        <w:trPr>
          <w:trHeight w:val="34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FAC68B" w14:textId="77777777" w:rsidR="00912C69" w:rsidRPr="00CA3448" w:rsidRDefault="00912C69" w:rsidP="00912C69">
            <w:pPr>
              <w:spacing w:after="80"/>
              <w:rPr>
                <w:rFonts w:cstheme="minorHAnsi"/>
                <w:b/>
              </w:rPr>
            </w:pPr>
            <w:r w:rsidRPr="00CA3448">
              <w:rPr>
                <w:rFonts w:cstheme="minorHAnsi"/>
                <w:b/>
              </w:rPr>
              <w:t>Learning and Development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A660B7" w14:textId="77777777" w:rsidR="00912C69" w:rsidRPr="00CA3448" w:rsidRDefault="00912C69" w:rsidP="00912C6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9FC2B4" w14:textId="7F2D6FEF" w:rsidR="00912C69" w:rsidRPr="00CA3448" w:rsidRDefault="00912C69" w:rsidP="00912C69">
            <w:pPr>
              <w:jc w:val="center"/>
              <w:rPr>
                <w:rFonts w:cstheme="minorHAnsi"/>
                <w:b/>
              </w:rPr>
            </w:pPr>
          </w:p>
        </w:tc>
      </w:tr>
      <w:tr w:rsidR="004F1448" w:rsidRPr="00A25DBA" w14:paraId="0AB71056" w14:textId="77777777" w:rsidTr="2D89F535">
        <w:trPr>
          <w:trHeight w:val="30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24B" w14:textId="3DDBAD90" w:rsidR="004F1448" w:rsidRPr="00CA3448" w:rsidRDefault="1565B01E" w:rsidP="2D89F535">
            <w:pPr>
              <w:spacing w:after="80"/>
            </w:pPr>
            <w:r w:rsidRPr="2D89F535">
              <w:t xml:space="preserve">Overview of </w:t>
            </w:r>
            <w:hyperlink r:id="rId17">
              <w:r w:rsidRPr="2D89F535">
                <w:rPr>
                  <w:rStyle w:val="Hyperlink"/>
                </w:rPr>
                <w:t xml:space="preserve">Organisational </w:t>
              </w:r>
              <w:proofErr w:type="spellStart"/>
              <w:r w:rsidRPr="2D89F535">
                <w:rPr>
                  <w:rStyle w:val="Hyperlink"/>
                </w:rPr>
                <w:t>Learning</w:t>
              </w:r>
            </w:hyperlink>
            <w:r w:rsidRPr="2D89F535">
              <w:t>training</w:t>
            </w:r>
            <w:proofErr w:type="spellEnd"/>
            <w:r w:rsidRPr="2D89F535">
              <w:t xml:space="preserve"> courses available and how to book on via </w:t>
            </w:r>
            <w:hyperlink r:id="rId18">
              <w:r w:rsidRPr="2D89F535">
                <w:rPr>
                  <w:rStyle w:val="Hyperlink"/>
                </w:rPr>
                <w:t xml:space="preserve">TDS booking system 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E21B" w14:textId="232F8257" w:rsidR="004F1448" w:rsidRDefault="00C845C9" w:rsidP="07E4D1CF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72818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ECB3140" w:rsidRPr="07E4D1CF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61FD" w14:textId="6327624F" w:rsidR="004F1448" w:rsidRPr="00CA3448" w:rsidRDefault="00C845C9" w:rsidP="004F1448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61598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44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4F1448" w:rsidRPr="00A25DBA" w14:paraId="3EDDD36B" w14:textId="77777777" w:rsidTr="2D89F535">
        <w:trPr>
          <w:trHeight w:val="34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7C99" w14:textId="77777777" w:rsidR="004F1448" w:rsidRPr="00CA3448" w:rsidRDefault="004F1448" w:rsidP="004F1448">
            <w:pPr>
              <w:spacing w:after="80"/>
            </w:pPr>
            <w:r w:rsidRPr="205F0DEA">
              <w:t xml:space="preserve">Completion of </w:t>
            </w:r>
            <w:hyperlink r:id="rId19" w:history="1">
              <w:r w:rsidRPr="205F0DEA">
                <w:rPr>
                  <w:rStyle w:val="Hyperlink"/>
                </w:rPr>
                <w:t>online E&amp;D Training</w:t>
              </w:r>
            </w:hyperlink>
            <w:r w:rsidRPr="205F0DE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D265" w14:textId="7F0B6060" w:rsidR="004F1448" w:rsidRDefault="00C845C9" w:rsidP="004F1448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46990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448" w:rsidRPr="00CA3448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CCC1" w14:textId="00530127" w:rsidR="004F1448" w:rsidRPr="00CA3448" w:rsidRDefault="00C845C9" w:rsidP="004F1448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3508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448" w:rsidRPr="00CA3448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F1448" w:rsidRPr="00A25DBA" w14:paraId="15507E08" w14:textId="77777777" w:rsidTr="2D89F535">
        <w:trPr>
          <w:trHeight w:val="34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7866" w14:textId="77777777" w:rsidR="004F1448" w:rsidRPr="00CA3448" w:rsidRDefault="004F1448" w:rsidP="004F1448">
            <w:pPr>
              <w:spacing w:after="80"/>
              <w:rPr>
                <w:rFonts w:cstheme="minorHAnsi"/>
              </w:rPr>
            </w:pPr>
            <w:r w:rsidRPr="00CA3448">
              <w:rPr>
                <w:rFonts w:cstheme="minorHAnsi"/>
              </w:rPr>
              <w:t xml:space="preserve">Completion of online </w:t>
            </w:r>
            <w:hyperlink r:id="rId20" w:history="1">
              <w:r w:rsidRPr="00CA3448">
                <w:rPr>
                  <w:rStyle w:val="Hyperlink"/>
                  <w:rFonts w:cstheme="minorHAnsi"/>
                </w:rPr>
                <w:t>Ethics Code Training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3C46" w14:textId="7C25FCE6" w:rsidR="004F1448" w:rsidRDefault="00C845C9" w:rsidP="07E4D1CF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5340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DAF540" w:rsidRPr="07E4D1CF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AAA" w14:textId="76171A06" w:rsidR="004F1448" w:rsidRPr="00CA3448" w:rsidRDefault="00C845C9" w:rsidP="004F1448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84097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448" w:rsidRPr="00CA3448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F1448" w:rsidRPr="00A25DBA" w14:paraId="251EBB1C" w14:textId="77777777" w:rsidTr="2D89F535">
        <w:trPr>
          <w:trHeight w:val="34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BD51" w14:textId="77777777" w:rsidR="004F1448" w:rsidRPr="00CA3448" w:rsidRDefault="004F1448" w:rsidP="004F1448">
            <w:pPr>
              <w:spacing w:after="80"/>
              <w:rPr>
                <w:rFonts w:cstheme="minorHAnsi"/>
              </w:rPr>
            </w:pPr>
            <w:r w:rsidRPr="00CA3448">
              <w:rPr>
                <w:rFonts w:cstheme="minorHAnsi"/>
              </w:rPr>
              <w:lastRenderedPageBreak/>
              <w:t xml:space="preserve">Completion of </w:t>
            </w:r>
            <w:hyperlink r:id="rId21" w:history="1">
              <w:r w:rsidRPr="00CA3448">
                <w:rPr>
                  <w:rStyle w:val="Hyperlink"/>
                  <w:rFonts w:cstheme="minorHAnsi"/>
                </w:rPr>
                <w:t>GDPR training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0D73" w14:textId="32325720" w:rsidR="004F1448" w:rsidRDefault="00C845C9" w:rsidP="07E4D1CF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23269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CCF3DB" w:rsidRPr="07E4D1CF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A00C" w14:textId="276B2DE9" w:rsidR="004F1448" w:rsidRPr="00CA3448" w:rsidRDefault="00C845C9" w:rsidP="004F1448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95859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448" w:rsidRPr="00CA3448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F1448" w:rsidRPr="00A25DBA" w14:paraId="72899496" w14:textId="77777777" w:rsidTr="2D89F535">
        <w:trPr>
          <w:trHeight w:val="34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F757" w14:textId="77777777" w:rsidR="004F1448" w:rsidRPr="00CA3448" w:rsidRDefault="004F1448" w:rsidP="004F1448">
            <w:pPr>
              <w:spacing w:after="80"/>
              <w:rPr>
                <w:rFonts w:cstheme="minorHAnsi"/>
              </w:rPr>
            </w:pPr>
            <w:r w:rsidRPr="00CA3448">
              <w:rPr>
                <w:rFonts w:cstheme="minorHAnsi"/>
              </w:rPr>
              <w:t xml:space="preserve">Completion of online </w:t>
            </w:r>
            <w:hyperlink r:id="rId22" w:history="1">
              <w:r w:rsidRPr="00CA3448">
                <w:rPr>
                  <w:rStyle w:val="Hyperlink"/>
                  <w:rFonts w:cstheme="minorHAnsi"/>
                </w:rPr>
                <w:t>Health &amp; Safety and Fire safety Training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BAA1" w14:textId="6230B0DE" w:rsidR="004F1448" w:rsidRDefault="00C845C9" w:rsidP="07E4D1CF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73782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CCF3DB" w:rsidRPr="07E4D1CF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9A19" w14:textId="3689CB65" w:rsidR="004F1448" w:rsidRPr="00CA3448" w:rsidRDefault="00C845C9" w:rsidP="004F1448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49553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448" w:rsidRPr="00CA3448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F1448" w14:paraId="41609C3D" w14:textId="77777777" w:rsidTr="2D89F535">
        <w:trPr>
          <w:trHeight w:val="34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0BA" w14:textId="477401D1" w:rsidR="004F1448" w:rsidRPr="00CA3448" w:rsidRDefault="00C845C9" w:rsidP="004F1448">
            <w:pPr>
              <w:spacing w:after="80"/>
              <w:rPr>
                <w:rFonts w:cstheme="minorHAnsi"/>
              </w:rPr>
            </w:pPr>
            <w:hyperlink r:id="rId23" w:history="1">
              <w:r w:rsidR="004F1448" w:rsidRPr="00CA3448">
                <w:rPr>
                  <w:rStyle w:val="Hyperlink"/>
                  <w:rFonts w:cstheme="minorHAnsi"/>
                </w:rPr>
                <w:t>CDR process</w:t>
              </w:r>
            </w:hyperlink>
            <w:r w:rsidR="004F1448" w:rsidRPr="00CA3448">
              <w:rPr>
                <w:rFonts w:cstheme="minorHAnsi"/>
              </w:rPr>
              <w:t xml:space="preserve"> explained and meeting dates set up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3BF8" w14:textId="58CEE826" w:rsidR="004F1448" w:rsidRDefault="00C845C9" w:rsidP="004F1448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78854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448" w:rsidRPr="00CA3448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825" w14:textId="1DA0A3A2" w:rsidR="004F1448" w:rsidRPr="00CA3448" w:rsidRDefault="00C845C9" w:rsidP="004F1448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45903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448" w:rsidRPr="00CA3448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F1448" w14:paraId="64D30496" w14:textId="77777777" w:rsidTr="2D89F535">
        <w:trPr>
          <w:trHeight w:val="34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9DDD" w14:textId="77777777" w:rsidR="004F1448" w:rsidRPr="00CA3448" w:rsidRDefault="004F1448" w:rsidP="004F1448">
            <w:pPr>
              <w:spacing w:after="80"/>
              <w:rPr>
                <w:rFonts w:cstheme="minorHAnsi"/>
              </w:rPr>
            </w:pPr>
            <w:r w:rsidRPr="00CA3448">
              <w:rPr>
                <w:rFonts w:cstheme="minorHAnsi"/>
              </w:rPr>
              <w:t xml:space="preserve">If applicable, complete training on Desk Booking System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3084C" w14:textId="034417DB" w:rsidR="004F1448" w:rsidRDefault="00B916F7" w:rsidP="004F1448">
            <w:pPr>
              <w:jc w:val="center"/>
              <w:rPr>
                <w:rFonts w:cstheme="minorHAnsi"/>
                <w:b/>
              </w:rPr>
            </w:pPr>
            <w:r w:rsidRPr="004A6334">
              <w:rPr>
                <w:rFonts w:cstheme="minorHAnsi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E89F" w14:textId="6EB362D2" w:rsidR="004F1448" w:rsidRPr="00CA3448" w:rsidRDefault="00C845C9" w:rsidP="004F1448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25968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448" w:rsidRPr="00CA3448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B916F7" w:rsidRPr="00A25DBA" w14:paraId="57B90029" w14:textId="77777777" w:rsidTr="2D89F535">
        <w:trPr>
          <w:trHeight w:val="34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CCC1" w14:textId="77777777" w:rsidR="00B916F7" w:rsidRPr="00CA3448" w:rsidRDefault="00B916F7" w:rsidP="00B916F7">
            <w:pPr>
              <w:spacing w:after="80"/>
              <w:rPr>
                <w:rFonts w:cstheme="minorHAnsi"/>
              </w:rPr>
            </w:pPr>
            <w:r w:rsidRPr="00CA3448">
              <w:rPr>
                <w:rFonts w:cstheme="minorHAnsi"/>
              </w:rPr>
              <w:t>If applicable, complete Home Working Assessment (</w:t>
            </w:r>
            <w:proofErr w:type="spellStart"/>
            <w:r w:rsidR="00C845C9">
              <w:fldChar w:fldCharType="begin"/>
            </w:r>
            <w:r w:rsidR="00C845C9">
              <w:instrText>HYPERLINK "https://info.lse.ac.uk/Staff/Divisions/Risk-and-Compliance-Unit/Health-and-Safety/Cardinus-eLearning-and-Assessment"</w:instrText>
            </w:r>
            <w:r w:rsidR="00C845C9">
              <w:fldChar w:fldCharType="separate"/>
            </w:r>
            <w:r w:rsidRPr="00CA3448">
              <w:rPr>
                <w:rStyle w:val="Hyperlink"/>
                <w:rFonts w:cstheme="minorHAnsi"/>
              </w:rPr>
              <w:t>Cardinus</w:t>
            </w:r>
            <w:proofErr w:type="spellEnd"/>
            <w:r w:rsidRPr="00CA3448">
              <w:rPr>
                <w:rStyle w:val="Hyperlink"/>
                <w:rFonts w:cstheme="minorHAnsi"/>
              </w:rPr>
              <w:t xml:space="preserve"> online training</w:t>
            </w:r>
            <w:r w:rsidR="00C845C9">
              <w:rPr>
                <w:rStyle w:val="Hyperlink"/>
                <w:rFonts w:cstheme="minorHAnsi"/>
              </w:rPr>
              <w:fldChar w:fldCharType="end"/>
            </w:r>
            <w:r w:rsidRPr="00CA3448">
              <w:rPr>
                <w:rStyle w:val="Hyperlink"/>
                <w:rFonts w:cstheme="minorHAnsi"/>
                <w:color w:val="auto"/>
                <w:u w:val="non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1B69E" w14:textId="282D356A" w:rsidR="00B916F7" w:rsidRDefault="00B916F7" w:rsidP="00B916F7">
            <w:pPr>
              <w:jc w:val="center"/>
              <w:rPr>
                <w:rFonts w:cstheme="minorHAnsi"/>
                <w:b/>
              </w:rPr>
            </w:pPr>
            <w:r w:rsidRPr="004A6334">
              <w:rPr>
                <w:rFonts w:cstheme="minorHAnsi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CEEC" w14:textId="0AC24F1D" w:rsidR="00B916F7" w:rsidRPr="00CA3448" w:rsidRDefault="00C845C9" w:rsidP="00B916F7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56067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F7" w:rsidRPr="00CA3448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F1448" w:rsidRPr="00A25DBA" w14:paraId="439B859F" w14:textId="77777777" w:rsidTr="2D89F535">
        <w:trPr>
          <w:trHeight w:val="34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0939" w14:textId="3ED84A9C" w:rsidR="004F1448" w:rsidRPr="00CA3448" w:rsidRDefault="004F1448" w:rsidP="004F1448">
            <w:pPr>
              <w:spacing w:after="80"/>
              <w:rPr>
                <w:rFonts w:cstheme="minorHAnsi"/>
              </w:rPr>
            </w:pPr>
            <w:r w:rsidRPr="00CA3448">
              <w:rPr>
                <w:rFonts w:cstheme="minorHAnsi"/>
              </w:rPr>
              <w:t xml:space="preserve">Any other job specific learning and development identified (managers should use this section to add any role/team related training relevant to the new </w:t>
            </w:r>
            <w:r w:rsidR="00E57050">
              <w:rPr>
                <w:rFonts w:cstheme="minorHAnsi"/>
              </w:rPr>
              <w:t>starter</w:t>
            </w:r>
            <w:r w:rsidRPr="00CA3448">
              <w:rPr>
                <w:rFonts w:cstheme="minorHAnsi"/>
              </w:rPr>
              <w:t>):</w:t>
            </w:r>
          </w:p>
          <w:p w14:paraId="1490767D" w14:textId="025EF162" w:rsidR="004F1448" w:rsidRDefault="004F1448" w:rsidP="004F1448">
            <w:pPr>
              <w:spacing w:after="80"/>
              <w:rPr>
                <w:rFonts w:cstheme="minorHAnsi"/>
              </w:rPr>
            </w:pPr>
          </w:p>
          <w:p w14:paraId="65324353" w14:textId="67BB3942" w:rsidR="004F1448" w:rsidRPr="00CA3448" w:rsidRDefault="004F1448" w:rsidP="004F1448">
            <w:pPr>
              <w:spacing w:after="8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697A" w14:textId="39D28EF7" w:rsidR="004F1448" w:rsidRDefault="00C845C9" w:rsidP="004F1448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8907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F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166" w14:textId="263A4663" w:rsidR="004F1448" w:rsidRPr="00CA3448" w:rsidRDefault="00C845C9" w:rsidP="004F1448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5007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F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</w:tbl>
    <w:p w14:paraId="4062105C" w14:textId="77777777" w:rsidR="00D3434E" w:rsidRPr="00F634EB" w:rsidRDefault="00D3434E" w:rsidP="00D3434E">
      <w:pPr>
        <w:spacing w:before="240"/>
        <w:rPr>
          <w:rFonts w:ascii="Calibri" w:eastAsia="Arial" w:hAnsi="Calibri"/>
          <w:i/>
          <w:sz w:val="20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7720"/>
        <w:gridCol w:w="806"/>
        <w:gridCol w:w="1842"/>
      </w:tblGrid>
      <w:tr w:rsidR="00D3434E" w:rsidRPr="00F634EB" w14:paraId="50EC82E0" w14:textId="77777777">
        <w:trPr>
          <w:trHeight w:val="425"/>
        </w:trPr>
        <w:tc>
          <w:tcPr>
            <w:tcW w:w="7720" w:type="dxa"/>
            <w:tcBorders>
              <w:bottom w:val="single" w:sz="4" w:space="0" w:color="auto"/>
            </w:tcBorders>
            <w:vAlign w:val="bottom"/>
          </w:tcPr>
          <w:p w14:paraId="0D1A6CF8" w14:textId="77777777" w:rsidR="00D3434E" w:rsidRPr="00F634EB" w:rsidRDefault="00D3434E">
            <w:pPr>
              <w:rPr>
                <w:rFonts w:ascii="Calibri" w:eastAsia="Arial" w:hAnsi="Calibri"/>
                <w:sz w:val="20"/>
              </w:rPr>
            </w:pPr>
          </w:p>
        </w:tc>
        <w:tc>
          <w:tcPr>
            <w:tcW w:w="806" w:type="dxa"/>
            <w:vAlign w:val="bottom"/>
          </w:tcPr>
          <w:p w14:paraId="49D32DE0" w14:textId="77777777" w:rsidR="00D3434E" w:rsidRPr="00D3434E" w:rsidRDefault="00D3434E">
            <w:pPr>
              <w:rPr>
                <w:rFonts w:ascii="Calibri" w:eastAsia="Arial" w:hAnsi="Calibri" w:cs="Arial"/>
                <w:sz w:val="20"/>
              </w:rPr>
            </w:pPr>
            <w:r w:rsidRPr="00D3434E">
              <w:rPr>
                <w:rFonts w:ascii="Calibri" w:eastAsia="Arial" w:hAnsi="Calibri" w:cs="Arial"/>
                <w:sz w:val="20"/>
              </w:rPr>
              <w:t>Date: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4593C4AA" w14:textId="77777777" w:rsidR="00D3434E" w:rsidRPr="00F634EB" w:rsidRDefault="00D3434E">
            <w:pPr>
              <w:rPr>
                <w:rFonts w:ascii="Calibri" w:eastAsia="Arial" w:hAnsi="Calibri" w:cs="Arial"/>
                <w:sz w:val="20"/>
              </w:rPr>
            </w:pPr>
          </w:p>
        </w:tc>
      </w:tr>
    </w:tbl>
    <w:p w14:paraId="1C65B267" w14:textId="77777777" w:rsidR="00D3434E" w:rsidRPr="00F634EB" w:rsidRDefault="00D3434E" w:rsidP="00D3434E">
      <w:pPr>
        <w:rPr>
          <w:rFonts w:ascii="Calibri" w:eastAsia="Arial" w:hAnsi="Calibri"/>
          <w:sz w:val="8"/>
          <w:szCs w:val="8"/>
        </w:rPr>
      </w:pPr>
    </w:p>
    <w:p w14:paraId="0479E9E5" w14:textId="77777777" w:rsidR="00D3434E" w:rsidRPr="00D3434E" w:rsidRDefault="00D3434E" w:rsidP="00D3434E">
      <w:pPr>
        <w:rPr>
          <w:rFonts w:ascii="Calibri" w:eastAsia="Arial" w:hAnsi="Calibri"/>
          <w:i/>
          <w:sz w:val="20"/>
        </w:rPr>
      </w:pPr>
      <w:r>
        <w:rPr>
          <w:rFonts w:ascii="Calibri" w:eastAsia="Arial" w:hAnsi="Calibri"/>
          <w:i/>
          <w:sz w:val="20"/>
        </w:rPr>
        <w:t xml:space="preserve">Employee full name (BLOCK CAPITALS) </w:t>
      </w:r>
      <w:r>
        <w:rPr>
          <w:rFonts w:ascii="Calibri" w:eastAsia="Arial" w:hAnsi="Calibri"/>
          <w:i/>
          <w:sz w:val="20"/>
        </w:rPr>
        <w:tab/>
      </w:r>
      <w:r>
        <w:rPr>
          <w:rFonts w:ascii="Calibri" w:eastAsia="Arial" w:hAnsi="Calibri"/>
          <w:i/>
          <w:sz w:val="20"/>
        </w:rPr>
        <w:tab/>
      </w:r>
      <w:r>
        <w:rPr>
          <w:rFonts w:ascii="Calibri" w:eastAsia="Arial" w:hAnsi="Calibri"/>
          <w:i/>
          <w:sz w:val="20"/>
        </w:rPr>
        <w:tab/>
        <w:t>Signature of employee</w:t>
      </w: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7720"/>
        <w:gridCol w:w="806"/>
        <w:gridCol w:w="1842"/>
      </w:tblGrid>
      <w:tr w:rsidR="00D3434E" w:rsidRPr="00F634EB" w14:paraId="557A4C75" w14:textId="77777777">
        <w:trPr>
          <w:trHeight w:val="425"/>
        </w:trPr>
        <w:tc>
          <w:tcPr>
            <w:tcW w:w="7720" w:type="dxa"/>
            <w:tcBorders>
              <w:bottom w:val="single" w:sz="4" w:space="0" w:color="auto"/>
            </w:tcBorders>
            <w:vAlign w:val="bottom"/>
          </w:tcPr>
          <w:p w14:paraId="540EACD0" w14:textId="77777777" w:rsidR="00D3434E" w:rsidRPr="00F634EB" w:rsidRDefault="00D3434E">
            <w:pPr>
              <w:rPr>
                <w:rFonts w:ascii="Calibri" w:eastAsia="Arial" w:hAnsi="Calibri"/>
                <w:sz w:val="20"/>
              </w:rPr>
            </w:pPr>
          </w:p>
        </w:tc>
        <w:tc>
          <w:tcPr>
            <w:tcW w:w="806" w:type="dxa"/>
            <w:vAlign w:val="bottom"/>
          </w:tcPr>
          <w:p w14:paraId="5208915C" w14:textId="77777777" w:rsidR="00D3434E" w:rsidRPr="00F634EB" w:rsidRDefault="00D3434E">
            <w:pPr>
              <w:rPr>
                <w:rFonts w:ascii="Calibri" w:eastAsia="Arial" w:hAnsi="Calibri" w:cs="Arial"/>
                <w:sz w:val="20"/>
              </w:rPr>
            </w:pPr>
            <w:r w:rsidRPr="00F634EB">
              <w:rPr>
                <w:rFonts w:ascii="Calibri" w:eastAsia="Arial" w:hAnsi="Calibri" w:cs="Arial"/>
                <w:sz w:val="20"/>
              </w:rPr>
              <w:t>Date: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DBD628B" w14:textId="77777777" w:rsidR="00D3434E" w:rsidRPr="00F634EB" w:rsidRDefault="00D3434E">
            <w:pPr>
              <w:rPr>
                <w:rFonts w:ascii="Calibri" w:eastAsia="Arial" w:hAnsi="Calibri" w:cs="Arial"/>
                <w:sz w:val="20"/>
              </w:rPr>
            </w:pPr>
          </w:p>
        </w:tc>
      </w:tr>
    </w:tbl>
    <w:p w14:paraId="4FD3F5CD" w14:textId="77777777" w:rsidR="00D3434E" w:rsidRPr="00F634EB" w:rsidRDefault="00D3434E" w:rsidP="00D3434E">
      <w:pPr>
        <w:rPr>
          <w:rFonts w:ascii="Calibri" w:eastAsia="Arial" w:hAnsi="Calibri"/>
          <w:sz w:val="8"/>
          <w:szCs w:val="8"/>
        </w:rPr>
      </w:pPr>
    </w:p>
    <w:p w14:paraId="11899663" w14:textId="77777777" w:rsidR="00016BAC" w:rsidRPr="009B3853" w:rsidRDefault="009B3853" w:rsidP="009B3853">
      <w:pPr>
        <w:rPr>
          <w:lang w:eastAsia="en-GB"/>
        </w:rPr>
      </w:pPr>
      <w:r>
        <w:rPr>
          <w:rFonts w:ascii="Calibri" w:eastAsia="Arial" w:hAnsi="Calibri"/>
          <w:bCs/>
          <w:i/>
          <w:sz w:val="20"/>
        </w:rPr>
        <w:t xml:space="preserve">Line Manager full name </w:t>
      </w:r>
      <w:r>
        <w:rPr>
          <w:rFonts w:ascii="Calibri" w:eastAsia="Arial" w:hAnsi="Calibri"/>
          <w:i/>
          <w:sz w:val="20"/>
        </w:rPr>
        <w:t>(BLOCK CAPITALS)</w:t>
      </w:r>
      <w:r>
        <w:rPr>
          <w:rFonts w:ascii="Calibri" w:eastAsia="Arial" w:hAnsi="Calibri"/>
          <w:i/>
          <w:sz w:val="20"/>
        </w:rPr>
        <w:tab/>
      </w:r>
      <w:r>
        <w:rPr>
          <w:rFonts w:ascii="Calibri" w:eastAsia="Arial" w:hAnsi="Calibri"/>
          <w:i/>
          <w:sz w:val="20"/>
        </w:rPr>
        <w:tab/>
      </w:r>
      <w:r>
        <w:rPr>
          <w:rFonts w:ascii="Calibri" w:eastAsia="Arial" w:hAnsi="Calibri"/>
          <w:i/>
          <w:sz w:val="20"/>
        </w:rPr>
        <w:tab/>
        <w:t xml:space="preserve">Signature of Line Manager </w:t>
      </w:r>
    </w:p>
    <w:sectPr w:rsidR="00016BAC" w:rsidRPr="009B3853" w:rsidSect="001A4094">
      <w:foot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052BD" w14:textId="77777777" w:rsidR="009028FC" w:rsidRDefault="009028FC" w:rsidP="001A4094">
      <w:pPr>
        <w:spacing w:after="0" w:line="240" w:lineRule="auto"/>
      </w:pPr>
      <w:r>
        <w:separator/>
      </w:r>
    </w:p>
  </w:endnote>
  <w:endnote w:type="continuationSeparator" w:id="0">
    <w:p w14:paraId="38A2DDA8" w14:textId="77777777" w:rsidR="009028FC" w:rsidRDefault="009028FC" w:rsidP="001A4094">
      <w:pPr>
        <w:spacing w:after="0" w:line="240" w:lineRule="auto"/>
      </w:pPr>
      <w:r>
        <w:continuationSeparator/>
      </w:r>
    </w:p>
  </w:endnote>
  <w:endnote w:type="continuationNotice" w:id="1">
    <w:p w14:paraId="43FBA4E1" w14:textId="77777777" w:rsidR="009028FC" w:rsidRDefault="009028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E473" w14:textId="77777777" w:rsidR="001A4094" w:rsidRDefault="001A4094">
    <w:pPr>
      <w:pStyle w:val="Footer"/>
    </w:pPr>
    <w:r>
      <w:t xml:space="preserve">Albina </w:t>
    </w:r>
    <w:proofErr w:type="spellStart"/>
    <w:r>
      <w:t>Shashyna</w:t>
    </w:r>
    <w:proofErr w:type="spellEnd"/>
    <w:r>
      <w:t xml:space="preserve">/Chris Watt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1A963" w14:textId="77777777" w:rsidR="009028FC" w:rsidRDefault="009028FC" w:rsidP="001A4094">
      <w:pPr>
        <w:spacing w:after="0" w:line="240" w:lineRule="auto"/>
      </w:pPr>
      <w:r>
        <w:separator/>
      </w:r>
    </w:p>
  </w:footnote>
  <w:footnote w:type="continuationSeparator" w:id="0">
    <w:p w14:paraId="438F1DE4" w14:textId="77777777" w:rsidR="009028FC" w:rsidRDefault="009028FC" w:rsidP="001A4094">
      <w:pPr>
        <w:spacing w:after="0" w:line="240" w:lineRule="auto"/>
      </w:pPr>
      <w:r>
        <w:continuationSeparator/>
      </w:r>
    </w:p>
  </w:footnote>
  <w:footnote w:type="continuationNotice" w:id="1">
    <w:p w14:paraId="5AECFC72" w14:textId="77777777" w:rsidR="009028FC" w:rsidRDefault="009028F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2VkgxJ6" int2:invalidationBookmarkName="" int2:hashCode="Jm7IQaMTR26mzy" int2:id="v6fa9lFr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4382"/>
    <w:multiLevelType w:val="hybridMultilevel"/>
    <w:tmpl w:val="22D6D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350A9"/>
    <w:multiLevelType w:val="hybridMultilevel"/>
    <w:tmpl w:val="7090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D2613"/>
    <w:multiLevelType w:val="hybridMultilevel"/>
    <w:tmpl w:val="AD866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D28AC"/>
    <w:multiLevelType w:val="hybridMultilevel"/>
    <w:tmpl w:val="04442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F6CBD"/>
    <w:multiLevelType w:val="hybridMultilevel"/>
    <w:tmpl w:val="CEBA3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5795E"/>
    <w:multiLevelType w:val="hybridMultilevel"/>
    <w:tmpl w:val="AEE4F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03839"/>
    <w:multiLevelType w:val="hybridMultilevel"/>
    <w:tmpl w:val="69685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A2BC4"/>
    <w:multiLevelType w:val="hybridMultilevel"/>
    <w:tmpl w:val="66D09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586010">
    <w:abstractNumId w:val="3"/>
  </w:num>
  <w:num w:numId="2" w16cid:durableId="993408941">
    <w:abstractNumId w:val="5"/>
  </w:num>
  <w:num w:numId="3" w16cid:durableId="1741051466">
    <w:abstractNumId w:val="1"/>
  </w:num>
  <w:num w:numId="4" w16cid:durableId="1902666195">
    <w:abstractNumId w:val="4"/>
  </w:num>
  <w:num w:numId="5" w16cid:durableId="469253098">
    <w:abstractNumId w:val="7"/>
  </w:num>
  <w:num w:numId="6" w16cid:durableId="1612474894">
    <w:abstractNumId w:val="2"/>
  </w:num>
  <w:num w:numId="7" w16cid:durableId="371081024">
    <w:abstractNumId w:val="6"/>
  </w:num>
  <w:num w:numId="8" w16cid:durableId="210425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94"/>
    <w:rsid w:val="000144E3"/>
    <w:rsid w:val="00016BAC"/>
    <w:rsid w:val="000361FA"/>
    <w:rsid w:val="00057166"/>
    <w:rsid w:val="0007216E"/>
    <w:rsid w:val="000767E6"/>
    <w:rsid w:val="000A74C1"/>
    <w:rsid w:val="000A770F"/>
    <w:rsid w:val="000B1461"/>
    <w:rsid w:val="000B229D"/>
    <w:rsid w:val="000D4A60"/>
    <w:rsid w:val="000D672F"/>
    <w:rsid w:val="001078F2"/>
    <w:rsid w:val="00121DF0"/>
    <w:rsid w:val="00125D87"/>
    <w:rsid w:val="00172406"/>
    <w:rsid w:val="00176342"/>
    <w:rsid w:val="00192F9F"/>
    <w:rsid w:val="001A4094"/>
    <w:rsid w:val="001B05DD"/>
    <w:rsid w:val="001B6DBF"/>
    <w:rsid w:val="001E1103"/>
    <w:rsid w:val="001F1AA3"/>
    <w:rsid w:val="0020303F"/>
    <w:rsid w:val="00203E57"/>
    <w:rsid w:val="00211960"/>
    <w:rsid w:val="0021711F"/>
    <w:rsid w:val="00220631"/>
    <w:rsid w:val="00223DCA"/>
    <w:rsid w:val="0024148D"/>
    <w:rsid w:val="00242749"/>
    <w:rsid w:val="002809D2"/>
    <w:rsid w:val="00282B25"/>
    <w:rsid w:val="00284BEF"/>
    <w:rsid w:val="00293FB8"/>
    <w:rsid w:val="002B1EE4"/>
    <w:rsid w:val="002C299B"/>
    <w:rsid w:val="002E76D2"/>
    <w:rsid w:val="00300E12"/>
    <w:rsid w:val="00301768"/>
    <w:rsid w:val="00340EEA"/>
    <w:rsid w:val="00353EE1"/>
    <w:rsid w:val="00365EE7"/>
    <w:rsid w:val="00366E08"/>
    <w:rsid w:val="003711F8"/>
    <w:rsid w:val="003742EE"/>
    <w:rsid w:val="00375543"/>
    <w:rsid w:val="00382A8C"/>
    <w:rsid w:val="00390528"/>
    <w:rsid w:val="00392F5F"/>
    <w:rsid w:val="00393686"/>
    <w:rsid w:val="003958BD"/>
    <w:rsid w:val="003A0527"/>
    <w:rsid w:val="003A0E5B"/>
    <w:rsid w:val="003A115D"/>
    <w:rsid w:val="003C1E97"/>
    <w:rsid w:val="003C255A"/>
    <w:rsid w:val="003D2FFD"/>
    <w:rsid w:val="003F0AA8"/>
    <w:rsid w:val="004221CF"/>
    <w:rsid w:val="00435B08"/>
    <w:rsid w:val="0043726F"/>
    <w:rsid w:val="0043760B"/>
    <w:rsid w:val="004671C2"/>
    <w:rsid w:val="004A6334"/>
    <w:rsid w:val="004B7383"/>
    <w:rsid w:val="004C1132"/>
    <w:rsid w:val="004F1448"/>
    <w:rsid w:val="004F6C00"/>
    <w:rsid w:val="00501B43"/>
    <w:rsid w:val="0050778E"/>
    <w:rsid w:val="00513935"/>
    <w:rsid w:val="005406EE"/>
    <w:rsid w:val="0056010F"/>
    <w:rsid w:val="00567F79"/>
    <w:rsid w:val="00592940"/>
    <w:rsid w:val="005C1999"/>
    <w:rsid w:val="005D4903"/>
    <w:rsid w:val="005F79D0"/>
    <w:rsid w:val="00627687"/>
    <w:rsid w:val="00642F58"/>
    <w:rsid w:val="00646C66"/>
    <w:rsid w:val="00651160"/>
    <w:rsid w:val="0065728D"/>
    <w:rsid w:val="0068572F"/>
    <w:rsid w:val="00685C9A"/>
    <w:rsid w:val="006912F0"/>
    <w:rsid w:val="006C0108"/>
    <w:rsid w:val="006E4B38"/>
    <w:rsid w:val="006E79E8"/>
    <w:rsid w:val="0071131D"/>
    <w:rsid w:val="007154E3"/>
    <w:rsid w:val="00723403"/>
    <w:rsid w:val="00753DC8"/>
    <w:rsid w:val="00757944"/>
    <w:rsid w:val="0076149E"/>
    <w:rsid w:val="0077468C"/>
    <w:rsid w:val="0078691D"/>
    <w:rsid w:val="0079198B"/>
    <w:rsid w:val="00792243"/>
    <w:rsid w:val="007A7E13"/>
    <w:rsid w:val="007B35B9"/>
    <w:rsid w:val="007B4D72"/>
    <w:rsid w:val="007C4232"/>
    <w:rsid w:val="007D08A9"/>
    <w:rsid w:val="007D6B71"/>
    <w:rsid w:val="007D762A"/>
    <w:rsid w:val="007E1996"/>
    <w:rsid w:val="007E54C9"/>
    <w:rsid w:val="007F0237"/>
    <w:rsid w:val="00801E05"/>
    <w:rsid w:val="008032B3"/>
    <w:rsid w:val="008154D7"/>
    <w:rsid w:val="00816534"/>
    <w:rsid w:val="00826006"/>
    <w:rsid w:val="00840906"/>
    <w:rsid w:val="0084210E"/>
    <w:rsid w:val="0084747C"/>
    <w:rsid w:val="00860C5E"/>
    <w:rsid w:val="00876FDA"/>
    <w:rsid w:val="0089294C"/>
    <w:rsid w:val="008B78F6"/>
    <w:rsid w:val="008C55BA"/>
    <w:rsid w:val="008D7137"/>
    <w:rsid w:val="008F29C8"/>
    <w:rsid w:val="008F651B"/>
    <w:rsid w:val="00901A48"/>
    <w:rsid w:val="009028F7"/>
    <w:rsid w:val="009028FC"/>
    <w:rsid w:val="009115A7"/>
    <w:rsid w:val="00912C69"/>
    <w:rsid w:val="00932ABD"/>
    <w:rsid w:val="00936A3F"/>
    <w:rsid w:val="0094367E"/>
    <w:rsid w:val="00953B66"/>
    <w:rsid w:val="00954F84"/>
    <w:rsid w:val="00986831"/>
    <w:rsid w:val="0099250C"/>
    <w:rsid w:val="00994D70"/>
    <w:rsid w:val="009A43F7"/>
    <w:rsid w:val="009A62C3"/>
    <w:rsid w:val="009B3853"/>
    <w:rsid w:val="009C1E03"/>
    <w:rsid w:val="009C2CD7"/>
    <w:rsid w:val="009D5626"/>
    <w:rsid w:val="009D69C4"/>
    <w:rsid w:val="009E0F50"/>
    <w:rsid w:val="009E511A"/>
    <w:rsid w:val="009F28A7"/>
    <w:rsid w:val="009F7446"/>
    <w:rsid w:val="00A1151D"/>
    <w:rsid w:val="00A2576F"/>
    <w:rsid w:val="00A31059"/>
    <w:rsid w:val="00A5237B"/>
    <w:rsid w:val="00A568CB"/>
    <w:rsid w:val="00A6449C"/>
    <w:rsid w:val="00A85899"/>
    <w:rsid w:val="00A96EC7"/>
    <w:rsid w:val="00AB2F3C"/>
    <w:rsid w:val="00AB381F"/>
    <w:rsid w:val="00AB77D6"/>
    <w:rsid w:val="00AC421B"/>
    <w:rsid w:val="00AC6EC9"/>
    <w:rsid w:val="00AD491D"/>
    <w:rsid w:val="00AE13C7"/>
    <w:rsid w:val="00AE6753"/>
    <w:rsid w:val="00B30A60"/>
    <w:rsid w:val="00B33AC6"/>
    <w:rsid w:val="00B53B7D"/>
    <w:rsid w:val="00B53FD3"/>
    <w:rsid w:val="00B916F7"/>
    <w:rsid w:val="00BB0FB9"/>
    <w:rsid w:val="00BB60A3"/>
    <w:rsid w:val="00BB6DBE"/>
    <w:rsid w:val="00BC4271"/>
    <w:rsid w:val="00BD1DA2"/>
    <w:rsid w:val="00BD421E"/>
    <w:rsid w:val="00BE1D98"/>
    <w:rsid w:val="00BE20D0"/>
    <w:rsid w:val="00BE276E"/>
    <w:rsid w:val="00BE4B47"/>
    <w:rsid w:val="00BF32F9"/>
    <w:rsid w:val="00BF43CF"/>
    <w:rsid w:val="00C531C6"/>
    <w:rsid w:val="00C631D0"/>
    <w:rsid w:val="00C75B93"/>
    <w:rsid w:val="00C76668"/>
    <w:rsid w:val="00C845C9"/>
    <w:rsid w:val="00C85A1B"/>
    <w:rsid w:val="00C92A96"/>
    <w:rsid w:val="00C97762"/>
    <w:rsid w:val="00CA3448"/>
    <w:rsid w:val="00CA38A9"/>
    <w:rsid w:val="00CD0053"/>
    <w:rsid w:val="00CD64C1"/>
    <w:rsid w:val="00CE0F35"/>
    <w:rsid w:val="00D1698B"/>
    <w:rsid w:val="00D24A9C"/>
    <w:rsid w:val="00D3434E"/>
    <w:rsid w:val="00D50304"/>
    <w:rsid w:val="00D56E80"/>
    <w:rsid w:val="00D81BB2"/>
    <w:rsid w:val="00D850EB"/>
    <w:rsid w:val="00DB0A53"/>
    <w:rsid w:val="00DB7813"/>
    <w:rsid w:val="00DD74BE"/>
    <w:rsid w:val="00E55EEC"/>
    <w:rsid w:val="00E57050"/>
    <w:rsid w:val="00E707F4"/>
    <w:rsid w:val="00EB2710"/>
    <w:rsid w:val="00EB3A00"/>
    <w:rsid w:val="00EB77F3"/>
    <w:rsid w:val="00EE40D2"/>
    <w:rsid w:val="00F11FCA"/>
    <w:rsid w:val="00F31A2F"/>
    <w:rsid w:val="00F51708"/>
    <w:rsid w:val="00F6601F"/>
    <w:rsid w:val="00F83E85"/>
    <w:rsid w:val="00F938FB"/>
    <w:rsid w:val="00FA2379"/>
    <w:rsid w:val="00FB4CA1"/>
    <w:rsid w:val="00FB5E99"/>
    <w:rsid w:val="00FC2926"/>
    <w:rsid w:val="00FE78D5"/>
    <w:rsid w:val="01987216"/>
    <w:rsid w:val="07E4D1CF"/>
    <w:rsid w:val="1565B01E"/>
    <w:rsid w:val="1BE273AE"/>
    <w:rsid w:val="201B820A"/>
    <w:rsid w:val="205F0DEA"/>
    <w:rsid w:val="20A0A99D"/>
    <w:rsid w:val="218891E1"/>
    <w:rsid w:val="21CCF3DB"/>
    <w:rsid w:val="232D258B"/>
    <w:rsid w:val="25EFA0CB"/>
    <w:rsid w:val="2D239A55"/>
    <w:rsid w:val="2D89F535"/>
    <w:rsid w:val="2EE9DF87"/>
    <w:rsid w:val="30B20581"/>
    <w:rsid w:val="35703E3C"/>
    <w:rsid w:val="3D516915"/>
    <w:rsid w:val="4273D783"/>
    <w:rsid w:val="48F5BD0C"/>
    <w:rsid w:val="4C45F0E3"/>
    <w:rsid w:val="4ECB3140"/>
    <w:rsid w:val="4F6853EB"/>
    <w:rsid w:val="541B8143"/>
    <w:rsid w:val="56C9179D"/>
    <w:rsid w:val="59146804"/>
    <w:rsid w:val="5A763A10"/>
    <w:rsid w:val="5BB0C18D"/>
    <w:rsid w:val="6B355B48"/>
    <w:rsid w:val="6C4BBFE6"/>
    <w:rsid w:val="6CDAF540"/>
    <w:rsid w:val="6F99B49F"/>
    <w:rsid w:val="77457064"/>
    <w:rsid w:val="79DCAC33"/>
    <w:rsid w:val="7BB9D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404A"/>
  <w15:chartTrackingRefBased/>
  <w15:docId w15:val="{245FC7FC-E7E5-4ED4-85C3-766D6270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16BAC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409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094"/>
  </w:style>
  <w:style w:type="paragraph" w:styleId="Footer">
    <w:name w:val="footer"/>
    <w:basedOn w:val="Normal"/>
    <w:link w:val="FooterChar"/>
    <w:uiPriority w:val="99"/>
    <w:unhideWhenUsed/>
    <w:rsid w:val="001A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094"/>
  </w:style>
  <w:style w:type="character" w:customStyle="1" w:styleId="Heading3Char">
    <w:name w:val="Heading 3 Char"/>
    <w:basedOn w:val="DefaultParagraphFont"/>
    <w:link w:val="Heading3"/>
    <w:rsid w:val="00016BAC"/>
    <w:rPr>
      <w:rFonts w:ascii="Arial" w:eastAsia="Times New Roman" w:hAnsi="Arial" w:cs="Times New Roman"/>
      <w:b/>
      <w:sz w:val="24"/>
      <w:szCs w:val="20"/>
      <w:lang w:eastAsia="en-GB"/>
    </w:rPr>
  </w:style>
  <w:style w:type="character" w:styleId="PageNumber">
    <w:name w:val="page number"/>
    <w:basedOn w:val="DefaultParagraphFont"/>
    <w:rsid w:val="00016BAC"/>
  </w:style>
  <w:style w:type="paragraph" w:styleId="ListParagraph">
    <w:name w:val="List Paragraph"/>
    <w:basedOn w:val="Normal"/>
    <w:uiPriority w:val="34"/>
    <w:qFormat/>
    <w:rsid w:val="00016BA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016BAC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16BAC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BAC"/>
    <w:rPr>
      <w:sz w:val="20"/>
      <w:szCs w:val="20"/>
    </w:rPr>
  </w:style>
  <w:style w:type="table" w:styleId="TableGrid">
    <w:name w:val="Table Grid"/>
    <w:basedOn w:val="TableNormal"/>
    <w:uiPriority w:val="39"/>
    <w:rsid w:val="009B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271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710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7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71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C29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fo.lse.ac.uk/staff/divisions/Eden-Centre/Eden-events-and-programmes/Inductions-for-academics-and-GTAs-at-LSE" TargetMode="External"/><Relationship Id="rId18" Type="http://schemas.openxmlformats.org/officeDocument/2006/relationships/hyperlink" Target="https://apps.lse.ac.uk/training-system/userBooking/course/7338786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moodle.lse.ac.uk/mod/lesson/view.php?id=552923&amp;pageid=270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pps.lse.ac.uk/training-system/home/search?textFilter=flying+start&amp;roleName=ALL_ROLES&amp;trainingProviderId=&amp;fromDate=date.struct&amp;fromDate_day=&amp;fromDate_month=&amp;fromDate_year=&amp;fromDate_datepicker=&amp;toDate=date.struct&amp;toDate_day=&amp;toDate_month=&amp;toDate_year=&amp;toDate_datepicker=" TargetMode="External"/><Relationship Id="rId17" Type="http://schemas.openxmlformats.org/officeDocument/2006/relationships/hyperlink" Target="https://info.lse.ac.uk/staff/divisions/Human-Resources/Organisational-learnin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nfo.lse.ac.uk/staff/divisions/Human-Resources/HR-information-systems/MyView" TargetMode="External"/><Relationship Id="rId20" Type="http://schemas.openxmlformats.org/officeDocument/2006/relationships/hyperlink" Target="https://info.lse.ac.uk/staff/divisions/Secretarys-Division/Ethics/Ethics-train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lse.ac.uk/intranet/staff/humanResources/reviewingAndRewarding/leave/annualLeave/annualLeave.aspx" TargetMode="External"/><Relationship Id="rId23" Type="http://schemas.openxmlformats.org/officeDocument/2006/relationships/hyperlink" Target="https://info.lse.ac.uk/staff/divisions/Human-Resources/Review-reward-and-promotion/Career-Development-Review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lse.ac.uk/intranet/staff/humanResources/learningAndDevelopment/Equity-Diversity-and-Inclusion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se.ac.uk/intranet/staff/humanResources/changingCircumstancesMovingOn/absence/sicknessAbsenceProcedures.aspx" TargetMode="External"/><Relationship Id="rId22" Type="http://schemas.openxmlformats.org/officeDocument/2006/relationships/hyperlink" Target="https://info.lse.ac.uk/Staff/Divisions/Risk-and-Compliance-Unit/Health-and-Safety/Cardinus-eLearning-and-Assessment" TargetMode="External"/><Relationship Id="rId2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040ABD9D7F24BBE881567000A6A63" ma:contentTypeVersion="11" ma:contentTypeDescription="Create a new document." ma:contentTypeScope="" ma:versionID="05a468fd12c25f4d450b2a7ce39378c2">
  <xsd:schema xmlns:xsd="http://www.w3.org/2001/XMLSchema" xmlns:xs="http://www.w3.org/2001/XMLSchema" xmlns:p="http://schemas.microsoft.com/office/2006/metadata/properties" xmlns:ns2="90393c61-158f-4323-8527-73da3c735415" xmlns:ns3="6708830f-5342-464f-8ff2-912c4dd82906" targetNamespace="http://schemas.microsoft.com/office/2006/metadata/properties" ma:root="true" ma:fieldsID="5bebcd0cfdecf7c894cc7ac5639d746d" ns2:_="" ns3:_="">
    <xsd:import namespace="90393c61-158f-4323-8527-73da3c735415"/>
    <xsd:import namespace="6708830f-5342-464f-8ff2-912c4dd82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93c61-158f-4323-8527-73da3c73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8830f-5342-464f-8ff2-912c4dd829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748A29-016A-40DD-882E-4EA07541A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F7A6E-02FD-44B4-9574-9954F75419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BA8989-C365-43F9-840F-1044E296BD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7CAB40-02FC-47AE-B8D3-7665263A7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93c61-158f-4323-8527-73da3c735415"/>
    <ds:schemaRef ds:uri="6708830f-5342-464f-8ff2-912c4dd82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4494</Characters>
  <Application>Microsoft Office Word</Application>
  <DocSecurity>0</DocSecurity>
  <Lines>37</Lines>
  <Paragraphs>10</Paragraphs>
  <ScaleCrop>false</ScaleCrop>
  <Company>HP Inc.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Shashyna,A</dc:creator>
  <cp:keywords/>
  <dc:description/>
  <cp:lastModifiedBy>Holden,M</cp:lastModifiedBy>
  <cp:revision>3</cp:revision>
  <dcterms:created xsi:type="dcterms:W3CDTF">2024-02-15T14:08:00Z</dcterms:created>
  <dcterms:modified xsi:type="dcterms:W3CDTF">2024-02-15T14:08:00Z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0x010100A57040ABD9D7F24BBE881567000A6A63</vt:lpwstr>
  </property>
</Properties>
</file>