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A975" w14:textId="77777777" w:rsidR="00012BB8" w:rsidRDefault="00012BB8" w:rsidP="00012BB8">
      <w:pPr>
        <w:rPr>
          <w:rFonts w:ascii="Roboto" w:hAnsi="Roboto"/>
          <w:sz w:val="24"/>
          <w:szCs w:val="24"/>
        </w:rPr>
      </w:pPr>
    </w:p>
    <w:p w14:paraId="546734BB" w14:textId="311575D7" w:rsidR="00012BB8" w:rsidRPr="00782587" w:rsidRDefault="00782587" w:rsidP="00012BB8">
      <w:pPr>
        <w:rPr>
          <w:rFonts w:ascii="Roboto" w:hAnsi="Roboto"/>
          <w:b/>
          <w:bCs/>
          <w:sz w:val="28"/>
          <w:szCs w:val="28"/>
        </w:rPr>
      </w:pPr>
      <w:r w:rsidRPr="00782587">
        <w:rPr>
          <w:rFonts w:ascii="Roboto" w:hAnsi="Roboto"/>
          <w:b/>
          <w:bCs/>
          <w:sz w:val="28"/>
          <w:szCs w:val="28"/>
        </w:rPr>
        <w:t xml:space="preserve">Day one induction checklist </w:t>
      </w:r>
    </w:p>
    <w:p w14:paraId="56F143DA" w14:textId="77777777" w:rsidR="00782587" w:rsidRDefault="00782587" w:rsidP="00012BB8">
      <w:pPr>
        <w:rPr>
          <w:rFonts w:ascii="Roboto" w:hAnsi="Roboto"/>
          <w:sz w:val="24"/>
          <w:szCs w:val="24"/>
        </w:rPr>
      </w:pPr>
    </w:p>
    <w:tbl>
      <w:tblPr>
        <w:tblStyle w:val="PlainTable1"/>
        <w:tblW w:w="0" w:type="auto"/>
        <w:tblLook w:val="04A0" w:firstRow="1" w:lastRow="0" w:firstColumn="1" w:lastColumn="0" w:noHBand="0" w:noVBand="1"/>
      </w:tblPr>
      <w:tblGrid>
        <w:gridCol w:w="7132"/>
        <w:gridCol w:w="1884"/>
      </w:tblGrid>
      <w:tr w:rsidR="00336103" w:rsidRPr="0057503E" w14:paraId="34EC6284"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C980096" w14:textId="3129677D" w:rsidR="00336103" w:rsidRPr="0057503E" w:rsidRDefault="00336103" w:rsidP="004141B3">
            <w:pPr>
              <w:rPr>
                <w:rFonts w:ascii="Roboto" w:hAnsi="Roboto"/>
                <w:color w:val="000000" w:themeColor="text1"/>
              </w:rPr>
            </w:pPr>
          </w:p>
        </w:tc>
        <w:tc>
          <w:tcPr>
            <w:tcW w:w="1884" w:type="dxa"/>
          </w:tcPr>
          <w:p w14:paraId="1E5B7035" w14:textId="77777777" w:rsidR="00336103" w:rsidRPr="0057503E" w:rsidRDefault="00336103" w:rsidP="004141B3">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336103" w:rsidRPr="0057503E" w14:paraId="79F7A0A2"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E61C44C" w14:textId="42F99FB0" w:rsidR="00DF3536" w:rsidRPr="006E022B" w:rsidRDefault="00DF3536" w:rsidP="00DF3536">
            <w:pPr>
              <w:rPr>
                <w:rFonts w:ascii="Roboto" w:hAnsi="Roboto"/>
                <w:b w:val="0"/>
                <w:bCs w:val="0"/>
                <w:sz w:val="24"/>
                <w:szCs w:val="24"/>
              </w:rPr>
            </w:pPr>
            <w:r w:rsidRPr="006E022B">
              <w:rPr>
                <w:rFonts w:ascii="Roboto" w:hAnsi="Roboto"/>
                <w:b w:val="0"/>
                <w:bCs w:val="0"/>
                <w:sz w:val="24"/>
                <w:szCs w:val="24"/>
              </w:rPr>
              <w:t>Greet your new team member. If you are not based in the same location, and they will be starting in an onsite setting, ensure that someone is there to meet them, and that you have a phone call arranged in their first few hours</w:t>
            </w:r>
            <w:r w:rsidR="006E022B">
              <w:rPr>
                <w:rFonts w:ascii="Roboto" w:hAnsi="Roboto"/>
                <w:b w:val="0"/>
                <w:bCs w:val="0"/>
                <w:sz w:val="24"/>
                <w:szCs w:val="24"/>
              </w:rPr>
              <w:t>.</w:t>
            </w:r>
            <w:r w:rsidRPr="006E022B">
              <w:rPr>
                <w:rFonts w:ascii="Roboto" w:hAnsi="Roboto"/>
                <w:b w:val="0"/>
                <w:bCs w:val="0"/>
                <w:sz w:val="24"/>
                <w:szCs w:val="24"/>
              </w:rPr>
              <w:t xml:space="preserve"> </w:t>
            </w:r>
          </w:p>
          <w:p w14:paraId="6B8C43CF" w14:textId="7FE509E7" w:rsidR="00336103" w:rsidRPr="0057503E" w:rsidRDefault="00336103" w:rsidP="004141B3">
            <w:pPr>
              <w:rPr>
                <w:rFonts w:ascii="Roboto" w:hAnsi="Roboto"/>
                <w:b w:val="0"/>
                <w:bCs w:val="0"/>
                <w:color w:val="000000" w:themeColor="text1"/>
              </w:rPr>
            </w:pPr>
          </w:p>
        </w:tc>
        <w:sdt>
          <w:sdtPr>
            <w:rPr>
              <w:rFonts w:ascii="Roboto" w:hAnsi="Roboto"/>
              <w:color w:val="000000" w:themeColor="text1"/>
            </w:rPr>
            <w:id w:val="2017493855"/>
            <w14:checkbox>
              <w14:checked w14:val="0"/>
              <w14:checkedState w14:val="2612" w14:font="MS Gothic"/>
              <w14:uncheckedState w14:val="2610" w14:font="MS Gothic"/>
            </w14:checkbox>
          </w:sdtPr>
          <w:sdtContent>
            <w:tc>
              <w:tcPr>
                <w:tcW w:w="1884" w:type="dxa"/>
              </w:tcPr>
              <w:p w14:paraId="7F123E94" w14:textId="1B0979CB" w:rsidR="00336103" w:rsidRPr="0057503E" w:rsidRDefault="00DF3536"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336103" w:rsidRPr="0057503E" w14:paraId="4D65F4E4"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E2B1DC6" w14:textId="77777777" w:rsidR="00336103" w:rsidRDefault="006E022B" w:rsidP="004141B3">
            <w:pPr>
              <w:rPr>
                <w:rFonts w:ascii="Roboto" w:hAnsi="Roboto"/>
                <w:sz w:val="24"/>
                <w:szCs w:val="24"/>
              </w:rPr>
            </w:pPr>
            <w:r w:rsidRPr="006E022B">
              <w:rPr>
                <w:rFonts w:ascii="Roboto" w:hAnsi="Roboto"/>
                <w:b w:val="0"/>
                <w:bCs w:val="0"/>
                <w:sz w:val="24"/>
                <w:szCs w:val="24"/>
              </w:rPr>
              <w:t>Discuss the basics – work hours, the process for taking breaks, ID card, ways of working, sickness and annual leave procedures.</w:t>
            </w:r>
          </w:p>
          <w:p w14:paraId="2BDA6435" w14:textId="401DB164" w:rsidR="00237BDA" w:rsidRPr="006E022B" w:rsidRDefault="00237BDA" w:rsidP="004141B3">
            <w:pPr>
              <w:rPr>
                <w:rFonts w:ascii="Roboto" w:hAnsi="Roboto"/>
                <w:b w:val="0"/>
                <w:bCs w:val="0"/>
                <w:color w:val="000000" w:themeColor="text1"/>
              </w:rPr>
            </w:pPr>
          </w:p>
        </w:tc>
        <w:sdt>
          <w:sdtPr>
            <w:rPr>
              <w:rFonts w:ascii="Roboto" w:hAnsi="Roboto"/>
              <w:color w:val="000000" w:themeColor="text1"/>
            </w:rPr>
            <w:id w:val="259807953"/>
            <w14:checkbox>
              <w14:checked w14:val="0"/>
              <w14:checkedState w14:val="2612" w14:font="MS Gothic"/>
              <w14:uncheckedState w14:val="2610" w14:font="MS Gothic"/>
            </w14:checkbox>
          </w:sdtPr>
          <w:sdtContent>
            <w:tc>
              <w:tcPr>
                <w:tcW w:w="1884" w:type="dxa"/>
              </w:tcPr>
              <w:p w14:paraId="74431ABF" w14:textId="2E4A6BB9" w:rsidR="00336103" w:rsidRPr="0057503E" w:rsidRDefault="00DF3536"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336103" w:rsidRPr="0057503E" w14:paraId="746908A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EF12083" w14:textId="77777777" w:rsidR="00336103" w:rsidRDefault="006E022B" w:rsidP="004141B3">
            <w:pPr>
              <w:rPr>
                <w:rFonts w:ascii="Roboto" w:hAnsi="Roboto"/>
                <w:sz w:val="24"/>
                <w:szCs w:val="24"/>
              </w:rPr>
            </w:pPr>
            <w:r w:rsidRPr="006E022B">
              <w:rPr>
                <w:rFonts w:ascii="Roboto" w:hAnsi="Roboto"/>
                <w:b w:val="0"/>
                <w:bCs w:val="0"/>
                <w:sz w:val="24"/>
                <w:szCs w:val="24"/>
              </w:rPr>
              <w:t>If the individual is working in an office, discuss building processes (i.e. entrance/exit processes, security passes, opening hours, health and safety) and relevant facilities such as workstation, toilets, kitchen, breakout areas, smoking areas, multi-faith space etc.</w:t>
            </w:r>
          </w:p>
          <w:p w14:paraId="3B328DE4" w14:textId="6722039A" w:rsidR="00237BDA" w:rsidRPr="006E022B" w:rsidRDefault="00237BDA" w:rsidP="004141B3">
            <w:pPr>
              <w:rPr>
                <w:rFonts w:ascii="Roboto" w:hAnsi="Roboto"/>
                <w:b w:val="0"/>
                <w:bCs w:val="0"/>
                <w:color w:val="000000" w:themeColor="text1"/>
              </w:rPr>
            </w:pPr>
          </w:p>
        </w:tc>
        <w:sdt>
          <w:sdtPr>
            <w:rPr>
              <w:rFonts w:ascii="Roboto" w:hAnsi="Roboto"/>
              <w:color w:val="000000" w:themeColor="text1"/>
            </w:rPr>
            <w:id w:val="-2029332989"/>
            <w14:checkbox>
              <w14:checked w14:val="0"/>
              <w14:checkedState w14:val="2612" w14:font="MS Gothic"/>
              <w14:uncheckedState w14:val="2610" w14:font="MS Gothic"/>
            </w14:checkbox>
          </w:sdtPr>
          <w:sdtContent>
            <w:tc>
              <w:tcPr>
                <w:tcW w:w="1884" w:type="dxa"/>
              </w:tcPr>
              <w:p w14:paraId="1D7A35A7" w14:textId="453B323C" w:rsidR="00336103" w:rsidRPr="0057503E" w:rsidRDefault="00DF3536"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336103" w:rsidRPr="0057503E" w14:paraId="2D9C2FA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C7CF4D5" w14:textId="19EA5248" w:rsidR="00336103" w:rsidRPr="006E022B" w:rsidRDefault="006E022B" w:rsidP="004141B3">
            <w:pPr>
              <w:rPr>
                <w:rFonts w:ascii="Roboto" w:hAnsi="Roboto"/>
                <w:b w:val="0"/>
                <w:bCs w:val="0"/>
                <w:color w:val="000000" w:themeColor="text1"/>
              </w:rPr>
            </w:pPr>
            <w:r w:rsidRPr="006E022B">
              <w:rPr>
                <w:rFonts w:ascii="Roboto" w:hAnsi="Roboto"/>
                <w:b w:val="0"/>
                <w:bCs w:val="0"/>
                <w:sz w:val="24"/>
                <w:szCs w:val="24"/>
              </w:rPr>
              <w:t>Take them through the health and safety procedures as relevant to their role and workplace (i.e.</w:t>
            </w:r>
            <w:r w:rsidR="00237BDA">
              <w:rPr>
                <w:rFonts w:ascii="Roboto" w:hAnsi="Roboto"/>
                <w:b w:val="0"/>
                <w:bCs w:val="0"/>
                <w:sz w:val="24"/>
                <w:szCs w:val="24"/>
              </w:rPr>
              <w:t xml:space="preserve"> </w:t>
            </w:r>
            <w:r w:rsidRPr="006E022B">
              <w:rPr>
                <w:rFonts w:ascii="Roboto" w:hAnsi="Roboto"/>
                <w:b w:val="0"/>
                <w:bCs w:val="0"/>
                <w:sz w:val="24"/>
                <w:szCs w:val="24"/>
              </w:rPr>
              <w:t>training they need, how to report incidents)</w:t>
            </w:r>
            <w:r w:rsidR="00BD233C">
              <w:rPr>
                <w:rFonts w:ascii="Roboto" w:hAnsi="Roboto"/>
                <w:b w:val="0"/>
                <w:bCs w:val="0"/>
                <w:sz w:val="24"/>
                <w:szCs w:val="24"/>
              </w:rPr>
              <w:t>.</w:t>
            </w:r>
          </w:p>
        </w:tc>
        <w:sdt>
          <w:sdtPr>
            <w:rPr>
              <w:rFonts w:ascii="Roboto" w:hAnsi="Roboto"/>
              <w:color w:val="000000" w:themeColor="text1"/>
            </w:rPr>
            <w:id w:val="-314797436"/>
            <w14:checkbox>
              <w14:checked w14:val="0"/>
              <w14:checkedState w14:val="2612" w14:font="MS Gothic"/>
              <w14:uncheckedState w14:val="2610" w14:font="MS Gothic"/>
            </w14:checkbox>
          </w:sdtPr>
          <w:sdtContent>
            <w:tc>
              <w:tcPr>
                <w:tcW w:w="1884" w:type="dxa"/>
              </w:tcPr>
              <w:p w14:paraId="60C98264" w14:textId="17B3025A" w:rsidR="00336103" w:rsidRPr="0057503E" w:rsidRDefault="00D350B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336103" w:rsidRPr="0057503E" w14:paraId="677FB99A"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BDC5CFA" w14:textId="7B91CBFD" w:rsidR="00336103" w:rsidRPr="006E022B" w:rsidRDefault="006E022B" w:rsidP="004141B3">
            <w:pPr>
              <w:rPr>
                <w:rFonts w:ascii="Roboto" w:hAnsi="Roboto"/>
                <w:b w:val="0"/>
                <w:bCs w:val="0"/>
                <w:color w:val="000000" w:themeColor="text1"/>
              </w:rPr>
            </w:pPr>
            <w:r w:rsidRPr="006E022B">
              <w:rPr>
                <w:rFonts w:ascii="Roboto" w:hAnsi="Roboto"/>
                <w:b w:val="0"/>
                <w:bCs w:val="0"/>
                <w:sz w:val="24"/>
                <w:szCs w:val="24"/>
              </w:rPr>
              <w:t>Book time in with your new starter during their first few weeks to discuss the health and safety risk assessment. There may be some actions you need to pick up from this.</w:t>
            </w:r>
          </w:p>
        </w:tc>
        <w:sdt>
          <w:sdtPr>
            <w:rPr>
              <w:rFonts w:ascii="Roboto" w:hAnsi="Roboto"/>
              <w:color w:val="000000" w:themeColor="text1"/>
            </w:rPr>
            <w:id w:val="1395234191"/>
            <w14:checkbox>
              <w14:checked w14:val="0"/>
              <w14:checkedState w14:val="2612" w14:font="MS Gothic"/>
              <w14:uncheckedState w14:val="2610" w14:font="MS Gothic"/>
            </w14:checkbox>
          </w:sdtPr>
          <w:sdtContent>
            <w:tc>
              <w:tcPr>
                <w:tcW w:w="1884" w:type="dxa"/>
              </w:tcPr>
              <w:p w14:paraId="2FE7B7B7" w14:textId="77F141CE" w:rsidR="00336103" w:rsidRPr="0057503E" w:rsidRDefault="00D350B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6E022B" w:rsidRPr="0057503E" w14:paraId="309B43A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228128A" w14:textId="4D6359D7" w:rsidR="006E022B" w:rsidRPr="00BD233C" w:rsidRDefault="00D350B7" w:rsidP="004141B3">
            <w:pPr>
              <w:rPr>
                <w:rFonts w:ascii="Roboto" w:hAnsi="Roboto"/>
                <w:b w:val="0"/>
                <w:bCs w:val="0"/>
                <w:sz w:val="24"/>
                <w:szCs w:val="24"/>
              </w:rPr>
            </w:pPr>
            <w:r w:rsidRPr="00D350B7">
              <w:rPr>
                <w:rFonts w:ascii="Roboto" w:hAnsi="Roboto"/>
                <w:b w:val="0"/>
                <w:bCs w:val="0"/>
                <w:sz w:val="24"/>
                <w:szCs w:val="24"/>
              </w:rPr>
              <w:t>Check essential admin has been completed (e.g. contracts, health and safety information, payroll forms, emergency contacts)</w:t>
            </w:r>
            <w:r w:rsidR="00BD233C">
              <w:rPr>
                <w:rFonts w:ascii="Roboto" w:hAnsi="Roboto"/>
                <w:b w:val="0"/>
                <w:bCs w:val="0"/>
                <w:sz w:val="24"/>
                <w:szCs w:val="24"/>
              </w:rPr>
              <w:t>.</w:t>
            </w:r>
            <w:r w:rsidRPr="00D350B7">
              <w:rPr>
                <w:rFonts w:ascii="Roboto" w:hAnsi="Roboto"/>
                <w:b w:val="0"/>
                <w:bCs w:val="0"/>
                <w:sz w:val="24"/>
                <w:szCs w:val="24"/>
              </w:rPr>
              <w:t xml:space="preserve"> </w:t>
            </w:r>
          </w:p>
        </w:tc>
        <w:sdt>
          <w:sdtPr>
            <w:rPr>
              <w:rFonts w:ascii="Roboto" w:hAnsi="Roboto"/>
              <w:color w:val="000000" w:themeColor="text1"/>
            </w:rPr>
            <w:id w:val="29001759"/>
            <w14:checkbox>
              <w14:checked w14:val="0"/>
              <w14:checkedState w14:val="2612" w14:font="MS Gothic"/>
              <w14:uncheckedState w14:val="2610" w14:font="MS Gothic"/>
            </w14:checkbox>
          </w:sdtPr>
          <w:sdtContent>
            <w:tc>
              <w:tcPr>
                <w:tcW w:w="1884" w:type="dxa"/>
              </w:tcPr>
              <w:p w14:paraId="265BF38E" w14:textId="347E6BE1" w:rsidR="006E022B" w:rsidRPr="0057503E" w:rsidRDefault="00D350B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6E022B" w:rsidRPr="0057503E" w14:paraId="48DF5ADA"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D449A2D" w14:textId="777A6418" w:rsidR="006E022B" w:rsidRPr="00D350B7" w:rsidRDefault="00D350B7" w:rsidP="004141B3">
            <w:pPr>
              <w:rPr>
                <w:rFonts w:ascii="Roboto" w:hAnsi="Roboto"/>
                <w:b w:val="0"/>
                <w:bCs w:val="0"/>
                <w:color w:val="000000" w:themeColor="text1"/>
              </w:rPr>
            </w:pPr>
            <w:r w:rsidRPr="00D350B7">
              <w:rPr>
                <w:rFonts w:ascii="Roboto" w:hAnsi="Roboto"/>
                <w:b w:val="0"/>
                <w:bCs w:val="0"/>
                <w:sz w:val="24"/>
                <w:szCs w:val="24"/>
              </w:rPr>
              <w:t>Confirm new employee has the new starter guide and induction checklist(s)</w:t>
            </w:r>
            <w:r w:rsidR="00BD233C">
              <w:rPr>
                <w:rFonts w:ascii="Roboto" w:hAnsi="Roboto"/>
                <w:b w:val="0"/>
                <w:bCs w:val="0"/>
                <w:sz w:val="24"/>
                <w:szCs w:val="24"/>
              </w:rPr>
              <w:t>.</w:t>
            </w:r>
          </w:p>
        </w:tc>
        <w:sdt>
          <w:sdtPr>
            <w:rPr>
              <w:rFonts w:ascii="Roboto" w:hAnsi="Roboto"/>
              <w:color w:val="000000" w:themeColor="text1"/>
            </w:rPr>
            <w:id w:val="320775418"/>
            <w14:checkbox>
              <w14:checked w14:val="0"/>
              <w14:checkedState w14:val="2612" w14:font="MS Gothic"/>
              <w14:uncheckedState w14:val="2610" w14:font="MS Gothic"/>
            </w14:checkbox>
          </w:sdtPr>
          <w:sdtContent>
            <w:tc>
              <w:tcPr>
                <w:tcW w:w="1884" w:type="dxa"/>
              </w:tcPr>
              <w:p w14:paraId="1BDB5883" w14:textId="2ED20C5A" w:rsidR="006E022B" w:rsidRPr="0057503E" w:rsidRDefault="00D350B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6E022B" w:rsidRPr="0057503E" w14:paraId="0CBCEEEB"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2D2846A" w14:textId="2D5EE880" w:rsidR="00D350B7" w:rsidRPr="006752D2" w:rsidRDefault="00D350B7" w:rsidP="00D350B7">
            <w:pPr>
              <w:rPr>
                <w:rFonts w:ascii="Roboto" w:hAnsi="Roboto"/>
                <w:b w:val="0"/>
                <w:bCs w:val="0"/>
                <w:sz w:val="24"/>
                <w:szCs w:val="24"/>
              </w:rPr>
            </w:pPr>
            <w:r w:rsidRPr="006752D2">
              <w:rPr>
                <w:rFonts w:ascii="Roboto" w:hAnsi="Roboto"/>
                <w:b w:val="0"/>
                <w:bCs w:val="0"/>
                <w:sz w:val="24"/>
                <w:szCs w:val="24"/>
              </w:rPr>
              <w:t>Get your new starter set up on any systems they require (do they have the passwords, access rights, devices and equipment they need?). If they will be working remotely and need guidance on accessing our systems direct them here</w:t>
            </w:r>
            <w:r w:rsidR="00BD233C">
              <w:rPr>
                <w:rFonts w:ascii="Roboto" w:hAnsi="Roboto"/>
                <w:b w:val="0"/>
                <w:bCs w:val="0"/>
                <w:sz w:val="24"/>
                <w:szCs w:val="24"/>
              </w:rPr>
              <w:t>.</w:t>
            </w:r>
            <w:r w:rsidRPr="006752D2">
              <w:rPr>
                <w:rFonts w:ascii="Roboto" w:hAnsi="Roboto"/>
                <w:b w:val="0"/>
                <w:bCs w:val="0"/>
                <w:sz w:val="24"/>
                <w:szCs w:val="24"/>
              </w:rPr>
              <w:t xml:space="preserve"> </w:t>
            </w:r>
          </w:p>
          <w:p w14:paraId="669BAA3D" w14:textId="77777777" w:rsidR="006E022B" w:rsidRPr="0057503E" w:rsidRDefault="006E022B" w:rsidP="004141B3">
            <w:pPr>
              <w:rPr>
                <w:rFonts w:ascii="Roboto" w:hAnsi="Roboto"/>
                <w:color w:val="000000" w:themeColor="text1"/>
              </w:rPr>
            </w:pPr>
          </w:p>
        </w:tc>
        <w:sdt>
          <w:sdtPr>
            <w:rPr>
              <w:rFonts w:ascii="Roboto" w:hAnsi="Roboto"/>
              <w:color w:val="000000" w:themeColor="text1"/>
            </w:rPr>
            <w:id w:val="1763105495"/>
            <w14:checkbox>
              <w14:checked w14:val="0"/>
              <w14:checkedState w14:val="2612" w14:font="MS Gothic"/>
              <w14:uncheckedState w14:val="2610" w14:font="MS Gothic"/>
            </w14:checkbox>
          </w:sdtPr>
          <w:sdtContent>
            <w:tc>
              <w:tcPr>
                <w:tcW w:w="1884" w:type="dxa"/>
              </w:tcPr>
              <w:p w14:paraId="7CDEDC78" w14:textId="71DBF6D7" w:rsidR="006E022B" w:rsidRPr="0057503E" w:rsidRDefault="006752D2"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D350B7" w:rsidRPr="0057503E" w14:paraId="79F71E99"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3AE12AF" w14:textId="2D0A530A" w:rsidR="00D350B7" w:rsidRPr="006752D2" w:rsidRDefault="006752D2" w:rsidP="004141B3">
            <w:pPr>
              <w:rPr>
                <w:rFonts w:ascii="Roboto" w:hAnsi="Roboto"/>
                <w:b w:val="0"/>
                <w:bCs w:val="0"/>
                <w:color w:val="000000" w:themeColor="text1"/>
              </w:rPr>
            </w:pPr>
            <w:r w:rsidRPr="006752D2">
              <w:rPr>
                <w:rFonts w:ascii="Roboto" w:hAnsi="Roboto"/>
                <w:b w:val="0"/>
                <w:bCs w:val="0"/>
                <w:sz w:val="24"/>
                <w:szCs w:val="24"/>
              </w:rPr>
              <w:t>Introduce your new starter to their colleagues; this could be via email, in person or virtually over Zoom or Teams</w:t>
            </w:r>
            <w:r w:rsidR="00BD233C">
              <w:rPr>
                <w:rFonts w:ascii="Roboto" w:hAnsi="Roboto"/>
                <w:b w:val="0"/>
                <w:bCs w:val="0"/>
                <w:sz w:val="24"/>
                <w:szCs w:val="24"/>
              </w:rPr>
              <w:t>.</w:t>
            </w:r>
          </w:p>
        </w:tc>
        <w:sdt>
          <w:sdtPr>
            <w:rPr>
              <w:rFonts w:ascii="Roboto" w:hAnsi="Roboto"/>
              <w:color w:val="000000" w:themeColor="text1"/>
            </w:rPr>
            <w:id w:val="1498454912"/>
            <w14:checkbox>
              <w14:checked w14:val="0"/>
              <w14:checkedState w14:val="2612" w14:font="MS Gothic"/>
              <w14:uncheckedState w14:val="2610" w14:font="MS Gothic"/>
            </w14:checkbox>
          </w:sdtPr>
          <w:sdtContent>
            <w:tc>
              <w:tcPr>
                <w:tcW w:w="1884" w:type="dxa"/>
              </w:tcPr>
              <w:p w14:paraId="280F9C97" w14:textId="660F5913" w:rsidR="00D350B7" w:rsidRPr="0057503E" w:rsidRDefault="006752D2"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D350B7" w:rsidRPr="0057503E" w14:paraId="4205E64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F083BC9" w14:textId="002066A0" w:rsidR="00D350B7" w:rsidRDefault="006752D2" w:rsidP="004141B3">
            <w:pPr>
              <w:rPr>
                <w:rFonts w:ascii="Roboto" w:hAnsi="Roboto"/>
                <w:sz w:val="24"/>
                <w:szCs w:val="24"/>
              </w:rPr>
            </w:pPr>
            <w:r w:rsidRPr="006752D2">
              <w:rPr>
                <w:rFonts w:ascii="Roboto" w:hAnsi="Roboto"/>
                <w:b w:val="0"/>
                <w:bCs w:val="0"/>
                <w:sz w:val="24"/>
                <w:szCs w:val="24"/>
              </w:rPr>
              <w:t>Review the first week schedule of activities, and what is expected of the new starter during this time Provide information on the team/</w:t>
            </w:r>
            <w:r w:rsidR="00EB28EA">
              <w:rPr>
                <w:rFonts w:ascii="Roboto" w:hAnsi="Roboto"/>
                <w:b w:val="0"/>
                <w:bCs w:val="0"/>
                <w:sz w:val="24"/>
                <w:szCs w:val="24"/>
              </w:rPr>
              <w:t>division/department</w:t>
            </w:r>
            <w:r w:rsidRPr="006752D2">
              <w:rPr>
                <w:rFonts w:ascii="Roboto" w:hAnsi="Roboto"/>
                <w:b w:val="0"/>
                <w:bCs w:val="0"/>
                <w:sz w:val="24"/>
                <w:szCs w:val="24"/>
              </w:rPr>
              <w:t>, including ways of working, organograms and guidance document</w:t>
            </w:r>
            <w:r w:rsidR="00BD233C">
              <w:rPr>
                <w:rFonts w:ascii="Roboto" w:hAnsi="Roboto"/>
                <w:b w:val="0"/>
                <w:bCs w:val="0"/>
                <w:sz w:val="24"/>
                <w:szCs w:val="24"/>
              </w:rPr>
              <w:t>.</w:t>
            </w:r>
          </w:p>
          <w:p w14:paraId="26C5F6EC" w14:textId="48812F81" w:rsidR="00BD233C" w:rsidRPr="006752D2" w:rsidRDefault="00BD233C" w:rsidP="004141B3">
            <w:pPr>
              <w:rPr>
                <w:rFonts w:ascii="Roboto" w:hAnsi="Roboto"/>
                <w:b w:val="0"/>
                <w:bCs w:val="0"/>
                <w:color w:val="000000" w:themeColor="text1"/>
              </w:rPr>
            </w:pPr>
          </w:p>
        </w:tc>
        <w:sdt>
          <w:sdtPr>
            <w:rPr>
              <w:rFonts w:ascii="Roboto" w:hAnsi="Roboto"/>
              <w:color w:val="000000" w:themeColor="text1"/>
            </w:rPr>
            <w:id w:val="-76056736"/>
            <w14:checkbox>
              <w14:checked w14:val="0"/>
              <w14:checkedState w14:val="2612" w14:font="MS Gothic"/>
              <w14:uncheckedState w14:val="2610" w14:font="MS Gothic"/>
            </w14:checkbox>
          </w:sdtPr>
          <w:sdtContent>
            <w:tc>
              <w:tcPr>
                <w:tcW w:w="1884" w:type="dxa"/>
              </w:tcPr>
              <w:p w14:paraId="139E7BF3" w14:textId="788CC4B3" w:rsidR="00D350B7" w:rsidRPr="0057503E" w:rsidRDefault="006752D2"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D350B7" w:rsidRPr="0057503E" w14:paraId="380A328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BFAD8A9" w14:textId="760DC03E" w:rsidR="00D350B7" w:rsidRPr="00EB28EA" w:rsidRDefault="00EB28EA" w:rsidP="004141B3">
            <w:pPr>
              <w:rPr>
                <w:rFonts w:ascii="Roboto" w:hAnsi="Roboto"/>
                <w:b w:val="0"/>
                <w:bCs w:val="0"/>
                <w:color w:val="000000" w:themeColor="text1"/>
              </w:rPr>
            </w:pPr>
            <w:r w:rsidRPr="00EB28EA">
              <w:rPr>
                <w:rFonts w:ascii="Roboto" w:hAnsi="Roboto" w:cstheme="minorHAnsi"/>
                <w:b w:val="0"/>
                <w:bCs w:val="0"/>
                <w:sz w:val="24"/>
                <w:szCs w:val="24"/>
              </w:rPr>
              <w:t>Book them on the relevant induction day and on a campus tour</w:t>
            </w:r>
            <w:r w:rsidR="00BD233C">
              <w:rPr>
                <w:rFonts w:ascii="Roboto" w:hAnsi="Roboto" w:cstheme="minorHAnsi"/>
                <w:b w:val="0"/>
                <w:bCs w:val="0"/>
                <w:sz w:val="24"/>
                <w:szCs w:val="24"/>
              </w:rPr>
              <w:t>.</w:t>
            </w:r>
          </w:p>
        </w:tc>
        <w:sdt>
          <w:sdtPr>
            <w:rPr>
              <w:rFonts w:ascii="Roboto" w:hAnsi="Roboto"/>
              <w:color w:val="000000" w:themeColor="text1"/>
            </w:rPr>
            <w:id w:val="1735500946"/>
            <w14:checkbox>
              <w14:checked w14:val="0"/>
              <w14:checkedState w14:val="2612" w14:font="MS Gothic"/>
              <w14:uncheckedState w14:val="2610" w14:font="MS Gothic"/>
            </w14:checkbox>
          </w:sdtPr>
          <w:sdtContent>
            <w:tc>
              <w:tcPr>
                <w:tcW w:w="1884" w:type="dxa"/>
              </w:tcPr>
              <w:p w14:paraId="4156BFD5" w14:textId="62C28178" w:rsidR="00D350B7" w:rsidRPr="0057503E" w:rsidRDefault="00EB28EA"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bl>
    <w:p w14:paraId="46EC5BE7" w14:textId="786FA5AF" w:rsidR="00012BB8" w:rsidRPr="00097A08" w:rsidRDefault="00012BB8" w:rsidP="00012BB8">
      <w:pPr>
        <w:rPr>
          <w:rFonts w:ascii="Roboto" w:hAnsi="Roboto" w:cstheme="minorHAnsi"/>
          <w:sz w:val="24"/>
          <w:szCs w:val="24"/>
        </w:rPr>
      </w:pPr>
    </w:p>
    <w:p w14:paraId="59F1EFFE" w14:textId="77777777" w:rsidR="003C55F6" w:rsidRDefault="003C55F6"/>
    <w:sectPr w:rsidR="003C55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4B8F" w14:textId="77777777" w:rsidR="00835240" w:rsidRDefault="00835240" w:rsidP="00782587">
      <w:pPr>
        <w:spacing w:after="0" w:line="240" w:lineRule="auto"/>
      </w:pPr>
      <w:r>
        <w:separator/>
      </w:r>
    </w:p>
  </w:endnote>
  <w:endnote w:type="continuationSeparator" w:id="0">
    <w:p w14:paraId="567E0879" w14:textId="77777777" w:rsidR="00835240" w:rsidRDefault="00835240" w:rsidP="0078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50D0" w14:textId="77777777" w:rsidR="00CF01FF" w:rsidRDefault="00CF0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8196" w14:textId="77777777" w:rsidR="00CF01FF" w:rsidRDefault="00CF0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EA3B" w14:textId="77777777" w:rsidR="00CF01FF" w:rsidRDefault="00CF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264F" w14:textId="77777777" w:rsidR="00835240" w:rsidRDefault="00835240" w:rsidP="00782587">
      <w:pPr>
        <w:spacing w:after="0" w:line="240" w:lineRule="auto"/>
      </w:pPr>
      <w:r>
        <w:separator/>
      </w:r>
    </w:p>
  </w:footnote>
  <w:footnote w:type="continuationSeparator" w:id="0">
    <w:p w14:paraId="02519596" w14:textId="77777777" w:rsidR="00835240" w:rsidRDefault="00835240" w:rsidP="00782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3140" w14:textId="77777777" w:rsidR="00CF01FF" w:rsidRDefault="00CF0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331E" w14:textId="0DB57181" w:rsidR="00782587" w:rsidRDefault="00782587">
    <w:pPr>
      <w:pStyle w:val="Header"/>
    </w:pPr>
    <w:r w:rsidRPr="00A53955">
      <w:rPr>
        <w:noProof/>
        <w:lang w:eastAsia="en-GB"/>
      </w:rPr>
      <w:drawing>
        <wp:anchor distT="0" distB="0" distL="114300" distR="114300" simplePos="0" relativeHeight="251659264" behindDoc="1" locked="0" layoutInCell="1" allowOverlap="1" wp14:anchorId="04D02D52" wp14:editId="4E35F74A">
          <wp:simplePos x="0" y="0"/>
          <wp:positionH relativeFrom="column">
            <wp:posOffset>4413250</wp:posOffset>
          </wp:positionH>
          <wp:positionV relativeFrom="paragraph">
            <wp:posOffset>-311785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4B33" w14:textId="77777777" w:rsidR="00CF01FF" w:rsidRDefault="00CF01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0F"/>
    <w:rsid w:val="00012BB8"/>
    <w:rsid w:val="00237BDA"/>
    <w:rsid w:val="00336103"/>
    <w:rsid w:val="003C55F6"/>
    <w:rsid w:val="00554172"/>
    <w:rsid w:val="006752D2"/>
    <w:rsid w:val="006E022B"/>
    <w:rsid w:val="00782587"/>
    <w:rsid w:val="00835240"/>
    <w:rsid w:val="00901A0F"/>
    <w:rsid w:val="00BD233C"/>
    <w:rsid w:val="00CF01FF"/>
    <w:rsid w:val="00D350B7"/>
    <w:rsid w:val="00DF3536"/>
    <w:rsid w:val="00EB2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2A05"/>
  <w15:chartTrackingRefBased/>
  <w15:docId w15:val="{DCFA1F2A-ACBD-4563-9299-B473B772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2BB8"/>
    <w:rPr>
      <w:sz w:val="16"/>
      <w:szCs w:val="16"/>
    </w:rPr>
  </w:style>
  <w:style w:type="paragraph" w:styleId="CommentText">
    <w:name w:val="annotation text"/>
    <w:basedOn w:val="Normal"/>
    <w:link w:val="CommentTextChar"/>
    <w:uiPriority w:val="99"/>
    <w:semiHidden/>
    <w:unhideWhenUsed/>
    <w:rsid w:val="00012BB8"/>
    <w:pPr>
      <w:spacing w:line="240" w:lineRule="auto"/>
    </w:pPr>
    <w:rPr>
      <w:sz w:val="20"/>
      <w:szCs w:val="20"/>
    </w:rPr>
  </w:style>
  <w:style w:type="character" w:customStyle="1" w:styleId="CommentTextChar">
    <w:name w:val="Comment Text Char"/>
    <w:basedOn w:val="DefaultParagraphFont"/>
    <w:link w:val="CommentText"/>
    <w:uiPriority w:val="99"/>
    <w:semiHidden/>
    <w:rsid w:val="00012BB8"/>
    <w:rPr>
      <w:sz w:val="20"/>
      <w:szCs w:val="20"/>
    </w:rPr>
  </w:style>
  <w:style w:type="paragraph" w:styleId="Header">
    <w:name w:val="header"/>
    <w:basedOn w:val="Normal"/>
    <w:link w:val="HeaderChar"/>
    <w:uiPriority w:val="99"/>
    <w:unhideWhenUsed/>
    <w:rsid w:val="00782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587"/>
  </w:style>
  <w:style w:type="paragraph" w:styleId="Footer">
    <w:name w:val="footer"/>
    <w:basedOn w:val="Normal"/>
    <w:link w:val="FooterChar"/>
    <w:uiPriority w:val="99"/>
    <w:unhideWhenUsed/>
    <w:rsid w:val="00782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587"/>
  </w:style>
  <w:style w:type="table" w:styleId="PlainTable1">
    <w:name w:val="Plain Table 1"/>
    <w:basedOn w:val="TableNormal"/>
    <w:uiPriority w:val="41"/>
    <w:rsid w:val="003361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CFAB-0C5C-4B66-8A28-14DE49F2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Isted</dc:creator>
  <cp:keywords/>
  <dc:description/>
  <cp:lastModifiedBy>Benjamin Isted</cp:lastModifiedBy>
  <cp:revision>12</cp:revision>
  <dcterms:created xsi:type="dcterms:W3CDTF">2023-06-29T09:16:00Z</dcterms:created>
  <dcterms:modified xsi:type="dcterms:W3CDTF">2023-06-29T09:28:00Z</dcterms:modified>
</cp:coreProperties>
</file>