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B8" w:rsidRPr="00F056B8" w:rsidRDefault="00F056B8" w:rsidP="00F056B8">
      <w:pPr>
        <w:tabs>
          <w:tab w:val="right" w:pos="9024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</w:rPr>
      </w:pPr>
      <w:r w:rsidRPr="00F056B8">
        <w:rPr>
          <w:rFonts w:ascii="Arial" w:eastAsia="Times New Roman" w:hAnsi="Arial" w:cs="Arial"/>
          <w:b/>
          <w:noProof/>
          <w:spacing w:val="-3"/>
          <w:lang w:eastAsia="en-GB"/>
        </w:rPr>
        <w:drawing>
          <wp:inline distT="0" distB="0" distL="0" distR="0">
            <wp:extent cx="1950720" cy="693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6B8">
        <w:rPr>
          <w:rFonts w:ascii="Arial" w:eastAsia="Times New Roman" w:hAnsi="Arial" w:cs="Arial"/>
          <w:b/>
          <w:spacing w:val="-3"/>
        </w:rPr>
        <w:tab/>
        <w:t>STRICTLY CONFIDENTIAL</w:t>
      </w:r>
      <w:r w:rsidRPr="00F056B8">
        <w:rPr>
          <w:rFonts w:ascii="Arial" w:eastAsia="Times New Roman" w:hAnsi="Arial" w:cs="Arial"/>
          <w:spacing w:val="-3"/>
        </w:rPr>
        <w:fldChar w:fldCharType="begin"/>
      </w:r>
      <w:r w:rsidRPr="00F056B8">
        <w:rPr>
          <w:rFonts w:ascii="Arial" w:eastAsia="Times New Roman" w:hAnsi="Arial" w:cs="Arial"/>
          <w:spacing w:val="-3"/>
        </w:rPr>
        <w:instrText xml:space="preserve">PRIVATE </w:instrText>
      </w:r>
      <w:r w:rsidRPr="00F056B8">
        <w:rPr>
          <w:rFonts w:ascii="Arial" w:eastAsia="Times New Roman" w:hAnsi="Arial" w:cs="Arial"/>
          <w:spacing w:val="-3"/>
        </w:rPr>
        <w:fldChar w:fldCharType="end"/>
      </w: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</w:rPr>
      </w:pP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</w:rPr>
      </w:pPr>
      <w:r w:rsidRPr="00F056B8">
        <w:rPr>
          <w:rFonts w:ascii="Arial" w:eastAsia="Times New Roman" w:hAnsi="Arial" w:cs="Arial"/>
          <w:b/>
          <w:spacing w:val="-3"/>
        </w:rPr>
        <w:t>ACADEMIC STAFF REWARD COMMITTEE</w:t>
      </w: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</w:rPr>
      </w:pPr>
      <w:r w:rsidRPr="00F056B8">
        <w:rPr>
          <w:rFonts w:ascii="Arial" w:eastAsia="Times New Roman" w:hAnsi="Arial" w:cs="Arial"/>
          <w:b/>
          <w:spacing w:val="-3"/>
        </w:rPr>
        <w:t>NOMINATION FORM</w:t>
      </w: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pacing w:val="-3"/>
        </w:rPr>
      </w:pP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</w:rPr>
      </w:pPr>
      <w:r w:rsidRPr="00F056B8">
        <w:rPr>
          <w:rFonts w:ascii="Arial" w:eastAsia="Times New Roman" w:hAnsi="Arial" w:cs="Arial"/>
          <w:b/>
          <w:spacing w:val="-3"/>
          <w:sz w:val="20"/>
          <w:szCs w:val="20"/>
        </w:rPr>
        <w:t>Please use this form for all staff apart from Professors who took part in the APR. Professors who did not take part in the APR cannot be nominated.</w:t>
      </w: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</w:rPr>
      </w:pPr>
    </w:p>
    <w:p w:rsidR="00F056B8" w:rsidRPr="00F056B8" w:rsidRDefault="00F056B8" w:rsidP="00F056B8">
      <w:pPr>
        <w:pBdr>
          <w:bottom w:val="single" w:sz="4" w:space="1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F056B8">
        <w:rPr>
          <w:rFonts w:ascii="Arial" w:eastAsia="Times New Roman" w:hAnsi="Arial" w:cs="Arial"/>
          <w:b/>
          <w:spacing w:val="-2"/>
        </w:rPr>
        <w:t xml:space="preserve">Name of staff member or members </w:t>
      </w: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F056B8" w:rsidRPr="00F056B8" w:rsidRDefault="00F056B8" w:rsidP="00F056B8">
      <w:pPr>
        <w:pBdr>
          <w:bottom w:val="single" w:sz="4" w:space="1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F056B8">
        <w:rPr>
          <w:rFonts w:ascii="Arial" w:eastAsia="Times New Roman" w:hAnsi="Arial" w:cs="Arial"/>
          <w:b/>
          <w:spacing w:val="-2"/>
        </w:rPr>
        <w:t>Job title/s</w:t>
      </w: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F056B8" w:rsidRPr="00F056B8" w:rsidRDefault="00F056B8" w:rsidP="00F056B8">
      <w:pPr>
        <w:pBdr>
          <w:bottom w:val="single" w:sz="4" w:space="1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F056B8">
        <w:rPr>
          <w:rFonts w:ascii="Arial" w:eastAsia="Times New Roman" w:hAnsi="Arial" w:cs="Arial"/>
          <w:b/>
          <w:spacing w:val="-2"/>
        </w:rPr>
        <w:t>Department/Institute/Centre</w:t>
      </w: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u w:val="single"/>
        </w:rPr>
      </w:pP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u w:val="single"/>
        </w:rPr>
      </w:pP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u w:val="single"/>
        </w:rPr>
      </w:pPr>
      <w:r w:rsidRPr="00F056B8">
        <w:rPr>
          <w:rFonts w:ascii="Arial" w:eastAsia="Times New Roman" w:hAnsi="Arial" w:cs="Arial"/>
          <w:b/>
          <w:bCs/>
          <w:spacing w:val="-2"/>
          <w:u w:val="single"/>
        </w:rPr>
        <w:t>Please indicate below which area you are nominating your staff member/s for:</w:t>
      </w: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pacing w:val="-2"/>
          <w:sz w:val="18"/>
          <w:szCs w:val="18"/>
        </w:rPr>
      </w:pPr>
    </w:p>
    <w:p w:rsidR="00F056B8" w:rsidRPr="00F056B8" w:rsidRDefault="00F056B8" w:rsidP="00F056B8">
      <w:pPr>
        <w:widowControl w:val="0"/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iCs/>
        </w:rPr>
      </w:pPr>
      <w:r w:rsidRPr="00F056B8">
        <w:rPr>
          <w:rFonts w:ascii="MS Gothic" w:eastAsia="MS Gothic" w:hAnsi="MS Gothic" w:cs="Times New Roman" w:hint="eastAsia"/>
        </w:rPr>
        <w:t>☐</w:t>
      </w:r>
      <w:r w:rsidRPr="00F056B8">
        <w:rPr>
          <w:rFonts w:ascii="Times New Roman" w:eastAsia="Times New Roman" w:hAnsi="Times New Roman" w:cs="Times New Roman"/>
        </w:rPr>
        <w:t xml:space="preserve"> </w:t>
      </w:r>
      <w:r w:rsidRPr="00F056B8">
        <w:rPr>
          <w:rFonts w:ascii="Arial" w:eastAsia="Times New Roman" w:hAnsi="Arial" w:cs="Arial"/>
          <w:b/>
          <w:bCs/>
          <w:i/>
          <w:iCs/>
        </w:rPr>
        <w:t xml:space="preserve">Education: teaching and learning </w:t>
      </w: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6"/>
        </w:rPr>
      </w:pPr>
      <w:r w:rsidRPr="00F056B8">
        <w:rPr>
          <w:rFonts w:ascii="Arial" w:eastAsia="Times New Roman" w:hAnsi="Arial" w:cs="Arial"/>
          <w:b/>
          <w:bCs/>
          <w:spacing w:val="-2"/>
        </w:rPr>
        <w:tab/>
      </w:r>
    </w:p>
    <w:p w:rsidR="00F056B8" w:rsidRPr="00F056B8" w:rsidRDefault="00F056B8" w:rsidP="00F056B8">
      <w:pPr>
        <w:widowControl w:val="0"/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iCs/>
        </w:rPr>
      </w:pPr>
      <w:r w:rsidRPr="00F056B8">
        <w:rPr>
          <w:rFonts w:ascii="MS Gothic" w:eastAsia="MS Gothic" w:hAnsi="MS Gothic" w:cs="Times New Roman" w:hint="eastAsia"/>
        </w:rPr>
        <w:t>☐</w:t>
      </w:r>
      <w:r w:rsidRPr="00F056B8">
        <w:rPr>
          <w:rFonts w:ascii="Times New Roman" w:eastAsia="Times New Roman" w:hAnsi="Times New Roman" w:cs="Times New Roman"/>
        </w:rPr>
        <w:t xml:space="preserve"> </w:t>
      </w:r>
      <w:r w:rsidRPr="00F056B8">
        <w:rPr>
          <w:rFonts w:ascii="Arial" w:eastAsia="Times New Roman" w:hAnsi="Arial" w:cs="Arial"/>
          <w:b/>
          <w:bCs/>
          <w:i/>
          <w:iCs/>
        </w:rPr>
        <w:t>Research</w:t>
      </w:r>
      <w:r w:rsidRPr="00F056B8">
        <w:rPr>
          <w:rFonts w:ascii="Arial" w:eastAsia="Times New Roman" w:hAnsi="Arial" w:cs="Arial"/>
          <w:bCs/>
          <w:i/>
          <w:iCs/>
        </w:rPr>
        <w:t xml:space="preserve"> </w:t>
      </w:r>
    </w:p>
    <w:p w:rsidR="00F056B8" w:rsidRPr="00F056B8" w:rsidRDefault="00F056B8" w:rsidP="00F056B8">
      <w:pPr>
        <w:widowControl w:val="0"/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</w:p>
    <w:p w:rsidR="00F056B8" w:rsidRPr="00F056B8" w:rsidRDefault="00F056B8" w:rsidP="00F056B8">
      <w:pPr>
        <w:widowControl w:val="0"/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  <w:r w:rsidRPr="00F056B8">
        <w:rPr>
          <w:rFonts w:ascii="MS Gothic" w:eastAsia="MS Gothic" w:hAnsi="MS Gothic" w:cs="Times New Roman" w:hint="eastAsia"/>
        </w:rPr>
        <w:t>☐</w:t>
      </w:r>
      <w:r w:rsidRPr="00F056B8">
        <w:rPr>
          <w:rFonts w:ascii="Times New Roman" w:eastAsia="Times New Roman" w:hAnsi="Times New Roman" w:cs="Times New Roman"/>
        </w:rPr>
        <w:t xml:space="preserve"> </w:t>
      </w:r>
      <w:r w:rsidRPr="00F056B8">
        <w:rPr>
          <w:rFonts w:ascii="Arial" w:eastAsia="Times New Roman" w:hAnsi="Arial" w:cs="Arial"/>
          <w:b/>
          <w:bCs/>
          <w:i/>
          <w:iCs/>
        </w:rPr>
        <w:t>Service and citizenship</w:t>
      </w:r>
      <w:r w:rsidRPr="00F056B8">
        <w:rPr>
          <w:rFonts w:ascii="Arial" w:eastAsia="Times New Roman" w:hAnsi="Arial" w:cs="Arial"/>
          <w:bCs/>
          <w:i/>
          <w:iCs/>
        </w:rPr>
        <w:t xml:space="preserve"> </w:t>
      </w: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iCs/>
        </w:rPr>
      </w:pP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F056B8">
        <w:rPr>
          <w:rFonts w:ascii="Arial" w:eastAsia="Times New Roman" w:hAnsi="Arial" w:cs="Arial"/>
          <w:b/>
          <w:bCs/>
          <w:spacing w:val="-2"/>
        </w:rPr>
        <w:t>Please indicate the contribution award sought</w:t>
      </w:r>
      <w:r w:rsidRPr="00F056B8">
        <w:rPr>
          <w:rFonts w:ascii="Arial" w:eastAsia="Times New Roman" w:hAnsi="Arial" w:cs="Arial"/>
          <w:spacing w:val="-2"/>
        </w:rPr>
        <w:t xml:space="preserve">: </w:t>
      </w:r>
    </w:p>
    <w:p w:rsidR="00F056B8" w:rsidRPr="00F056B8" w:rsidRDefault="00F056B8" w:rsidP="00F056B8">
      <w:pPr>
        <w:pBdr>
          <w:bottom w:val="single" w:sz="4" w:space="1" w:color="auto"/>
        </w:pBd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pacing w:val="-2"/>
        </w:rPr>
      </w:pPr>
    </w:p>
    <w:p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16"/>
        </w:rPr>
      </w:pPr>
      <w:r w:rsidRPr="00F056B8">
        <w:rPr>
          <w:rFonts w:ascii="Arial" w:eastAsia="Times New Roman" w:hAnsi="Arial" w:cs="Arial"/>
          <w:spacing w:val="-2"/>
          <w:sz w:val="16"/>
        </w:rPr>
        <w:t>(I.e.1 or 2 recurrent increments or non-recurrent award. Non</w:t>
      </w:r>
      <w:r w:rsidRPr="00F056B8">
        <w:rPr>
          <w:rFonts w:ascii="Arial" w:eastAsia="Times New Roman" w:hAnsi="Arial" w:cs="Arial"/>
          <w:sz w:val="16"/>
        </w:rPr>
        <w:t>-recurrent awards awarded by the ASRC will normally be in multiples of £500 normally up to a maximum of £5,000).</w:t>
      </w:r>
    </w:p>
    <w:p w:rsidR="00F056B8" w:rsidRPr="00F056B8" w:rsidRDefault="00F056B8" w:rsidP="00F056B8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056B8">
        <w:rPr>
          <w:rFonts w:ascii="Arial" w:eastAsia="Times New Roman" w:hAnsi="Arial" w:cs="Arial"/>
          <w:b/>
        </w:rPr>
        <w:t xml:space="preserve">Reason(s) for recommendation for the area nominated for (please refer to section 4.2 of the ASRC guidance): </w:t>
      </w: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056B8">
        <w:rPr>
          <w:rFonts w:ascii="Arial" w:eastAsia="Times New Roman" w:hAnsi="Arial" w:cs="Arial"/>
          <w:b/>
        </w:rPr>
        <w:t>Please provide a brief commentary on the contributions of the staff member to the other areas of contribution to which they are not nominated for:</w:t>
      </w: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056B8" w:rsidRPr="00F056B8" w:rsidRDefault="00F056B8" w:rsidP="00F05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056B8" w:rsidRPr="00F056B8" w:rsidRDefault="00F056B8" w:rsidP="00F056B8">
      <w:pPr>
        <w:pBdr>
          <w:bottom w:val="single" w:sz="4" w:space="1" w:color="auto"/>
        </w:pBdr>
        <w:tabs>
          <w:tab w:val="left" w:pos="0"/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F056B8" w:rsidRPr="00F056B8" w:rsidRDefault="00F056B8" w:rsidP="00F056B8">
      <w:pPr>
        <w:pBdr>
          <w:bottom w:val="single" w:sz="4" w:space="1" w:color="auto"/>
        </w:pBdr>
        <w:tabs>
          <w:tab w:val="left" w:pos="0"/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F056B8" w:rsidRPr="00F056B8" w:rsidRDefault="00F056B8" w:rsidP="00F056B8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056B8">
        <w:rPr>
          <w:rFonts w:ascii="Arial" w:eastAsia="Times New Roman" w:hAnsi="Arial" w:cs="Arial"/>
          <w:b/>
        </w:rPr>
        <w:t>Line managers electronic signature</w:t>
      </w:r>
      <w:r w:rsidRPr="00F056B8">
        <w:rPr>
          <w:rFonts w:ascii="Arial" w:eastAsia="Times New Roman" w:hAnsi="Arial" w:cs="Arial"/>
          <w:b/>
        </w:rPr>
        <w:tab/>
      </w:r>
      <w:r w:rsidRPr="00F056B8">
        <w:rPr>
          <w:rFonts w:ascii="Arial" w:eastAsia="Times New Roman" w:hAnsi="Arial" w:cs="Arial"/>
          <w:b/>
        </w:rPr>
        <w:tab/>
      </w:r>
      <w:r w:rsidRPr="00F056B8">
        <w:rPr>
          <w:rFonts w:ascii="Arial" w:eastAsia="Times New Roman" w:hAnsi="Arial" w:cs="Arial"/>
          <w:b/>
        </w:rPr>
        <w:tab/>
      </w:r>
      <w:r w:rsidRPr="00F056B8">
        <w:rPr>
          <w:rFonts w:ascii="Arial" w:eastAsia="Times New Roman" w:hAnsi="Arial" w:cs="Arial"/>
          <w:b/>
        </w:rPr>
        <w:tab/>
        <w:t>Date</w:t>
      </w:r>
    </w:p>
    <w:p w:rsidR="00F056B8" w:rsidRPr="00F056B8" w:rsidRDefault="00F056B8" w:rsidP="00F056B8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056B8" w:rsidRPr="00F056B8" w:rsidRDefault="00F056B8" w:rsidP="00F056B8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056B8">
        <w:rPr>
          <w:rFonts w:ascii="Arial" w:eastAsia="Times New Roman" w:hAnsi="Arial" w:cs="Arial"/>
          <w:b/>
        </w:rPr>
        <w:t xml:space="preserve">The completed form should be sent to Human Resources </w:t>
      </w:r>
      <w:r w:rsidRPr="00F056B8">
        <w:rPr>
          <w:rFonts w:ascii="Arial" w:eastAsia="Times New Roman" w:hAnsi="Arial" w:cs="Arial"/>
        </w:rPr>
        <w:t xml:space="preserve">(email: </w:t>
      </w:r>
      <w:hyperlink r:id="rId8" w:history="1">
        <w:r w:rsidRPr="00F056B8">
          <w:rPr>
            <w:rFonts w:ascii="Arial" w:eastAsia="Times New Roman" w:hAnsi="Arial" w:cs="Arial"/>
            <w:color w:val="0000FF"/>
            <w:u w:val="single"/>
          </w:rPr>
          <w:t>HR.Reward@lse.ac.uk</w:t>
        </w:r>
      </w:hyperlink>
      <w:r w:rsidRPr="00F056B8">
        <w:rPr>
          <w:rFonts w:ascii="Arial" w:eastAsia="Times New Roman" w:hAnsi="Arial" w:cs="Arial"/>
          <w:b/>
        </w:rPr>
        <w:t xml:space="preserve">) by no later than </w:t>
      </w:r>
      <w:r w:rsidR="00122E44">
        <w:rPr>
          <w:rFonts w:ascii="Arial" w:eastAsia="Times New Roman" w:hAnsi="Arial" w:cs="Arial"/>
          <w:b/>
          <w:bCs/>
        </w:rPr>
        <w:t>31 May 2019</w:t>
      </w:r>
      <w:bookmarkStart w:id="0" w:name="_GoBack"/>
      <w:bookmarkEnd w:id="0"/>
      <w:r w:rsidRPr="00F056B8">
        <w:rPr>
          <w:rFonts w:ascii="Arial" w:eastAsia="Times New Roman" w:hAnsi="Arial" w:cs="Arial"/>
          <w:b/>
          <w:bCs/>
        </w:rPr>
        <w:t>.</w:t>
      </w:r>
    </w:p>
    <w:p w:rsidR="00F056B8" w:rsidRDefault="00F056B8" w:rsidP="00F056B8">
      <w:pPr>
        <w:tabs>
          <w:tab w:val="left" w:pos="0"/>
        </w:tabs>
        <w:spacing w:after="0" w:line="240" w:lineRule="auto"/>
        <w:ind w:right="40"/>
        <w:jc w:val="both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  <w:b/>
          <w:bCs/>
        </w:rPr>
        <w:br w:type="column"/>
      </w:r>
      <w:r w:rsidRPr="00F056B8">
        <w:rPr>
          <w:rFonts w:ascii="Arial" w:eastAsia="Times New Roman" w:hAnsi="Arial" w:cs="Arial"/>
        </w:rPr>
        <w:lastRenderedPageBreak/>
        <w:t xml:space="preserve">Submissions to the ASRC should provide evidence of exceptional contribution or outstanding performance to the following areas where relevant to the staff member’s role: </w:t>
      </w:r>
    </w:p>
    <w:p w:rsidR="00F056B8" w:rsidRPr="00F056B8" w:rsidRDefault="00F056B8" w:rsidP="00F056B8">
      <w:pPr>
        <w:tabs>
          <w:tab w:val="left" w:pos="0"/>
        </w:tabs>
        <w:spacing w:after="0" w:line="240" w:lineRule="auto"/>
        <w:ind w:right="40"/>
        <w:jc w:val="both"/>
        <w:rPr>
          <w:rFonts w:ascii="Arial" w:eastAsia="Times New Roman" w:hAnsi="Arial" w:cs="Arial"/>
        </w:rPr>
      </w:pPr>
    </w:p>
    <w:p w:rsidR="00F056B8" w:rsidRDefault="00F056B8" w:rsidP="00F056B8">
      <w:pPr>
        <w:tabs>
          <w:tab w:val="left" w:pos="709"/>
        </w:tabs>
        <w:spacing w:after="0" w:line="240" w:lineRule="auto"/>
        <w:ind w:left="709" w:right="39" w:hanging="709"/>
        <w:jc w:val="both"/>
        <w:rPr>
          <w:rFonts w:ascii="Arial" w:eastAsia="Times New Roman" w:hAnsi="Arial" w:cs="Arial"/>
          <w:b/>
        </w:rPr>
      </w:pPr>
      <w:r w:rsidRPr="00F056B8">
        <w:rPr>
          <w:rFonts w:ascii="Arial" w:eastAsia="Times New Roman" w:hAnsi="Arial" w:cs="Arial"/>
          <w:b/>
        </w:rPr>
        <w:t>Education: Teaching and Learning (as applicable)</w:t>
      </w:r>
    </w:p>
    <w:p w:rsidR="00F056B8" w:rsidRDefault="00F056B8" w:rsidP="00F056B8">
      <w:pPr>
        <w:tabs>
          <w:tab w:val="left" w:pos="0"/>
        </w:tabs>
        <w:spacing w:after="0" w:line="240" w:lineRule="auto"/>
        <w:ind w:right="39"/>
        <w:jc w:val="both"/>
        <w:rPr>
          <w:rFonts w:ascii="Arial" w:eastAsia="Times New Roman" w:hAnsi="Arial" w:cs="Arial"/>
          <w:bCs/>
          <w:iCs/>
        </w:rPr>
      </w:pPr>
    </w:p>
    <w:p w:rsidR="00F056B8" w:rsidRPr="00F056B8" w:rsidRDefault="00F056B8" w:rsidP="00F056B8">
      <w:pPr>
        <w:tabs>
          <w:tab w:val="left" w:pos="0"/>
        </w:tabs>
        <w:spacing w:after="0" w:line="240" w:lineRule="auto"/>
        <w:ind w:right="39"/>
        <w:rPr>
          <w:rFonts w:ascii="Arial" w:eastAsia="Times New Roman" w:hAnsi="Arial" w:cs="Arial"/>
          <w:bCs/>
          <w:iCs/>
        </w:rPr>
      </w:pPr>
      <w:r w:rsidRPr="00F056B8">
        <w:rPr>
          <w:rFonts w:ascii="Arial" w:eastAsia="Times New Roman" w:hAnsi="Arial" w:cs="Arial"/>
          <w:bCs/>
          <w:iCs/>
        </w:rPr>
        <w:t xml:space="preserve">Line managers are asked to nominate individuals </w:t>
      </w:r>
      <w:r>
        <w:rPr>
          <w:rFonts w:ascii="Arial" w:eastAsia="Times New Roman" w:hAnsi="Arial" w:cs="Arial"/>
          <w:bCs/>
          <w:iCs/>
        </w:rPr>
        <w:t xml:space="preserve">or groups of colleagues on the </w:t>
      </w:r>
      <w:r>
        <w:rPr>
          <w:rFonts w:ascii="Arial" w:eastAsia="Times New Roman" w:hAnsi="Arial" w:cs="Arial"/>
          <w:bCs/>
          <w:iCs/>
        </w:rPr>
        <w:tab/>
        <w:t xml:space="preserve">basis </w:t>
      </w:r>
      <w:r w:rsidRPr="00F056B8">
        <w:rPr>
          <w:rFonts w:ascii="Arial" w:eastAsia="Times New Roman" w:hAnsi="Arial" w:cs="Arial"/>
          <w:bCs/>
          <w:iCs/>
        </w:rPr>
        <w:t xml:space="preserve">of the highest quality contributions to teaching, student learning and student </w:t>
      </w:r>
      <w:r w:rsidRPr="00F056B8">
        <w:rPr>
          <w:rFonts w:ascii="Arial" w:eastAsia="Times New Roman" w:hAnsi="Arial" w:cs="Arial"/>
          <w:bCs/>
          <w:iCs/>
        </w:rPr>
        <w:tab/>
        <w:t>educational experience. The School acknowledges that such contributions are often a collaborative venture and wishes to capture this by inviting line managers to nominate groups of staff members, where appropriate.</w:t>
      </w:r>
    </w:p>
    <w:p w:rsidR="00F056B8" w:rsidRDefault="00F056B8" w:rsidP="00F056B8">
      <w:pPr>
        <w:tabs>
          <w:tab w:val="left" w:pos="0"/>
          <w:tab w:val="num" w:pos="480"/>
        </w:tabs>
        <w:spacing w:after="0" w:line="240" w:lineRule="auto"/>
        <w:ind w:right="40"/>
        <w:jc w:val="both"/>
        <w:outlineLvl w:val="0"/>
        <w:rPr>
          <w:rFonts w:ascii="Arial" w:eastAsia="Times New Roman" w:hAnsi="Arial" w:cs="Arial"/>
          <w:bCs/>
          <w:iCs/>
        </w:rPr>
      </w:pPr>
    </w:p>
    <w:p w:rsidR="00F056B8" w:rsidRPr="00F056B8" w:rsidRDefault="00F056B8" w:rsidP="00F056B8">
      <w:pPr>
        <w:tabs>
          <w:tab w:val="left" w:pos="0"/>
          <w:tab w:val="num" w:pos="480"/>
        </w:tabs>
        <w:spacing w:after="0" w:line="240" w:lineRule="auto"/>
        <w:ind w:right="40"/>
        <w:jc w:val="both"/>
        <w:outlineLvl w:val="0"/>
        <w:rPr>
          <w:rFonts w:ascii="Arial" w:eastAsia="Times New Roman" w:hAnsi="Arial" w:cs="Arial"/>
          <w:bCs/>
          <w:iCs/>
        </w:rPr>
      </w:pPr>
      <w:r w:rsidRPr="00F056B8">
        <w:rPr>
          <w:rFonts w:ascii="Arial" w:eastAsia="Times New Roman" w:hAnsi="Arial" w:cs="Arial"/>
          <w:bCs/>
          <w:iCs/>
        </w:rPr>
        <w:t>Illustrations of eligible contributions are: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proofErr w:type="gramStart"/>
      <w:r w:rsidRPr="00F056B8">
        <w:rPr>
          <w:rFonts w:ascii="Arial" w:eastAsia="Times New Roman" w:hAnsi="Arial" w:cs="Arial"/>
        </w:rPr>
        <w:t>excellent</w:t>
      </w:r>
      <w:proofErr w:type="gramEnd"/>
      <w:r w:rsidRPr="00F056B8">
        <w:rPr>
          <w:rFonts w:ascii="Arial" w:eastAsia="Times New Roman" w:hAnsi="Arial" w:cs="Arial"/>
        </w:rPr>
        <w:t xml:space="preserve"> teaching that has a positive impact on student learning.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>demonstration of ability to work effectively with diverse groups of students (in terms of year /level/ interdisciplinary and cultural backgrounds) and/or to use diverse modes of</w:t>
      </w:r>
    </w:p>
    <w:p w:rsidR="00F056B8" w:rsidRPr="00F056B8" w:rsidRDefault="00F056B8" w:rsidP="00F056B8">
      <w:pPr>
        <w:pStyle w:val="ListParagraph"/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</w:rPr>
      </w:pPr>
      <w:proofErr w:type="gramStart"/>
      <w:r w:rsidRPr="00F056B8">
        <w:rPr>
          <w:rFonts w:ascii="Arial" w:eastAsia="Times New Roman" w:hAnsi="Arial" w:cs="Arial"/>
        </w:rPr>
        <w:t>teaching</w:t>
      </w:r>
      <w:proofErr w:type="gramEnd"/>
      <w:r w:rsidRPr="00F056B8">
        <w:rPr>
          <w:rFonts w:ascii="Arial" w:eastAsia="Times New Roman" w:hAnsi="Arial" w:cs="Arial"/>
        </w:rPr>
        <w:t>.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proofErr w:type="gramStart"/>
      <w:r w:rsidRPr="00F056B8">
        <w:rPr>
          <w:rFonts w:ascii="Arial" w:eastAsia="Times New Roman" w:hAnsi="Arial" w:cs="Arial"/>
        </w:rPr>
        <w:t>contributions</w:t>
      </w:r>
      <w:proofErr w:type="gramEnd"/>
      <w:r w:rsidRPr="00F056B8">
        <w:rPr>
          <w:rFonts w:ascii="Arial" w:eastAsia="Times New Roman" w:hAnsi="Arial" w:cs="Arial"/>
        </w:rPr>
        <w:t xml:space="preserve"> to innovations in curriculum and/or delivery approach of departmental educational provision.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proofErr w:type="gramStart"/>
      <w:r w:rsidRPr="00F056B8">
        <w:rPr>
          <w:rFonts w:ascii="Arial" w:eastAsia="Times New Roman" w:hAnsi="Arial" w:cs="Arial"/>
        </w:rPr>
        <w:t>excellence</w:t>
      </w:r>
      <w:proofErr w:type="gramEnd"/>
      <w:r w:rsidRPr="00F056B8">
        <w:rPr>
          <w:rFonts w:ascii="Arial" w:eastAsia="Times New Roman" w:hAnsi="Arial" w:cs="Arial"/>
        </w:rPr>
        <w:t xml:space="preserve"> in advising and student support within departments.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proofErr w:type="gramStart"/>
      <w:r w:rsidRPr="00F056B8">
        <w:rPr>
          <w:rFonts w:ascii="Arial" w:eastAsia="Times New Roman" w:hAnsi="Arial" w:cs="Arial"/>
        </w:rPr>
        <w:t>leadership</w:t>
      </w:r>
      <w:proofErr w:type="gramEnd"/>
      <w:r w:rsidRPr="00F056B8">
        <w:rPr>
          <w:rFonts w:ascii="Arial" w:eastAsia="Times New Roman" w:hAnsi="Arial" w:cs="Arial"/>
        </w:rPr>
        <w:t xml:space="preserve"> in programme renewal.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proofErr w:type="gramStart"/>
      <w:r w:rsidRPr="00F056B8">
        <w:rPr>
          <w:rFonts w:ascii="Arial" w:eastAsia="Times New Roman" w:hAnsi="Arial" w:cs="Arial"/>
        </w:rPr>
        <w:t>leadership</w:t>
      </w:r>
      <w:proofErr w:type="gramEnd"/>
      <w:r w:rsidRPr="00F056B8">
        <w:rPr>
          <w:rFonts w:ascii="Arial" w:eastAsia="Times New Roman" w:hAnsi="Arial" w:cs="Arial"/>
        </w:rPr>
        <w:t xml:space="preserve"> and development at course level including GTA support and development.</w:t>
      </w:r>
    </w:p>
    <w:p w:rsidR="00F056B8" w:rsidRPr="00F056B8" w:rsidRDefault="00F056B8" w:rsidP="00F056B8">
      <w:pPr>
        <w:tabs>
          <w:tab w:val="left" w:pos="0"/>
          <w:tab w:val="num" w:pos="480"/>
        </w:tabs>
        <w:spacing w:after="0" w:line="240" w:lineRule="auto"/>
        <w:rPr>
          <w:rFonts w:ascii="Arial" w:eastAsia="Times New Roman" w:hAnsi="Arial" w:cs="Arial"/>
        </w:rPr>
      </w:pPr>
    </w:p>
    <w:p w:rsidR="00F056B8" w:rsidRPr="00F056B8" w:rsidRDefault="00F056B8" w:rsidP="00F056B8">
      <w:pPr>
        <w:tabs>
          <w:tab w:val="left" w:pos="0"/>
          <w:tab w:val="num" w:pos="48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Line managers are asked to provide evidence </w:t>
      </w:r>
      <w:r>
        <w:rPr>
          <w:rFonts w:ascii="Arial" w:eastAsia="Times New Roman" w:hAnsi="Arial" w:cs="Arial"/>
        </w:rPr>
        <w:t xml:space="preserve">on each case. Illustrations of </w:t>
      </w:r>
      <w:r w:rsidRPr="00F056B8">
        <w:rPr>
          <w:rFonts w:ascii="Arial" w:eastAsia="Times New Roman" w:hAnsi="Arial" w:cs="Arial"/>
        </w:rPr>
        <w:t>relevant evidence are: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>TQARO course/teacher evaluations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course and programme documentation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student endorsements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peer review observations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TLC observations and reviews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LTI grants and awards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>Student Union teaching awards and nominations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proofErr w:type="gramStart"/>
      <w:r w:rsidRPr="00F056B8">
        <w:rPr>
          <w:rFonts w:ascii="Arial" w:eastAsia="Times New Roman" w:hAnsi="Arial" w:cs="Arial"/>
        </w:rPr>
        <w:t>external</w:t>
      </w:r>
      <w:proofErr w:type="gramEnd"/>
      <w:r w:rsidRPr="00F056B8">
        <w:rPr>
          <w:rFonts w:ascii="Arial" w:eastAsia="Times New Roman" w:hAnsi="Arial" w:cs="Arial"/>
        </w:rPr>
        <w:t xml:space="preserve"> awards and recognition. </w:t>
      </w:r>
    </w:p>
    <w:p w:rsidR="00F056B8" w:rsidRDefault="00F056B8" w:rsidP="00F056B8">
      <w:pPr>
        <w:tabs>
          <w:tab w:val="num" w:pos="480"/>
          <w:tab w:val="left" w:pos="709"/>
        </w:tabs>
        <w:spacing w:after="0" w:line="240" w:lineRule="auto"/>
        <w:ind w:left="709" w:right="40" w:hanging="709"/>
        <w:jc w:val="both"/>
        <w:outlineLvl w:val="0"/>
        <w:rPr>
          <w:rFonts w:ascii="Arial" w:eastAsia="Times New Roman" w:hAnsi="Arial" w:cs="Arial"/>
          <w:b/>
          <w:bCs/>
          <w:iCs/>
        </w:rPr>
      </w:pPr>
    </w:p>
    <w:p w:rsidR="00F056B8" w:rsidRPr="00F056B8" w:rsidRDefault="00F056B8" w:rsidP="00F056B8">
      <w:pPr>
        <w:tabs>
          <w:tab w:val="num" w:pos="480"/>
          <w:tab w:val="left" w:pos="709"/>
        </w:tabs>
        <w:spacing w:after="0" w:line="240" w:lineRule="auto"/>
        <w:ind w:left="709" w:right="40" w:hanging="709"/>
        <w:jc w:val="both"/>
        <w:outlineLvl w:val="0"/>
        <w:rPr>
          <w:rFonts w:ascii="Arial" w:eastAsia="Times New Roman" w:hAnsi="Arial" w:cs="Arial"/>
          <w:b/>
          <w:bCs/>
          <w:iCs/>
        </w:rPr>
      </w:pPr>
      <w:r w:rsidRPr="00F056B8">
        <w:rPr>
          <w:rFonts w:ascii="Arial" w:eastAsia="Times New Roman" w:hAnsi="Arial" w:cs="Arial"/>
          <w:b/>
          <w:bCs/>
          <w:iCs/>
        </w:rPr>
        <w:t>Research (as applicable)</w:t>
      </w:r>
    </w:p>
    <w:p w:rsidR="00F056B8" w:rsidRDefault="00F056B8" w:rsidP="00F056B8">
      <w:pPr>
        <w:tabs>
          <w:tab w:val="num" w:pos="480"/>
          <w:tab w:val="left" w:pos="709"/>
        </w:tabs>
        <w:spacing w:after="0" w:line="240" w:lineRule="auto"/>
        <w:ind w:right="40"/>
        <w:jc w:val="both"/>
        <w:outlineLvl w:val="0"/>
        <w:rPr>
          <w:rFonts w:ascii="Arial" w:eastAsia="Times New Roman" w:hAnsi="Arial" w:cs="Arial"/>
          <w:bCs/>
          <w:iCs/>
        </w:rPr>
      </w:pPr>
    </w:p>
    <w:p w:rsidR="00F056B8" w:rsidRPr="00F056B8" w:rsidRDefault="00F056B8" w:rsidP="00F056B8">
      <w:pPr>
        <w:tabs>
          <w:tab w:val="num" w:pos="480"/>
          <w:tab w:val="left" w:pos="709"/>
        </w:tabs>
        <w:spacing w:after="0" w:line="240" w:lineRule="auto"/>
        <w:ind w:right="40"/>
        <w:jc w:val="both"/>
        <w:outlineLvl w:val="0"/>
        <w:rPr>
          <w:rFonts w:ascii="Arial" w:eastAsia="Times New Roman" w:hAnsi="Arial" w:cs="Arial"/>
          <w:bCs/>
          <w:iCs/>
        </w:rPr>
      </w:pPr>
      <w:r w:rsidRPr="00F056B8">
        <w:rPr>
          <w:rFonts w:ascii="Arial" w:eastAsia="Times New Roman" w:hAnsi="Arial" w:cs="Arial"/>
          <w:bCs/>
          <w:iCs/>
        </w:rPr>
        <w:t>Illustrations of eligible contributions are: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the candidate’s research outputs in the previous calendar year and the two preceding years </w:t>
      </w:r>
      <w:r w:rsidRPr="00F056B8">
        <w:rPr>
          <w:rFonts w:ascii="Arial" w:eastAsia="Times New Roman" w:hAnsi="Arial" w:cs="Arial"/>
          <w:b/>
        </w:rPr>
        <w:t>(NOTE: the same publication cannot be rewarded multiple times)</w:t>
      </w:r>
      <w:r w:rsidRPr="00F056B8">
        <w:rPr>
          <w:rFonts w:ascii="Arial" w:eastAsia="Times New Roman" w:hAnsi="Arial" w:cs="Arial"/>
        </w:rPr>
        <w:t xml:space="preserve">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>research leadership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>reputation for research and scholarship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a sustained research programme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intellectual and professional contributions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the receipt of external research grants, and management of research projects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proofErr w:type="gramStart"/>
      <w:r w:rsidRPr="00F056B8">
        <w:rPr>
          <w:rFonts w:ascii="Arial" w:eastAsia="Times New Roman" w:hAnsi="Arial" w:cs="Arial"/>
        </w:rPr>
        <w:t>knowledge</w:t>
      </w:r>
      <w:proofErr w:type="gramEnd"/>
      <w:r w:rsidRPr="00F056B8">
        <w:rPr>
          <w:rFonts w:ascii="Arial" w:eastAsia="Times New Roman" w:hAnsi="Arial" w:cs="Arial"/>
        </w:rPr>
        <w:t xml:space="preserve"> exchange and impact activities.</w:t>
      </w:r>
    </w:p>
    <w:p w:rsidR="00F056B8" w:rsidRDefault="00F056B8" w:rsidP="00F056B8">
      <w:pPr>
        <w:tabs>
          <w:tab w:val="num" w:pos="480"/>
          <w:tab w:val="left" w:pos="709"/>
        </w:tabs>
        <w:spacing w:after="0" w:line="240" w:lineRule="auto"/>
        <w:ind w:left="709" w:right="40" w:hanging="709"/>
        <w:jc w:val="both"/>
        <w:outlineLvl w:val="0"/>
        <w:rPr>
          <w:rFonts w:ascii="Arial" w:eastAsia="Times New Roman" w:hAnsi="Arial" w:cs="Arial"/>
          <w:b/>
          <w:bCs/>
          <w:iCs/>
        </w:rPr>
      </w:pPr>
    </w:p>
    <w:p w:rsidR="00F056B8" w:rsidRPr="00F056B8" w:rsidRDefault="00F056B8" w:rsidP="00F056B8">
      <w:pPr>
        <w:tabs>
          <w:tab w:val="num" w:pos="480"/>
          <w:tab w:val="left" w:pos="709"/>
        </w:tabs>
        <w:spacing w:after="0" w:line="240" w:lineRule="auto"/>
        <w:ind w:left="709" w:right="40" w:hanging="709"/>
        <w:jc w:val="both"/>
        <w:outlineLvl w:val="0"/>
        <w:rPr>
          <w:rFonts w:ascii="Arial" w:eastAsia="Times New Roman" w:hAnsi="Arial" w:cs="Arial"/>
          <w:b/>
          <w:bCs/>
          <w:iCs/>
        </w:rPr>
      </w:pPr>
      <w:r w:rsidRPr="00F056B8">
        <w:rPr>
          <w:rFonts w:ascii="Arial" w:eastAsia="Times New Roman" w:hAnsi="Arial" w:cs="Arial"/>
          <w:b/>
          <w:bCs/>
          <w:iCs/>
        </w:rPr>
        <w:t xml:space="preserve">Service and Citizenship </w:t>
      </w:r>
      <w:r w:rsidRPr="00F056B8">
        <w:rPr>
          <w:rFonts w:ascii="Arial" w:eastAsia="Times New Roman" w:hAnsi="Arial" w:cs="Arial"/>
          <w:b/>
          <w:bCs/>
          <w:i/>
          <w:iCs/>
        </w:rPr>
        <w:t>(</w:t>
      </w:r>
      <w:r w:rsidRPr="00F056B8">
        <w:rPr>
          <w:rFonts w:ascii="Arial" w:eastAsia="Times New Roman" w:hAnsi="Arial" w:cs="Arial"/>
          <w:b/>
          <w:bCs/>
          <w:iCs/>
        </w:rPr>
        <w:t>as applicable)</w:t>
      </w:r>
    </w:p>
    <w:p w:rsidR="00F056B8" w:rsidRDefault="00F056B8" w:rsidP="00F056B8">
      <w:pPr>
        <w:tabs>
          <w:tab w:val="num" w:pos="567"/>
        </w:tabs>
        <w:spacing w:after="0" w:line="240" w:lineRule="auto"/>
        <w:ind w:right="40"/>
        <w:jc w:val="both"/>
        <w:outlineLvl w:val="0"/>
        <w:rPr>
          <w:rFonts w:ascii="Arial" w:eastAsia="Times New Roman" w:hAnsi="Arial" w:cs="Arial"/>
          <w:bCs/>
          <w:iCs/>
        </w:rPr>
      </w:pPr>
    </w:p>
    <w:p w:rsidR="00F056B8" w:rsidRPr="00F056B8" w:rsidRDefault="00F056B8" w:rsidP="00F056B8">
      <w:pPr>
        <w:tabs>
          <w:tab w:val="num" w:pos="567"/>
        </w:tabs>
        <w:spacing w:after="0" w:line="240" w:lineRule="auto"/>
        <w:ind w:right="40"/>
        <w:jc w:val="both"/>
        <w:outlineLvl w:val="0"/>
        <w:rPr>
          <w:rFonts w:ascii="Arial" w:eastAsia="Times New Roman" w:hAnsi="Arial" w:cs="Arial"/>
          <w:bCs/>
          <w:iCs/>
        </w:rPr>
      </w:pPr>
      <w:r w:rsidRPr="00F056B8">
        <w:rPr>
          <w:rFonts w:ascii="Arial" w:eastAsia="Times New Roman" w:hAnsi="Arial" w:cs="Arial"/>
          <w:bCs/>
          <w:iCs/>
        </w:rPr>
        <w:t>Eligible contributions can be at the level of the department, th</w:t>
      </w:r>
      <w:r>
        <w:rPr>
          <w:rFonts w:ascii="Arial" w:eastAsia="Times New Roman" w:hAnsi="Arial" w:cs="Arial"/>
          <w:bCs/>
          <w:iCs/>
        </w:rPr>
        <w:t>e School, the profession or the w</w:t>
      </w:r>
      <w:r w:rsidRPr="00F056B8">
        <w:rPr>
          <w:rFonts w:ascii="Arial" w:eastAsia="Times New Roman" w:hAnsi="Arial" w:cs="Arial"/>
          <w:bCs/>
          <w:iCs/>
        </w:rPr>
        <w:t>ider academic community.</w:t>
      </w:r>
    </w:p>
    <w:p w:rsidR="0065483A" w:rsidRDefault="0065483A" w:rsidP="00F056B8">
      <w:pPr>
        <w:tabs>
          <w:tab w:val="num" w:pos="480"/>
        </w:tabs>
        <w:spacing w:after="0" w:line="240" w:lineRule="auto"/>
        <w:ind w:left="709" w:right="40" w:hanging="709"/>
        <w:jc w:val="both"/>
        <w:outlineLvl w:val="0"/>
        <w:rPr>
          <w:rFonts w:ascii="Arial" w:eastAsia="Times New Roman" w:hAnsi="Arial" w:cs="Arial"/>
          <w:bCs/>
          <w:iCs/>
        </w:rPr>
      </w:pPr>
    </w:p>
    <w:p w:rsidR="00F056B8" w:rsidRPr="00F056B8" w:rsidRDefault="00F056B8" w:rsidP="00F056B8">
      <w:pPr>
        <w:tabs>
          <w:tab w:val="num" w:pos="480"/>
        </w:tabs>
        <w:spacing w:after="0" w:line="240" w:lineRule="auto"/>
        <w:ind w:left="709" w:right="40" w:hanging="709"/>
        <w:jc w:val="both"/>
        <w:outlineLvl w:val="0"/>
        <w:rPr>
          <w:rFonts w:ascii="Arial" w:eastAsia="Times New Roman" w:hAnsi="Arial" w:cs="Arial"/>
          <w:bCs/>
          <w:iCs/>
        </w:rPr>
      </w:pPr>
      <w:r w:rsidRPr="00F056B8">
        <w:rPr>
          <w:rFonts w:ascii="Arial" w:eastAsia="Times New Roman" w:hAnsi="Arial" w:cs="Arial"/>
          <w:bCs/>
          <w:iCs/>
        </w:rPr>
        <w:t>Illustrations of eligible contributions are: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departmental administration, leadership and management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supporting the line manager and the unit’s strategic plan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lastRenderedPageBreak/>
        <w:t>mentoring junior colleagues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School-wide service – e.g. participation in School committees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student recruitment and student facing service – e.g. open days, widening participation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contributions to professional associations and Learned Societies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proofErr w:type="gramStart"/>
      <w:r w:rsidRPr="00F056B8">
        <w:rPr>
          <w:rFonts w:ascii="Arial" w:eastAsia="Times New Roman" w:hAnsi="Arial" w:cs="Arial"/>
        </w:rPr>
        <w:t>participation</w:t>
      </w:r>
      <w:proofErr w:type="gramEnd"/>
      <w:r w:rsidRPr="00F056B8">
        <w:rPr>
          <w:rFonts w:ascii="Arial" w:eastAsia="Times New Roman" w:hAnsi="Arial" w:cs="Arial"/>
        </w:rPr>
        <w:t xml:space="preserve"> in work of Research Councils, foundations etc.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F056B8">
        <w:rPr>
          <w:rFonts w:ascii="Arial" w:eastAsia="Times New Roman" w:hAnsi="Arial" w:cs="Arial"/>
        </w:rPr>
        <w:t xml:space="preserve">editorships </w:t>
      </w:r>
    </w:p>
    <w:p w:rsidR="00F056B8" w:rsidRPr="00F056B8" w:rsidRDefault="00F056B8" w:rsidP="00F056B8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proofErr w:type="gramStart"/>
      <w:r w:rsidRPr="00F056B8">
        <w:rPr>
          <w:rFonts w:ascii="Arial" w:eastAsia="Times New Roman" w:hAnsi="Arial" w:cs="Arial"/>
        </w:rPr>
        <w:t>ambassadorial</w:t>
      </w:r>
      <w:proofErr w:type="gramEnd"/>
      <w:r w:rsidRPr="00F056B8">
        <w:rPr>
          <w:rFonts w:ascii="Arial" w:eastAsia="Times New Roman" w:hAnsi="Arial" w:cs="Arial"/>
        </w:rPr>
        <w:t xml:space="preserve"> roles for the School (e.g., alumni events).</w:t>
      </w:r>
    </w:p>
    <w:p w:rsidR="00F056B8" w:rsidRPr="00F056B8" w:rsidRDefault="00F056B8" w:rsidP="00F056B8">
      <w:pPr>
        <w:tabs>
          <w:tab w:val="left" w:pos="709"/>
        </w:tabs>
        <w:spacing w:after="0" w:line="240" w:lineRule="auto"/>
        <w:ind w:left="709" w:right="39" w:hanging="709"/>
        <w:jc w:val="both"/>
        <w:rPr>
          <w:rFonts w:ascii="Arial" w:eastAsia="Times New Roman" w:hAnsi="Arial" w:cs="Arial"/>
        </w:rPr>
      </w:pPr>
    </w:p>
    <w:p w:rsidR="00AB6762" w:rsidRPr="00F056B8" w:rsidRDefault="00122E44">
      <w:pPr>
        <w:rPr>
          <w:rFonts w:ascii="Arial" w:hAnsi="Arial" w:cs="Arial"/>
        </w:rPr>
      </w:pPr>
    </w:p>
    <w:sectPr w:rsidR="00AB6762" w:rsidRPr="00F056B8" w:rsidSect="0042715F">
      <w:headerReference w:type="default" r:id="rId9"/>
      <w:footerReference w:type="default" r:id="rId10"/>
      <w:footerReference w:type="first" r:id="rId11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70" w:rsidRDefault="00270470">
      <w:pPr>
        <w:spacing w:after="0" w:line="240" w:lineRule="auto"/>
      </w:pPr>
      <w:r>
        <w:separator/>
      </w:r>
    </w:p>
  </w:endnote>
  <w:endnote w:type="continuationSeparator" w:id="0">
    <w:p w:rsidR="00270470" w:rsidRDefault="0027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8D6" w:rsidRPr="00686372" w:rsidRDefault="0065483A">
    <w:pPr>
      <w:pStyle w:val="Footer"/>
      <w:jc w:val="center"/>
      <w:rPr>
        <w:rFonts w:ascii="Arial" w:hAnsi="Arial" w:cs="Arial"/>
        <w:sz w:val="18"/>
      </w:rPr>
    </w:pPr>
    <w:r w:rsidRPr="00686372">
      <w:rPr>
        <w:rFonts w:ascii="Arial" w:hAnsi="Arial" w:cs="Arial"/>
        <w:sz w:val="18"/>
      </w:rPr>
      <w:t xml:space="preserve">Page </w:t>
    </w:r>
    <w:r w:rsidRPr="00686372">
      <w:rPr>
        <w:rFonts w:ascii="Arial" w:hAnsi="Arial" w:cs="Arial"/>
        <w:bCs/>
        <w:sz w:val="18"/>
      </w:rPr>
      <w:fldChar w:fldCharType="begin"/>
    </w:r>
    <w:r w:rsidRPr="00686372">
      <w:rPr>
        <w:rFonts w:ascii="Arial" w:hAnsi="Arial" w:cs="Arial"/>
        <w:bCs/>
        <w:sz w:val="18"/>
      </w:rPr>
      <w:instrText xml:space="preserve"> PAGE </w:instrText>
    </w:r>
    <w:r w:rsidRPr="00686372">
      <w:rPr>
        <w:rFonts w:ascii="Arial" w:hAnsi="Arial" w:cs="Arial"/>
        <w:bCs/>
        <w:sz w:val="18"/>
      </w:rPr>
      <w:fldChar w:fldCharType="separate"/>
    </w:r>
    <w:r w:rsidR="00122E44">
      <w:rPr>
        <w:rFonts w:ascii="Arial" w:hAnsi="Arial" w:cs="Arial"/>
        <w:bCs/>
        <w:noProof/>
        <w:sz w:val="18"/>
      </w:rPr>
      <w:t>3</w:t>
    </w:r>
    <w:r w:rsidRPr="00686372">
      <w:rPr>
        <w:rFonts w:ascii="Arial" w:hAnsi="Arial" w:cs="Arial"/>
        <w:bCs/>
        <w:sz w:val="18"/>
      </w:rPr>
      <w:fldChar w:fldCharType="end"/>
    </w:r>
    <w:r w:rsidRPr="00686372">
      <w:rPr>
        <w:rFonts w:ascii="Arial" w:hAnsi="Arial" w:cs="Arial"/>
        <w:sz w:val="18"/>
      </w:rPr>
      <w:t xml:space="preserve"> of </w:t>
    </w:r>
    <w:r w:rsidRPr="00686372">
      <w:rPr>
        <w:rFonts w:ascii="Arial" w:hAnsi="Arial" w:cs="Arial"/>
        <w:bCs/>
        <w:sz w:val="18"/>
      </w:rPr>
      <w:fldChar w:fldCharType="begin"/>
    </w:r>
    <w:r w:rsidRPr="00686372">
      <w:rPr>
        <w:rFonts w:ascii="Arial" w:hAnsi="Arial" w:cs="Arial"/>
        <w:bCs/>
        <w:sz w:val="18"/>
      </w:rPr>
      <w:instrText xml:space="preserve"> NUMPAGES  </w:instrText>
    </w:r>
    <w:r w:rsidRPr="00686372">
      <w:rPr>
        <w:rFonts w:ascii="Arial" w:hAnsi="Arial" w:cs="Arial"/>
        <w:bCs/>
        <w:sz w:val="18"/>
      </w:rPr>
      <w:fldChar w:fldCharType="separate"/>
    </w:r>
    <w:r w:rsidR="00122E44">
      <w:rPr>
        <w:rFonts w:ascii="Arial" w:hAnsi="Arial" w:cs="Arial"/>
        <w:bCs/>
        <w:noProof/>
        <w:sz w:val="18"/>
      </w:rPr>
      <w:t>3</w:t>
    </w:r>
    <w:r w:rsidRPr="00686372">
      <w:rPr>
        <w:rFonts w:ascii="Arial" w:hAnsi="Arial" w:cs="Arial"/>
        <w:bCs/>
        <w:sz w:val="18"/>
      </w:rPr>
      <w:fldChar w:fldCharType="end"/>
    </w:r>
  </w:p>
  <w:p w:rsidR="00D508F8" w:rsidRPr="000C3E10" w:rsidRDefault="00122E44" w:rsidP="000C3E10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40" w:rsidRPr="0058424A" w:rsidRDefault="0065483A" w:rsidP="0058424A">
    <w:pPr>
      <w:pStyle w:val="Footer"/>
      <w:jc w:val="center"/>
      <w:rPr>
        <w:rFonts w:ascii="Arial" w:hAnsi="Arial" w:cs="Arial"/>
        <w:sz w:val="18"/>
        <w:szCs w:val="18"/>
      </w:rPr>
    </w:pPr>
    <w:r w:rsidRPr="0058424A">
      <w:rPr>
        <w:rFonts w:ascii="Arial" w:hAnsi="Arial" w:cs="Arial"/>
        <w:sz w:val="18"/>
        <w:szCs w:val="18"/>
      </w:rPr>
      <w:t xml:space="preserve">Page </w:t>
    </w:r>
    <w:r w:rsidRPr="0058424A">
      <w:rPr>
        <w:rFonts w:ascii="Arial" w:hAnsi="Arial" w:cs="Arial"/>
        <w:bCs/>
        <w:sz w:val="18"/>
        <w:szCs w:val="18"/>
      </w:rPr>
      <w:fldChar w:fldCharType="begin"/>
    </w:r>
    <w:r w:rsidRPr="0058424A">
      <w:rPr>
        <w:rFonts w:ascii="Arial" w:hAnsi="Arial" w:cs="Arial"/>
        <w:bCs/>
        <w:sz w:val="18"/>
        <w:szCs w:val="18"/>
      </w:rPr>
      <w:instrText xml:space="preserve"> PAGE </w:instrText>
    </w:r>
    <w:r w:rsidRPr="0058424A">
      <w:rPr>
        <w:rFonts w:ascii="Arial" w:hAnsi="Arial" w:cs="Arial"/>
        <w:bCs/>
        <w:sz w:val="18"/>
        <w:szCs w:val="18"/>
      </w:rPr>
      <w:fldChar w:fldCharType="separate"/>
    </w:r>
    <w:r w:rsidR="00122E44">
      <w:rPr>
        <w:rFonts w:ascii="Arial" w:hAnsi="Arial" w:cs="Arial"/>
        <w:bCs/>
        <w:noProof/>
        <w:sz w:val="18"/>
        <w:szCs w:val="18"/>
      </w:rPr>
      <w:t>1</w:t>
    </w:r>
    <w:r w:rsidRPr="0058424A">
      <w:rPr>
        <w:rFonts w:ascii="Arial" w:hAnsi="Arial" w:cs="Arial"/>
        <w:bCs/>
        <w:sz w:val="18"/>
        <w:szCs w:val="18"/>
      </w:rPr>
      <w:fldChar w:fldCharType="end"/>
    </w:r>
    <w:r w:rsidRPr="0058424A">
      <w:rPr>
        <w:rFonts w:ascii="Arial" w:hAnsi="Arial" w:cs="Arial"/>
        <w:sz w:val="18"/>
        <w:szCs w:val="18"/>
      </w:rPr>
      <w:t xml:space="preserve"> of </w:t>
    </w:r>
    <w:r w:rsidRPr="0058424A">
      <w:rPr>
        <w:rFonts w:ascii="Arial" w:hAnsi="Arial" w:cs="Arial"/>
        <w:bCs/>
        <w:sz w:val="18"/>
        <w:szCs w:val="18"/>
      </w:rPr>
      <w:fldChar w:fldCharType="begin"/>
    </w:r>
    <w:r w:rsidRPr="0058424A">
      <w:rPr>
        <w:rFonts w:ascii="Arial" w:hAnsi="Arial" w:cs="Arial"/>
        <w:bCs/>
        <w:sz w:val="18"/>
        <w:szCs w:val="18"/>
      </w:rPr>
      <w:instrText xml:space="preserve"> NUMPAGES  </w:instrText>
    </w:r>
    <w:r w:rsidRPr="0058424A">
      <w:rPr>
        <w:rFonts w:ascii="Arial" w:hAnsi="Arial" w:cs="Arial"/>
        <w:bCs/>
        <w:sz w:val="18"/>
        <w:szCs w:val="18"/>
      </w:rPr>
      <w:fldChar w:fldCharType="separate"/>
    </w:r>
    <w:r w:rsidR="00122E44">
      <w:rPr>
        <w:rFonts w:ascii="Arial" w:hAnsi="Arial" w:cs="Arial"/>
        <w:bCs/>
        <w:noProof/>
        <w:sz w:val="18"/>
        <w:szCs w:val="18"/>
      </w:rPr>
      <w:t>3</w:t>
    </w:r>
    <w:r w:rsidRPr="0058424A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70" w:rsidRDefault="00270470">
      <w:pPr>
        <w:spacing w:after="0" w:line="240" w:lineRule="auto"/>
      </w:pPr>
      <w:r>
        <w:separator/>
      </w:r>
    </w:p>
  </w:footnote>
  <w:footnote w:type="continuationSeparator" w:id="0">
    <w:p w:rsidR="00270470" w:rsidRDefault="0027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43" w:rsidRDefault="00122E44" w:rsidP="00F207CD">
    <w:pPr>
      <w:rPr>
        <w:rFonts w:ascii="Arial" w:hAnsi="Arial" w:cs="Arial"/>
        <w:b/>
      </w:rPr>
    </w:pPr>
  </w:p>
  <w:p w:rsidR="00F207CD" w:rsidRPr="00995097" w:rsidRDefault="0065483A" w:rsidP="00F207CD">
    <w:pPr>
      <w:rPr>
        <w:rFonts w:ascii="Arial" w:hAnsi="Arial" w:cs="Arial"/>
        <w:b/>
      </w:rPr>
    </w:pPr>
    <w:r w:rsidRPr="00995097">
      <w:rPr>
        <w:rFonts w:ascii="Arial" w:hAnsi="Arial" w:cs="Arial"/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F0D2B"/>
    <w:multiLevelType w:val="hybridMultilevel"/>
    <w:tmpl w:val="4036B194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>
    <w:nsid w:val="3A7D174D"/>
    <w:multiLevelType w:val="hybridMultilevel"/>
    <w:tmpl w:val="20A6DA6C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">
    <w:nsid w:val="65621D1F"/>
    <w:multiLevelType w:val="hybridMultilevel"/>
    <w:tmpl w:val="D35CE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6B0BA7"/>
    <w:multiLevelType w:val="hybridMultilevel"/>
    <w:tmpl w:val="6FA6A7CC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>
    <w:nsid w:val="6A365855"/>
    <w:multiLevelType w:val="hybridMultilevel"/>
    <w:tmpl w:val="0EA06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B8"/>
    <w:rsid w:val="00122E44"/>
    <w:rsid w:val="00270470"/>
    <w:rsid w:val="0065483A"/>
    <w:rsid w:val="00BE004A"/>
    <w:rsid w:val="00CD4A9B"/>
    <w:rsid w:val="00D36088"/>
    <w:rsid w:val="00F056B8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68099-5BBA-45C9-9418-FBDA545E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6B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6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6B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6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Reward@lse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HR2</dc:creator>
  <cp:keywords/>
  <dc:description/>
  <cp:lastModifiedBy>Hardcastle,LE</cp:lastModifiedBy>
  <cp:revision>3</cp:revision>
  <dcterms:created xsi:type="dcterms:W3CDTF">2019-02-05T15:29:00Z</dcterms:created>
  <dcterms:modified xsi:type="dcterms:W3CDTF">2019-02-05T15:29:00Z</dcterms:modified>
</cp:coreProperties>
</file>