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CFE5" w14:textId="77777777" w:rsidR="004229AF" w:rsidRPr="004110CD" w:rsidRDefault="004229AF" w:rsidP="004110CD">
      <w:pPr>
        <w:widowControl/>
        <w:jc w:val="center"/>
        <w:rPr>
          <w:rFonts w:ascii="Arial" w:eastAsia="Calibri" w:hAnsi="Arial" w:cs="Arial"/>
          <w:i/>
          <w:snapToGrid/>
        </w:rPr>
      </w:pPr>
      <w:r w:rsidRPr="004110CD">
        <w:rPr>
          <w:rFonts w:ascii="Arial" w:eastAsia="Calibri" w:hAnsi="Arial" w:cs="Arial"/>
          <w:i/>
          <w:snapToGrid/>
        </w:rPr>
        <w:t>LSE is committed to building a diverse, equitable</w:t>
      </w:r>
      <w:r w:rsidR="006559A6" w:rsidRPr="004110CD">
        <w:rPr>
          <w:rFonts w:ascii="Arial" w:eastAsia="Calibri" w:hAnsi="Arial" w:cs="Arial"/>
          <w:i/>
          <w:snapToGrid/>
        </w:rPr>
        <w:t xml:space="preserve"> and truly inclusive university</w:t>
      </w:r>
    </w:p>
    <w:p w14:paraId="727F3BDC" w14:textId="77777777" w:rsidR="00683E3E" w:rsidRPr="004110CD" w:rsidRDefault="00683E3E" w:rsidP="004110CD">
      <w:pPr>
        <w:suppressAutoHyphens/>
        <w:jc w:val="center"/>
        <w:rPr>
          <w:rFonts w:ascii="Arial" w:hAnsi="Arial" w:cs="Arial"/>
          <w:b/>
          <w:color w:val="FF0000"/>
        </w:rPr>
      </w:pPr>
    </w:p>
    <w:p w14:paraId="1628658E" w14:textId="77777777" w:rsidR="00683E3E" w:rsidRPr="004110CD" w:rsidRDefault="00683E3E" w:rsidP="004110CD">
      <w:pPr>
        <w:suppressAutoHyphens/>
        <w:jc w:val="center"/>
        <w:rPr>
          <w:rFonts w:ascii="Arial" w:hAnsi="Arial" w:cs="Arial"/>
          <w:b/>
        </w:rPr>
      </w:pPr>
    </w:p>
    <w:p w14:paraId="26CCAB2A" w14:textId="77777777" w:rsidR="001B21DC" w:rsidRPr="004110CD" w:rsidRDefault="001B21DC" w:rsidP="004110CD">
      <w:pPr>
        <w:suppressAutoHyphens/>
        <w:jc w:val="center"/>
        <w:rPr>
          <w:rFonts w:ascii="Arial" w:hAnsi="Arial" w:cs="Arial"/>
          <w:b/>
          <w:highlight w:val="yellow"/>
        </w:rPr>
      </w:pPr>
      <w:r w:rsidRPr="004110CD">
        <w:rPr>
          <w:rFonts w:ascii="Arial" w:hAnsi="Arial" w:cs="Arial"/>
          <w:b/>
          <w:highlight w:val="yellow"/>
        </w:rPr>
        <w:t>&lt;Department&gt;</w:t>
      </w:r>
    </w:p>
    <w:p w14:paraId="14CF350A" w14:textId="77777777" w:rsidR="001B21DC" w:rsidRPr="004110CD" w:rsidRDefault="001B21DC" w:rsidP="004110CD">
      <w:pPr>
        <w:suppressAutoHyphens/>
        <w:jc w:val="center"/>
        <w:rPr>
          <w:rFonts w:ascii="Arial" w:hAnsi="Arial" w:cs="Arial"/>
          <w:b/>
          <w:highlight w:val="yellow"/>
        </w:rPr>
      </w:pPr>
    </w:p>
    <w:p w14:paraId="6C327EBF" w14:textId="77777777" w:rsidR="001B21DC" w:rsidRPr="004110CD" w:rsidRDefault="001B21DC" w:rsidP="004110CD">
      <w:pPr>
        <w:suppressAutoHyphens/>
        <w:jc w:val="center"/>
        <w:rPr>
          <w:rFonts w:ascii="Arial" w:hAnsi="Arial" w:cs="Arial"/>
          <w:b/>
        </w:rPr>
      </w:pPr>
      <w:r w:rsidRPr="004110CD">
        <w:rPr>
          <w:rFonts w:ascii="Arial" w:hAnsi="Arial" w:cs="Arial"/>
          <w:b/>
          <w:highlight w:val="yellow"/>
        </w:rPr>
        <w:t>&lt;Job title&gt;</w:t>
      </w:r>
    </w:p>
    <w:p w14:paraId="6835557A" w14:textId="77777777" w:rsidR="00E520FE" w:rsidRPr="004110CD" w:rsidRDefault="00E520FE" w:rsidP="004110CD">
      <w:pPr>
        <w:suppressAutoHyphens/>
        <w:rPr>
          <w:rFonts w:ascii="Arial" w:hAnsi="Arial" w:cs="Arial"/>
          <w:b/>
        </w:rPr>
      </w:pPr>
    </w:p>
    <w:p w14:paraId="611D1F55" w14:textId="77777777" w:rsidR="00EC0730" w:rsidRPr="004110CD" w:rsidRDefault="00EC0730" w:rsidP="004110CD">
      <w:pPr>
        <w:suppressAutoHyphens/>
        <w:rPr>
          <w:rFonts w:ascii="Arial" w:hAnsi="Arial" w:cs="Arial"/>
          <w:b/>
          <w:color w:val="FF0000"/>
        </w:rPr>
      </w:pPr>
    </w:p>
    <w:p w14:paraId="3547DCF1" w14:textId="77777777" w:rsidR="00EC0730" w:rsidRPr="004110CD" w:rsidRDefault="00EC0730" w:rsidP="004110CD">
      <w:pPr>
        <w:suppressAutoHyphens/>
        <w:jc w:val="center"/>
        <w:rPr>
          <w:rFonts w:ascii="Arial" w:hAnsi="Arial" w:cs="Arial"/>
          <w:b/>
          <w:color w:val="FF0000"/>
        </w:rPr>
      </w:pPr>
      <w:r w:rsidRPr="004110CD">
        <w:rPr>
          <w:rFonts w:ascii="Arial" w:hAnsi="Arial" w:cs="Arial"/>
          <w:b/>
          <w:bCs/>
        </w:rPr>
        <w:t>Salary from £</w:t>
      </w:r>
      <w:proofErr w:type="spellStart"/>
      <w:proofErr w:type="gramStart"/>
      <w:r w:rsidRPr="004110CD">
        <w:rPr>
          <w:rFonts w:ascii="Arial" w:hAnsi="Arial" w:cs="Arial"/>
          <w:b/>
          <w:bCs/>
          <w:highlight w:val="yellow"/>
        </w:rPr>
        <w:t>xx,xxx</w:t>
      </w:r>
      <w:proofErr w:type="spellEnd"/>
      <w:proofErr w:type="gramEnd"/>
      <w:r w:rsidRPr="004110CD">
        <w:rPr>
          <w:rFonts w:ascii="Arial" w:hAnsi="Arial" w:cs="Arial"/>
          <w:b/>
          <w:bCs/>
        </w:rPr>
        <w:t xml:space="preserve"> to £</w:t>
      </w:r>
      <w:proofErr w:type="spellStart"/>
      <w:r w:rsidRPr="004110CD">
        <w:rPr>
          <w:rFonts w:ascii="Arial" w:hAnsi="Arial" w:cs="Arial"/>
          <w:b/>
          <w:bCs/>
          <w:highlight w:val="yellow"/>
        </w:rPr>
        <w:t>xx,xxx</w:t>
      </w:r>
      <w:proofErr w:type="spellEnd"/>
      <w:r w:rsidRPr="004110CD">
        <w:rPr>
          <w:rFonts w:ascii="Arial" w:hAnsi="Arial" w:cs="Arial"/>
          <w:b/>
          <w:bCs/>
        </w:rPr>
        <w:t xml:space="preserve"> pa inclusive with potential to progress to £</w:t>
      </w:r>
      <w:proofErr w:type="spellStart"/>
      <w:r w:rsidRPr="004110CD">
        <w:rPr>
          <w:rFonts w:ascii="Arial" w:hAnsi="Arial" w:cs="Arial"/>
          <w:b/>
          <w:bCs/>
          <w:highlight w:val="yellow"/>
        </w:rPr>
        <w:t>xx,xxx</w:t>
      </w:r>
      <w:proofErr w:type="spellEnd"/>
      <w:r w:rsidRPr="004110CD">
        <w:rPr>
          <w:rFonts w:ascii="Arial" w:hAnsi="Arial" w:cs="Arial"/>
          <w:b/>
          <w:bCs/>
        </w:rPr>
        <w:t xml:space="preserve"> pa inclusive</w:t>
      </w:r>
      <w:r w:rsidR="00CB7710">
        <w:rPr>
          <w:rFonts w:ascii="Arial" w:hAnsi="Arial" w:cs="Arial"/>
          <w:b/>
          <w:bCs/>
        </w:rPr>
        <w:t xml:space="preserve"> of London allowance</w:t>
      </w:r>
    </w:p>
    <w:p w14:paraId="0119A53C" w14:textId="77777777" w:rsidR="000D1FAE" w:rsidRDefault="000D1FAE" w:rsidP="004110CD">
      <w:pPr>
        <w:suppressAutoHyphens/>
        <w:jc w:val="center"/>
        <w:rPr>
          <w:rFonts w:ascii="Arial" w:hAnsi="Arial" w:cs="Arial"/>
          <w:b/>
          <w:color w:val="FF0000"/>
        </w:rPr>
      </w:pPr>
    </w:p>
    <w:p w14:paraId="5100E153" w14:textId="4FE4AF4F" w:rsidR="00E520FE" w:rsidRPr="004110CD" w:rsidRDefault="001734C4" w:rsidP="000D1FAE">
      <w:pPr>
        <w:suppressAutoHyphens/>
        <w:jc w:val="center"/>
        <w:rPr>
          <w:rFonts w:ascii="Arial" w:hAnsi="Arial" w:cs="Arial"/>
          <w:b/>
          <w:color w:val="FF0000"/>
        </w:rPr>
      </w:pPr>
      <w:r w:rsidRPr="004110CD">
        <w:rPr>
          <w:rFonts w:ascii="Arial" w:hAnsi="Arial" w:cs="Arial"/>
          <w:b/>
          <w:color w:val="FF0000"/>
        </w:rPr>
        <w:t>OR</w:t>
      </w:r>
    </w:p>
    <w:p w14:paraId="29D111EF" w14:textId="77777777" w:rsidR="002E2DB2" w:rsidRPr="004110CD" w:rsidRDefault="002E2DB2" w:rsidP="004110CD">
      <w:pPr>
        <w:tabs>
          <w:tab w:val="left" w:pos="-720"/>
        </w:tabs>
        <w:suppressAutoHyphens/>
        <w:jc w:val="center"/>
        <w:rPr>
          <w:rFonts w:ascii="Arial" w:hAnsi="Arial" w:cs="Arial"/>
          <w:b/>
        </w:rPr>
      </w:pPr>
    </w:p>
    <w:p w14:paraId="54A9BD10" w14:textId="77777777" w:rsidR="00EC0730" w:rsidRPr="004110CD" w:rsidRDefault="00EC0730" w:rsidP="004110CD">
      <w:pPr>
        <w:tabs>
          <w:tab w:val="left" w:pos="-720"/>
          <w:tab w:val="left" w:pos="0"/>
          <w:tab w:val="left" w:pos="142"/>
          <w:tab w:val="left" w:pos="720"/>
          <w:tab w:val="left" w:pos="1440"/>
        </w:tabs>
        <w:suppressAutoHyphens/>
        <w:jc w:val="center"/>
        <w:rPr>
          <w:rFonts w:ascii="Arial" w:hAnsi="Arial" w:cs="Arial"/>
          <w:b/>
        </w:rPr>
      </w:pPr>
      <w:r w:rsidRPr="004110CD">
        <w:rPr>
          <w:rFonts w:ascii="Arial" w:hAnsi="Arial" w:cs="Arial"/>
          <w:b/>
          <w:bCs/>
        </w:rPr>
        <w:t>Salary is competitive and not less than £</w:t>
      </w:r>
      <w:proofErr w:type="spellStart"/>
      <w:r w:rsidRPr="004110CD">
        <w:rPr>
          <w:rFonts w:ascii="Arial" w:hAnsi="Arial" w:cs="Arial"/>
          <w:b/>
          <w:bCs/>
          <w:highlight w:val="yellow"/>
        </w:rPr>
        <w:t>xx,xxx</w:t>
      </w:r>
      <w:proofErr w:type="spellEnd"/>
      <w:r w:rsidRPr="004110CD">
        <w:rPr>
          <w:rFonts w:ascii="Arial" w:hAnsi="Arial" w:cs="Arial"/>
          <w:b/>
          <w:bCs/>
        </w:rPr>
        <w:t xml:space="preserve"> </w:t>
      </w:r>
      <w:r w:rsidRPr="004110CD">
        <w:rPr>
          <w:rFonts w:ascii="Arial" w:hAnsi="Arial" w:cs="Arial"/>
          <w:bCs/>
          <w:color w:val="FF0000"/>
        </w:rPr>
        <w:t>(</w:t>
      </w:r>
      <w:r w:rsidR="004110CD">
        <w:rPr>
          <w:rFonts w:ascii="Arial" w:hAnsi="Arial" w:cs="Arial"/>
          <w:bCs/>
          <w:color w:val="FF0000"/>
        </w:rPr>
        <w:t xml:space="preserve">this should be </w:t>
      </w:r>
      <w:r w:rsidRPr="004110CD">
        <w:rPr>
          <w:rFonts w:ascii="Arial" w:hAnsi="Arial" w:cs="Arial"/>
          <w:bCs/>
          <w:color w:val="FF0000"/>
        </w:rPr>
        <w:t>bottom of the pay band)</w:t>
      </w:r>
      <w:r w:rsidRPr="004110CD">
        <w:rPr>
          <w:rFonts w:ascii="Arial" w:hAnsi="Arial" w:cs="Arial"/>
          <w:b/>
          <w:bCs/>
        </w:rPr>
        <w:t xml:space="preserve"> pa inclusive </w:t>
      </w:r>
      <w:r w:rsidR="00CB7710">
        <w:rPr>
          <w:rFonts w:ascii="Arial" w:hAnsi="Arial" w:cs="Arial"/>
          <w:b/>
          <w:bCs/>
        </w:rPr>
        <w:t xml:space="preserve">of London allowance </w:t>
      </w:r>
      <w:r w:rsidRPr="004110CD">
        <w:rPr>
          <w:rFonts w:ascii="Arial" w:hAnsi="Arial" w:cs="Arial"/>
          <w:b/>
          <w:bCs/>
        </w:rPr>
        <w:t>&lt;(pro rata)&gt;</w:t>
      </w:r>
    </w:p>
    <w:p w14:paraId="0EC6F458" w14:textId="77777777" w:rsidR="00EC0730" w:rsidRPr="004110CD" w:rsidRDefault="00EC0730" w:rsidP="004110CD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"/>
        <w:jc w:val="center"/>
        <w:rPr>
          <w:rFonts w:ascii="Arial" w:hAnsi="Arial" w:cs="Arial"/>
          <w:color w:val="0000FF"/>
        </w:rPr>
      </w:pPr>
    </w:p>
    <w:p w14:paraId="01988C2B" w14:textId="77777777" w:rsidR="00EC0730" w:rsidRPr="004110CD" w:rsidRDefault="00EC0730" w:rsidP="004110CD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jc w:val="center"/>
        <w:rPr>
          <w:rFonts w:ascii="Arial" w:hAnsi="Arial" w:cs="Arial"/>
          <w:b/>
          <w:i/>
        </w:rPr>
      </w:pPr>
      <w:r w:rsidRPr="004110CD">
        <w:rPr>
          <w:rFonts w:ascii="Arial" w:hAnsi="Arial" w:cs="Arial"/>
          <w:b/>
          <w:highlight w:val="yellow"/>
        </w:rPr>
        <w:t>&lt;This is a fixed term appointment for x months/years and/or is part time for x hours/days per week&gt;</w:t>
      </w:r>
      <w:r w:rsidRPr="004110CD">
        <w:rPr>
          <w:rFonts w:ascii="Arial" w:hAnsi="Arial" w:cs="Arial"/>
          <w:b/>
          <w:i/>
        </w:rPr>
        <w:t xml:space="preserve"> </w:t>
      </w:r>
      <w:r w:rsidRPr="004110CD">
        <w:rPr>
          <w:rFonts w:ascii="Arial" w:hAnsi="Arial" w:cs="Arial"/>
          <w:i/>
          <w:color w:val="FF0000"/>
        </w:rPr>
        <w:t>(no need to include status details for full time and/or permanent posts)</w:t>
      </w:r>
    </w:p>
    <w:p w14:paraId="544609F0" w14:textId="77777777" w:rsidR="00EC0730" w:rsidRDefault="00EC0730" w:rsidP="004110CD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14:paraId="1DF81E7F" w14:textId="77777777" w:rsidR="00BD3417" w:rsidRPr="004110CD" w:rsidRDefault="00BD3417" w:rsidP="004110CD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14:paraId="52B6B910" w14:textId="77777777" w:rsidR="00EC0730" w:rsidRDefault="00EC0730" w:rsidP="004110CD">
      <w:pPr>
        <w:tabs>
          <w:tab w:val="left" w:pos="-720"/>
        </w:tabs>
        <w:suppressAutoHyphens/>
        <w:rPr>
          <w:rFonts w:ascii="Arial" w:hAnsi="Arial" w:cs="Arial"/>
          <w:i/>
        </w:rPr>
      </w:pPr>
      <w:r w:rsidRPr="004110CD">
        <w:rPr>
          <w:rFonts w:ascii="Arial" w:hAnsi="Arial" w:cs="Arial"/>
          <w:highlight w:val="yellow"/>
        </w:rPr>
        <w:t>&lt;Introduction&gt;</w:t>
      </w:r>
      <w:r w:rsidRPr="004110CD">
        <w:rPr>
          <w:rFonts w:ascii="Arial" w:hAnsi="Arial" w:cs="Arial"/>
          <w:i/>
        </w:rPr>
        <w:t xml:space="preserve"> </w:t>
      </w:r>
      <w:r w:rsidRPr="004110CD">
        <w:rPr>
          <w:rFonts w:ascii="Arial" w:hAnsi="Arial" w:cs="Arial"/>
          <w:color w:val="FF0000"/>
        </w:rPr>
        <w:t>Ideally not more than 3 lines about the Department and/or post</w:t>
      </w:r>
      <w:r w:rsidR="00BD3417">
        <w:rPr>
          <w:rFonts w:ascii="Arial" w:hAnsi="Arial" w:cs="Arial"/>
          <w:color w:val="FF0000"/>
        </w:rPr>
        <w:t>.</w:t>
      </w:r>
      <w:r w:rsidRPr="004110CD">
        <w:rPr>
          <w:rFonts w:ascii="Arial" w:hAnsi="Arial" w:cs="Arial"/>
          <w:i/>
        </w:rPr>
        <w:t xml:space="preserve"> </w:t>
      </w:r>
    </w:p>
    <w:p w14:paraId="46E68D3A" w14:textId="77777777" w:rsidR="00B40289" w:rsidRDefault="00B40289" w:rsidP="004110CD">
      <w:pPr>
        <w:tabs>
          <w:tab w:val="left" w:pos="-720"/>
        </w:tabs>
        <w:suppressAutoHyphens/>
        <w:rPr>
          <w:rFonts w:ascii="Arial" w:hAnsi="Arial" w:cs="Arial"/>
          <w:i/>
        </w:rPr>
      </w:pPr>
    </w:p>
    <w:p w14:paraId="15C4D1EC" w14:textId="19CDA55D" w:rsidR="00B40289" w:rsidRPr="00102FCA" w:rsidRDefault="00B40289" w:rsidP="00B40289">
      <w:pPr>
        <w:tabs>
          <w:tab w:val="left" w:pos="-720"/>
        </w:tabs>
        <w:suppressAutoHyphens/>
        <w:rPr>
          <w:rFonts w:ascii="Arial" w:hAnsi="Arial" w:cs="Arial"/>
          <w:i/>
          <w:color w:val="FF0000"/>
        </w:rPr>
      </w:pPr>
      <w:r w:rsidRPr="00B40289">
        <w:rPr>
          <w:rFonts w:ascii="Arial" w:hAnsi="Arial" w:cs="Arial"/>
          <w:highlight w:val="yellow"/>
        </w:rPr>
        <w:t>&lt;main duties and responsibilities of the post&gt;</w:t>
      </w:r>
      <w:r>
        <w:rPr>
          <w:rFonts w:ascii="Arial" w:hAnsi="Arial" w:cs="Arial"/>
        </w:rPr>
        <w:t xml:space="preserve"> </w:t>
      </w:r>
      <w:r w:rsidRPr="00102FCA">
        <w:rPr>
          <w:rFonts w:ascii="Arial" w:hAnsi="Arial" w:cs="Arial"/>
          <w:color w:val="FF0000"/>
        </w:rPr>
        <w:t>Insert one or 2 sentences to describe the main duties and responsibilities of the post</w:t>
      </w:r>
      <w:r>
        <w:rPr>
          <w:rFonts w:ascii="Arial" w:hAnsi="Arial" w:cs="Arial"/>
          <w:color w:val="FF0000"/>
        </w:rPr>
        <w:t>.</w:t>
      </w:r>
    </w:p>
    <w:p w14:paraId="3AB61B22" w14:textId="77777777" w:rsidR="00EC0730" w:rsidRPr="004110CD" w:rsidRDefault="00EC0730" w:rsidP="004110CD">
      <w:pPr>
        <w:tabs>
          <w:tab w:val="left" w:pos="-720"/>
        </w:tabs>
        <w:suppressAutoHyphens/>
        <w:rPr>
          <w:rFonts w:ascii="Arial" w:hAnsi="Arial" w:cs="Arial"/>
        </w:rPr>
      </w:pPr>
    </w:p>
    <w:p w14:paraId="773BBD5E" w14:textId="77777777" w:rsidR="00EC0730" w:rsidRPr="004110CD" w:rsidRDefault="00EC0730" w:rsidP="004110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rPr>
          <w:rFonts w:ascii="Arial" w:hAnsi="Arial" w:cs="Arial"/>
          <w:i/>
        </w:rPr>
      </w:pPr>
      <w:r w:rsidRPr="004110CD">
        <w:rPr>
          <w:rFonts w:ascii="Arial" w:hAnsi="Arial" w:cs="Arial"/>
          <w:highlight w:val="yellow"/>
        </w:rPr>
        <w:t>&lt;Candidates should have&gt;</w:t>
      </w:r>
      <w:r w:rsidRPr="004110CD">
        <w:rPr>
          <w:rFonts w:ascii="Arial" w:hAnsi="Arial" w:cs="Arial"/>
          <w:b/>
        </w:rPr>
        <w:t xml:space="preserve"> </w:t>
      </w:r>
      <w:r w:rsidRPr="004110CD">
        <w:rPr>
          <w:rFonts w:ascii="Arial" w:hAnsi="Arial" w:cs="Arial"/>
          <w:color w:val="FF0000"/>
        </w:rPr>
        <w:t>Identify 3 or 4 points on key skills required or areas of specialism – for consistency  use the same wording as on the Person Specification</w:t>
      </w:r>
      <w:r w:rsidR="00A73106" w:rsidRPr="004110CD">
        <w:rPr>
          <w:rFonts w:ascii="Arial" w:hAnsi="Arial" w:cs="Arial"/>
          <w:color w:val="FF0000"/>
        </w:rPr>
        <w:t>.</w:t>
      </w:r>
    </w:p>
    <w:p w14:paraId="49DCAD11" w14:textId="77777777" w:rsidR="00E520FE" w:rsidRPr="004110CD" w:rsidRDefault="007C1771" w:rsidP="004110CD">
      <w:pPr>
        <w:widowControl/>
        <w:rPr>
          <w:rFonts w:ascii="Arial" w:hAnsi="Arial" w:cs="Arial"/>
          <w:i/>
        </w:rPr>
      </w:pPr>
      <w:r w:rsidRPr="004110CD">
        <w:rPr>
          <w:rFonts w:ascii="Arial" w:hAnsi="Arial" w:cs="Arial"/>
          <w:b/>
          <w:snapToGrid/>
          <w:lang w:eastAsia="en-GB"/>
        </w:rPr>
        <w:t> </w:t>
      </w:r>
    </w:p>
    <w:p w14:paraId="31E85100" w14:textId="6CDEFE19" w:rsidR="00777114" w:rsidRDefault="00777114" w:rsidP="004110CD">
      <w:pPr>
        <w:autoSpaceDE w:val="0"/>
        <w:autoSpaceDN w:val="0"/>
        <w:adjustRightInd w:val="0"/>
        <w:jc w:val="both"/>
        <w:rPr>
          <w:rFonts w:ascii="Arial" w:hAnsi="Arial" w:cs="Arial"/>
          <w:lang w:eastAsia="en-GB" w:bidi="hi-IN"/>
        </w:rPr>
      </w:pPr>
      <w:r w:rsidRPr="004110CD">
        <w:rPr>
          <w:rFonts w:ascii="Arial" w:hAnsi="Arial" w:cs="Arial"/>
          <w:lang w:eastAsia="en-GB" w:bidi="hi-IN"/>
        </w:rPr>
        <w:t>We offer an occupational pension scheme, generous annual leave</w:t>
      </w:r>
      <w:r w:rsidR="000330A2">
        <w:rPr>
          <w:rFonts w:ascii="Arial" w:hAnsi="Arial" w:cs="Arial"/>
          <w:lang w:eastAsia="en-GB" w:bidi="hi-IN"/>
        </w:rPr>
        <w:t>, hybrid working,</w:t>
      </w:r>
      <w:r w:rsidRPr="004110CD">
        <w:rPr>
          <w:rFonts w:ascii="Arial" w:hAnsi="Arial" w:cs="Arial"/>
          <w:lang w:eastAsia="en-GB" w:bidi="hi-IN"/>
        </w:rPr>
        <w:t xml:space="preserve"> and excellent training and development opportunities.</w:t>
      </w:r>
    </w:p>
    <w:p w14:paraId="38782F16" w14:textId="77777777" w:rsidR="00E81FEB" w:rsidRPr="004110CD" w:rsidRDefault="00E81FEB" w:rsidP="004110CD">
      <w:pPr>
        <w:autoSpaceDE w:val="0"/>
        <w:autoSpaceDN w:val="0"/>
        <w:adjustRightInd w:val="0"/>
        <w:jc w:val="both"/>
        <w:rPr>
          <w:rFonts w:ascii="Arial" w:hAnsi="Arial" w:cs="Arial"/>
          <w:lang w:eastAsia="en-GB" w:bidi="hi-IN"/>
        </w:rPr>
      </w:pPr>
    </w:p>
    <w:p w14:paraId="75B340C5" w14:textId="77777777" w:rsidR="00E81FEB" w:rsidRPr="00B40289" w:rsidRDefault="00E81FEB" w:rsidP="004110CD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0000"/>
          <w:lang w:eastAsia="en-GB" w:bidi="hi-IN"/>
        </w:rPr>
      </w:pPr>
      <w:r w:rsidRPr="00B40289">
        <w:rPr>
          <w:rFonts w:ascii="Arial" w:hAnsi="Arial" w:cs="Arial"/>
          <w:i/>
          <w:color w:val="FF0000"/>
          <w:lang w:eastAsia="en-GB" w:bidi="hi-IN"/>
        </w:rPr>
        <w:t xml:space="preserve">For further information about the post, please see the </w:t>
      </w:r>
      <w:r w:rsidR="004110CD" w:rsidRPr="00B40289">
        <w:rPr>
          <w:rFonts w:ascii="Arial" w:hAnsi="Arial" w:cs="Arial"/>
          <w:i/>
          <w:color w:val="FF0000"/>
          <w:lang w:eastAsia="en-GB" w:bidi="hi-IN"/>
        </w:rPr>
        <w:t xml:space="preserve">how to apply document, </w:t>
      </w:r>
      <w:r w:rsidRPr="00B40289">
        <w:rPr>
          <w:rFonts w:ascii="Arial" w:hAnsi="Arial" w:cs="Arial"/>
          <w:i/>
          <w:color w:val="FF0000"/>
          <w:lang w:eastAsia="en-GB" w:bidi="hi-IN"/>
        </w:rPr>
        <w:t>job description and the person specification.</w:t>
      </w:r>
    </w:p>
    <w:p w14:paraId="78C8C757" w14:textId="77777777" w:rsidR="00295AE7" w:rsidRPr="004110CD" w:rsidRDefault="00295AE7" w:rsidP="004110CD">
      <w:pPr>
        <w:rPr>
          <w:rFonts w:ascii="Arial" w:hAnsi="Arial" w:cs="Arial"/>
          <w:lang w:eastAsia="en-GB" w:bidi="hi-IN"/>
        </w:rPr>
      </w:pPr>
    </w:p>
    <w:p w14:paraId="1EC3A08E" w14:textId="77777777" w:rsidR="000D1FAE" w:rsidRPr="004110CD" w:rsidRDefault="000D1FAE" w:rsidP="000D1FAE">
      <w:pPr>
        <w:rPr>
          <w:rFonts w:ascii="Arial" w:hAnsi="Arial" w:cs="Arial"/>
          <w:b/>
          <w:bCs/>
        </w:rPr>
      </w:pPr>
      <w:r w:rsidRPr="004110CD">
        <w:rPr>
          <w:rFonts w:ascii="Arial" w:hAnsi="Arial" w:cs="Arial"/>
          <w:b/>
          <w:bCs/>
        </w:rPr>
        <w:t xml:space="preserve">To apply for this post, please go to </w:t>
      </w:r>
      <w:hyperlink r:id="rId7" w:history="1">
        <w:r>
          <w:rPr>
            <w:rStyle w:val="Hyperlink"/>
            <w:rFonts w:ascii="Arial" w:hAnsi="Arial" w:cs="Arial"/>
            <w:b/>
            <w:bCs/>
          </w:rPr>
          <w:t>www.jobs.lse.ac.uk</w:t>
        </w:r>
      </w:hyperlink>
      <w:r>
        <w:rPr>
          <w:rFonts w:ascii="Arial" w:hAnsi="Arial" w:cs="Arial"/>
          <w:b/>
          <w:bCs/>
        </w:rPr>
        <w:t xml:space="preserve">. </w:t>
      </w:r>
      <w:r w:rsidRPr="004110CD">
        <w:rPr>
          <w:rFonts w:ascii="Arial" w:hAnsi="Arial" w:cs="Arial"/>
          <w:bCs/>
        </w:rPr>
        <w:t xml:space="preserve">If you have any </w:t>
      </w:r>
      <w:r>
        <w:rPr>
          <w:rFonts w:ascii="Arial" w:hAnsi="Arial" w:cs="Arial"/>
          <w:bCs/>
        </w:rPr>
        <w:t xml:space="preserve">technical </w:t>
      </w:r>
      <w:r w:rsidRPr="004110CD">
        <w:rPr>
          <w:rFonts w:ascii="Arial" w:hAnsi="Arial" w:cs="Arial"/>
          <w:bCs/>
        </w:rPr>
        <w:t xml:space="preserve">queries </w:t>
      </w:r>
      <w:r>
        <w:rPr>
          <w:rFonts w:ascii="Arial" w:hAnsi="Arial" w:cs="Arial"/>
          <w:bCs/>
        </w:rPr>
        <w:t xml:space="preserve">with </w:t>
      </w:r>
      <w:r w:rsidRPr="004110CD">
        <w:rPr>
          <w:rFonts w:ascii="Arial" w:hAnsi="Arial" w:cs="Arial"/>
          <w:bCs/>
        </w:rPr>
        <w:t>applying on the online syste</w:t>
      </w:r>
      <w:r>
        <w:rPr>
          <w:rFonts w:ascii="Arial" w:hAnsi="Arial" w:cs="Arial"/>
          <w:bCs/>
        </w:rPr>
        <w:t>m, please use the “contact us” links at the bottom of the LSE Jobs page. Should you have any queries about the role</w:t>
      </w:r>
      <w:r w:rsidRPr="004110CD">
        <w:rPr>
          <w:rFonts w:ascii="Arial" w:hAnsi="Arial" w:cs="Arial"/>
          <w:bCs/>
        </w:rPr>
        <w:t xml:space="preserve">, please email </w:t>
      </w:r>
      <w:r w:rsidRPr="004110CD">
        <w:rPr>
          <w:rFonts w:ascii="Arial" w:hAnsi="Arial" w:cs="Arial"/>
          <w:bCs/>
          <w:highlight w:val="yellow"/>
        </w:rPr>
        <w:t>&lt;departmental email address&gt;</w:t>
      </w:r>
      <w:r w:rsidRPr="004110CD">
        <w:rPr>
          <w:rFonts w:ascii="Arial" w:hAnsi="Arial" w:cs="Arial"/>
          <w:bCs/>
        </w:rPr>
        <w:t xml:space="preserve">. </w:t>
      </w:r>
    </w:p>
    <w:p w14:paraId="583BF554" w14:textId="77777777" w:rsidR="00B727F9" w:rsidRPr="004110CD" w:rsidRDefault="00B727F9" w:rsidP="004110CD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14:paraId="0F3F7494" w14:textId="77777777" w:rsidR="00950C40" w:rsidRPr="004110CD" w:rsidRDefault="00950C40" w:rsidP="004110CD">
      <w:pPr>
        <w:jc w:val="both"/>
        <w:rPr>
          <w:rFonts w:ascii="Arial" w:hAnsi="Arial" w:cs="Arial"/>
          <w:b/>
        </w:rPr>
      </w:pPr>
      <w:r w:rsidRPr="004110CD">
        <w:rPr>
          <w:rFonts w:ascii="Arial" w:hAnsi="Arial" w:cs="Arial"/>
          <w:b/>
          <w:bCs/>
        </w:rPr>
        <w:t xml:space="preserve">The closing date for receipt of applications is </w:t>
      </w:r>
      <w:r w:rsidR="00EC0730" w:rsidRPr="004110CD">
        <w:rPr>
          <w:rFonts w:ascii="Arial" w:hAnsi="Arial" w:cs="Arial"/>
          <w:b/>
          <w:highlight w:val="yellow"/>
        </w:rPr>
        <w:t>XXX</w:t>
      </w:r>
      <w:r w:rsidR="003A1FD0" w:rsidRPr="004110CD">
        <w:rPr>
          <w:rFonts w:ascii="Arial" w:hAnsi="Arial" w:cs="Arial"/>
          <w:b/>
          <w:bCs/>
        </w:rPr>
        <w:t xml:space="preserve"> (23.59 UK time).</w:t>
      </w:r>
      <w:r w:rsidRPr="004110CD">
        <w:rPr>
          <w:rFonts w:ascii="Arial" w:hAnsi="Arial" w:cs="Arial"/>
          <w:b/>
          <w:bCs/>
        </w:rPr>
        <w:t xml:space="preserve"> </w:t>
      </w:r>
      <w:r w:rsidRPr="004110CD">
        <w:rPr>
          <w:rFonts w:ascii="Arial" w:hAnsi="Arial" w:cs="Arial"/>
          <w:b/>
        </w:rPr>
        <w:t>Regrettably, we are unable to accept any late applications.</w:t>
      </w:r>
    </w:p>
    <w:p w14:paraId="050D85A0" w14:textId="77777777" w:rsidR="00B46647" w:rsidRPr="004110CD" w:rsidRDefault="00B46647" w:rsidP="004110CD">
      <w:pPr>
        <w:rPr>
          <w:rFonts w:ascii="Arial" w:hAnsi="Arial" w:cs="Arial"/>
          <w:color w:val="FF0000"/>
        </w:rPr>
      </w:pPr>
    </w:p>
    <w:p w14:paraId="72CC0318" w14:textId="77777777" w:rsidR="00B40289" w:rsidRDefault="00000000" w:rsidP="00B40289">
      <w:pPr>
        <w:rPr>
          <w:rFonts w:ascii="Arial" w:hAnsi="Arial" w:cs="Arial"/>
        </w:rPr>
      </w:pPr>
      <w:r>
        <w:rPr>
          <w:rFonts w:ascii="Arial" w:hAnsi="Arial" w:cs="Arial"/>
        </w:rPr>
        <w:pict w14:anchorId="4FD13DAA">
          <v:rect id="_x0000_i1027" style="width:481.85pt;height:1.5pt" o:hralign="center" o:hrstd="t" o:hrnoshade="t" o:hr="t" fillcolor="black" stroked="f"/>
        </w:pict>
      </w:r>
    </w:p>
    <w:p w14:paraId="179FA3DC" w14:textId="77777777" w:rsidR="00B40289" w:rsidRPr="009953A9" w:rsidRDefault="009953A9" w:rsidP="00B40289">
      <w:pPr>
        <w:rPr>
          <w:rFonts w:ascii="Arial" w:hAnsi="Arial" w:cs="Arial"/>
          <w:b/>
        </w:rPr>
      </w:pPr>
      <w:r w:rsidRPr="009953A9">
        <w:rPr>
          <w:rFonts w:ascii="Arial" w:hAnsi="Arial" w:cs="Arial"/>
          <w:b/>
        </w:rPr>
        <w:t>Important note regarding DBS, add if applicable. If you are unsure, please speak to your HR Adviser.</w:t>
      </w:r>
    </w:p>
    <w:p w14:paraId="625DF760" w14:textId="77777777" w:rsidR="009953A9" w:rsidRDefault="009953A9" w:rsidP="00B40289">
      <w:pPr>
        <w:rPr>
          <w:rFonts w:ascii="Arial" w:hAnsi="Arial" w:cs="Arial"/>
        </w:rPr>
      </w:pPr>
    </w:p>
    <w:p w14:paraId="49E81084" w14:textId="77777777" w:rsidR="009953A9" w:rsidRDefault="009953A9" w:rsidP="009953A9">
      <w:pPr>
        <w:pStyle w:val="ListParagraph"/>
        <w:ind w:left="0"/>
        <w:rPr>
          <w:rFonts w:ascii="Arial" w:hAnsi="Arial" w:cs="Arial"/>
        </w:rPr>
      </w:pPr>
      <w:r>
        <w:t>“</w:t>
      </w:r>
      <w:r w:rsidRPr="00A34B5C">
        <w:rPr>
          <w:rFonts w:ascii="Arial" w:hAnsi="Arial" w:cs="Arial"/>
          <w:sz w:val="20"/>
          <w:szCs w:val="20"/>
        </w:rPr>
        <w:t>This position will be subject to &lt;&lt;a standard&gt;&gt; or &lt;&lt;an enhanced&gt;&gt; Disclosure and Barring Service (DBS) check. Any offer of employment made is conditional on receipt of a satisfactory DBS check.”</w:t>
      </w:r>
    </w:p>
    <w:p w14:paraId="186C105F" w14:textId="77777777" w:rsidR="009953A9" w:rsidRPr="00B46647" w:rsidRDefault="009953A9" w:rsidP="00B40289">
      <w:pPr>
        <w:rPr>
          <w:rFonts w:ascii="Arial" w:hAnsi="Arial" w:cs="Arial"/>
        </w:rPr>
      </w:pPr>
    </w:p>
    <w:p w14:paraId="04BCBD4B" w14:textId="014DAF3D" w:rsidR="00B40289" w:rsidRPr="00102FCA" w:rsidRDefault="00B40289" w:rsidP="00B40289">
      <w:pPr>
        <w:rPr>
          <w:rFonts w:ascii="Arial" w:hAnsi="Arial" w:cs="Arial"/>
          <w:color w:val="FF0000"/>
        </w:rPr>
      </w:pPr>
      <w:bookmarkStart w:id="0" w:name="_Hlk123823022"/>
      <w:r w:rsidRPr="00102FCA">
        <w:rPr>
          <w:rFonts w:ascii="Arial" w:hAnsi="Arial" w:cs="Arial"/>
          <w:b/>
          <w:color w:val="FF0000"/>
        </w:rPr>
        <w:t xml:space="preserve">Important note regarding </w:t>
      </w:r>
      <w:r w:rsidR="004906BA">
        <w:rPr>
          <w:rFonts w:ascii="Arial" w:hAnsi="Arial" w:cs="Arial"/>
          <w:b/>
          <w:color w:val="FF0000"/>
        </w:rPr>
        <w:t>visa</w:t>
      </w:r>
      <w:r w:rsidRPr="00102FCA">
        <w:rPr>
          <w:rFonts w:ascii="Arial" w:hAnsi="Arial" w:cs="Arial"/>
          <w:b/>
          <w:color w:val="FF0000"/>
        </w:rPr>
        <w:t xml:space="preserve"> sponsorship</w:t>
      </w:r>
      <w:r w:rsidRPr="00102FCA">
        <w:rPr>
          <w:rFonts w:ascii="Arial" w:hAnsi="Arial" w:cs="Arial"/>
          <w:color w:val="FF0000"/>
        </w:rPr>
        <w:t xml:space="preserve">:  </w:t>
      </w:r>
    </w:p>
    <w:p w14:paraId="57B6A33D" w14:textId="77777777" w:rsidR="00B40289" w:rsidRDefault="00B40289" w:rsidP="00B40289">
      <w:pPr>
        <w:rPr>
          <w:rFonts w:ascii="Arial" w:hAnsi="Arial" w:cs="Arial"/>
        </w:rPr>
      </w:pPr>
    </w:p>
    <w:p w14:paraId="14A12F75" w14:textId="2235551F" w:rsidR="00B40289" w:rsidRDefault="004906BA" w:rsidP="00B402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part of recruiting for the role, the advert needs to clearly state how you are going to select the candidate. </w:t>
      </w:r>
      <w:r>
        <w:rPr>
          <w:rFonts w:ascii="Arial" w:hAnsi="Arial" w:cs="Arial"/>
        </w:rPr>
        <w:lastRenderedPageBreak/>
        <w:t>Y</w:t>
      </w:r>
      <w:r w:rsidR="00B40289">
        <w:rPr>
          <w:rFonts w:ascii="Arial" w:hAnsi="Arial" w:cs="Arial"/>
        </w:rPr>
        <w:t>our advert must clearly state all the following information:</w:t>
      </w:r>
    </w:p>
    <w:p w14:paraId="06A65C3F" w14:textId="77777777" w:rsidR="00B40289" w:rsidRDefault="00B40289" w:rsidP="00B40289">
      <w:pPr>
        <w:rPr>
          <w:rFonts w:ascii="Arial" w:hAnsi="Arial" w:cs="Arial"/>
        </w:rPr>
      </w:pPr>
    </w:p>
    <w:p w14:paraId="372D8DF7" w14:textId="77777777"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 xml:space="preserve">The job </w:t>
      </w:r>
      <w:proofErr w:type="gramStart"/>
      <w:r w:rsidRPr="00102FCA">
        <w:rPr>
          <w:rFonts w:ascii="Arial" w:hAnsi="Arial" w:cs="Arial"/>
        </w:rPr>
        <w:t>title</w:t>
      </w:r>
      <w:proofErr w:type="gramEnd"/>
    </w:p>
    <w:p w14:paraId="69AC1598" w14:textId="0F209154"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 xml:space="preserve">The salary </w:t>
      </w:r>
      <w:r w:rsidR="004906BA">
        <w:rPr>
          <w:rFonts w:ascii="Arial" w:hAnsi="Arial" w:cs="Arial"/>
        </w:rPr>
        <w:t>range (and any supplements if applicable)</w:t>
      </w:r>
    </w:p>
    <w:p w14:paraId="09C55265" w14:textId="77777777"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>The main duties and responsibilities</w:t>
      </w:r>
      <w:r>
        <w:rPr>
          <w:rFonts w:ascii="Arial" w:hAnsi="Arial" w:cs="Arial"/>
        </w:rPr>
        <w:t xml:space="preserve"> of the post</w:t>
      </w:r>
    </w:p>
    <w:p w14:paraId="71F6AEED" w14:textId="77777777"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>The skills, qualifications or experience required for the role</w:t>
      </w:r>
    </w:p>
    <w:p w14:paraId="1FA1A9D1" w14:textId="77777777" w:rsidR="00B40289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>The location of the job</w:t>
      </w:r>
    </w:p>
    <w:p w14:paraId="17FC8A2D" w14:textId="77777777" w:rsidR="00B40289" w:rsidRPr="00524623" w:rsidRDefault="00B40289" w:rsidP="00B40289">
      <w:pPr>
        <w:ind w:left="720"/>
        <w:rPr>
          <w:rFonts w:ascii="Arial" w:hAnsi="Arial" w:cs="Arial"/>
          <w:color w:val="FF0000"/>
        </w:rPr>
      </w:pPr>
      <w:r w:rsidRPr="00524623">
        <w:rPr>
          <w:rFonts w:ascii="Arial" w:hAnsi="Arial" w:cs="Arial"/>
          <w:color w:val="FF0000"/>
        </w:rPr>
        <w:t>Note:</w:t>
      </w:r>
      <w:r>
        <w:rPr>
          <w:rFonts w:ascii="Arial" w:hAnsi="Arial" w:cs="Arial"/>
          <w:color w:val="FF0000"/>
        </w:rPr>
        <w:t xml:space="preserve"> This is only required if the post will be based at a location other than the main LSE campus</w:t>
      </w:r>
    </w:p>
    <w:p w14:paraId="4E4D8C41" w14:textId="77777777"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>The closing date for applications</w:t>
      </w:r>
    </w:p>
    <w:p w14:paraId="100A8464" w14:textId="77777777" w:rsidR="00B40289" w:rsidRDefault="00B40289" w:rsidP="00B40289">
      <w:pPr>
        <w:rPr>
          <w:rFonts w:ascii="Arial" w:hAnsi="Arial" w:cs="Arial"/>
        </w:rPr>
      </w:pPr>
    </w:p>
    <w:p w14:paraId="7E859D95" w14:textId="49F01B4A" w:rsidR="00B40289" w:rsidRDefault="00B40289" w:rsidP="00B40289">
      <w:pPr>
        <w:rPr>
          <w:rFonts w:ascii="Arial" w:hAnsi="Arial" w:cs="Arial"/>
        </w:rPr>
      </w:pPr>
      <w:r>
        <w:rPr>
          <w:rFonts w:ascii="Arial" w:hAnsi="Arial" w:cs="Arial"/>
        </w:rPr>
        <w:t>In addition, t</w:t>
      </w:r>
      <w:r w:rsidRPr="00102FCA">
        <w:rPr>
          <w:rFonts w:ascii="Arial" w:hAnsi="Arial" w:cs="Arial"/>
        </w:rPr>
        <w:t xml:space="preserve">he skills, qualifications or experience </w:t>
      </w:r>
      <w:r>
        <w:rPr>
          <w:rFonts w:ascii="Arial" w:hAnsi="Arial" w:cs="Arial"/>
        </w:rPr>
        <w:t>that you state in the advert must be consistent with the criteria that you state in the person specification.</w:t>
      </w:r>
    </w:p>
    <w:p w14:paraId="1B53C08C" w14:textId="166084CB" w:rsidR="004906BA" w:rsidRDefault="004906BA" w:rsidP="00B40289">
      <w:pPr>
        <w:rPr>
          <w:rFonts w:ascii="Arial" w:hAnsi="Arial" w:cs="Arial"/>
        </w:rPr>
      </w:pPr>
    </w:p>
    <w:p w14:paraId="0FD32F40" w14:textId="5DD6CE85" w:rsidR="004906BA" w:rsidRDefault="004906BA" w:rsidP="00B402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is a PSS role, you will need to make a business case at the appointment stage.  For more information and how to ensue your recruitment campaign meets the criteria, please review our </w:t>
      </w:r>
      <w:hyperlink r:id="rId8" w:history="1">
        <w:r w:rsidRPr="00096055">
          <w:rPr>
            <w:rStyle w:val="Hyperlink"/>
            <w:rFonts w:ascii="Arial" w:hAnsi="Arial" w:cs="Arial"/>
          </w:rPr>
          <w:t>visa sponsorship</w:t>
        </w:r>
      </w:hyperlink>
      <w:r>
        <w:rPr>
          <w:rFonts w:ascii="Arial" w:hAnsi="Arial" w:cs="Arial"/>
        </w:rPr>
        <w:t xml:space="preserve"> page</w:t>
      </w:r>
      <w:r w:rsidR="00096055">
        <w:rPr>
          <w:rFonts w:ascii="Arial" w:hAnsi="Arial" w:cs="Arial"/>
        </w:rPr>
        <w:t>.</w:t>
      </w:r>
    </w:p>
    <w:bookmarkEnd w:id="0"/>
    <w:p w14:paraId="66FB523D" w14:textId="77777777" w:rsidR="00B40289" w:rsidRDefault="00B40289" w:rsidP="00B40289">
      <w:pPr>
        <w:rPr>
          <w:rFonts w:ascii="Arial" w:hAnsi="Arial" w:cs="Arial"/>
        </w:rPr>
      </w:pPr>
    </w:p>
    <w:p w14:paraId="528EEAC4" w14:textId="77777777" w:rsidR="002E2DB2" w:rsidRPr="004110CD" w:rsidRDefault="00B40289" w:rsidP="004110CD">
      <w:pPr>
        <w:rPr>
          <w:rFonts w:ascii="Arial" w:hAnsi="Arial" w:cs="Arial"/>
          <w:color w:val="FF0000"/>
        </w:rPr>
      </w:pPr>
      <w:r w:rsidRPr="004110CD">
        <w:rPr>
          <w:rFonts w:ascii="Arial" w:hAnsi="Arial" w:cs="Arial"/>
          <w:color w:val="FF0000"/>
        </w:rPr>
        <w:t xml:space="preserve">Insert if </w:t>
      </w:r>
      <w:r>
        <w:rPr>
          <w:rFonts w:ascii="Arial" w:hAnsi="Arial" w:cs="Arial"/>
          <w:color w:val="FF0000"/>
        </w:rPr>
        <w:t xml:space="preserve">Teaching </w:t>
      </w:r>
      <w:r w:rsidRPr="004110CD">
        <w:rPr>
          <w:rFonts w:ascii="Arial" w:hAnsi="Arial" w:cs="Arial"/>
          <w:color w:val="FF0000"/>
        </w:rPr>
        <w:t>Fellow</w:t>
      </w:r>
      <w:r>
        <w:rPr>
          <w:rFonts w:ascii="Arial" w:hAnsi="Arial" w:cs="Arial"/>
          <w:color w:val="FF0000"/>
        </w:rPr>
        <w:t xml:space="preserve"> or LSE Fellow</w:t>
      </w:r>
      <w:r w:rsidRPr="004110CD">
        <w:rPr>
          <w:rFonts w:ascii="Arial" w:hAnsi="Arial" w:cs="Arial"/>
          <w:color w:val="FF0000"/>
        </w:rPr>
        <w:t>:</w:t>
      </w:r>
      <w:r w:rsidRPr="004110CD">
        <w:rPr>
          <w:rFonts w:ascii="Arial" w:hAnsi="Arial" w:cs="Arial"/>
        </w:rPr>
        <w:t xml:space="preserve"> </w:t>
      </w:r>
      <w:r w:rsidRPr="004110CD">
        <w:rPr>
          <w:rFonts w:ascii="Arial" w:hAnsi="Arial" w:cs="Arial"/>
          <w:i/>
        </w:rPr>
        <w:t>An LSE Fellowship is intended to be an entry route to an academic career and is deemed by the School to be a career development position.  As such, applicants who have already been employed as a LSE Fellow for three years in total are not eligible to apply. If you have any queries about this please contact the HR Division.</w:t>
      </w:r>
      <w:r w:rsidR="00B46647" w:rsidRPr="004110CD">
        <w:rPr>
          <w:rFonts w:ascii="Arial" w:hAnsi="Arial" w:cs="Arial"/>
        </w:rPr>
        <w:tab/>
      </w:r>
    </w:p>
    <w:sectPr w:rsidR="002E2DB2" w:rsidRPr="004110CD" w:rsidSect="00A834F5">
      <w:headerReference w:type="default" r:id="rId9"/>
      <w:footerReference w:type="default" r:id="rId10"/>
      <w:endnotePr>
        <w:numFmt w:val="decimal"/>
      </w:endnotePr>
      <w:pgSz w:w="11905" w:h="16837"/>
      <w:pgMar w:top="3119" w:right="1134" w:bottom="1985" w:left="1134" w:header="1440" w:footer="53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03D51" w14:textId="77777777" w:rsidR="00455E9C" w:rsidRDefault="00455E9C">
      <w:pPr>
        <w:spacing w:line="20" w:lineRule="exact"/>
        <w:rPr>
          <w:sz w:val="24"/>
        </w:rPr>
      </w:pPr>
    </w:p>
  </w:endnote>
  <w:endnote w:type="continuationSeparator" w:id="0">
    <w:p w14:paraId="40BC16C9" w14:textId="77777777" w:rsidR="00455E9C" w:rsidRDefault="00455E9C">
      <w:r>
        <w:rPr>
          <w:sz w:val="24"/>
        </w:rPr>
        <w:t xml:space="preserve"> </w:t>
      </w:r>
    </w:p>
  </w:endnote>
  <w:endnote w:type="continuationNotice" w:id="1">
    <w:p w14:paraId="73E70EB4" w14:textId="77777777" w:rsidR="00455E9C" w:rsidRDefault="00455E9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4408" w14:textId="77777777" w:rsidR="001771EF" w:rsidRDefault="001771EF" w:rsidP="001771E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CF98" w14:textId="77777777" w:rsidR="00455E9C" w:rsidRDefault="00455E9C">
      <w:r>
        <w:rPr>
          <w:sz w:val="24"/>
        </w:rPr>
        <w:separator/>
      </w:r>
    </w:p>
  </w:footnote>
  <w:footnote w:type="continuationSeparator" w:id="0">
    <w:p w14:paraId="6E8628E4" w14:textId="77777777" w:rsidR="00455E9C" w:rsidRDefault="00455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DB5B" w14:textId="77777777" w:rsidR="00D0701C" w:rsidRDefault="00DF31E5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noProof/>
        <w:snapToGrid/>
        <w:lang w:eastAsia="en-GB"/>
      </w:rPr>
      <w:drawing>
        <wp:anchor distT="0" distB="0" distL="114300" distR="114300" simplePos="0" relativeHeight="251657728" behindDoc="1" locked="0" layoutInCell="1" allowOverlap="1" wp14:anchorId="24C5AF24" wp14:editId="4EDCB00D">
          <wp:simplePos x="0" y="0"/>
          <wp:positionH relativeFrom="column">
            <wp:posOffset>-723900</wp:posOffset>
          </wp:positionH>
          <wp:positionV relativeFrom="paragraph">
            <wp:posOffset>-918845</wp:posOffset>
          </wp:positionV>
          <wp:extent cx="7556500" cy="1808480"/>
          <wp:effectExtent l="0" t="0" r="6350" b="1270"/>
          <wp:wrapNone/>
          <wp:docPr id="1" name="Picture 1" descr="BG JD + 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 JD + 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80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5pt;height:10pt" o:bullet="t">
        <v:imagedata r:id="rId1" o:title="MCBD21300_0000[1]"/>
      </v:shape>
    </w:pict>
  </w:numPicBullet>
  <w:numPicBullet w:numPicBulletId="1">
    <w:pict>
      <v:shape id="_x0000_i1055" type="#_x0000_t75" style="width:10pt;height:10pt" o:bullet="t">
        <v:imagedata r:id="rId2" o:title="BD21298_"/>
      </v:shape>
    </w:pict>
  </w:numPicBullet>
  <w:abstractNum w:abstractNumId="0" w15:restartNumberingAfterBreak="0">
    <w:nsid w:val="1D366701"/>
    <w:multiLevelType w:val="hybridMultilevel"/>
    <w:tmpl w:val="D2522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94039"/>
    <w:multiLevelType w:val="hybridMultilevel"/>
    <w:tmpl w:val="0484B13A"/>
    <w:lvl w:ilvl="0" w:tplc="DA2AF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36496"/>
    <w:multiLevelType w:val="hybridMultilevel"/>
    <w:tmpl w:val="311E9342"/>
    <w:lvl w:ilvl="0" w:tplc="CBCCF9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C1869"/>
    <w:multiLevelType w:val="multilevel"/>
    <w:tmpl w:val="0484B1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15BD7"/>
    <w:multiLevelType w:val="hybridMultilevel"/>
    <w:tmpl w:val="FF7E4F04"/>
    <w:lvl w:ilvl="0" w:tplc="CBCCF9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53D3C"/>
    <w:multiLevelType w:val="multilevel"/>
    <w:tmpl w:val="0484B1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E2C78"/>
    <w:multiLevelType w:val="hybridMultilevel"/>
    <w:tmpl w:val="490CD9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A6C11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76272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4C9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FCE48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E764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FA09B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74185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33467532">
    <w:abstractNumId w:val="1"/>
  </w:num>
  <w:num w:numId="2" w16cid:durableId="1704285762">
    <w:abstractNumId w:val="5"/>
  </w:num>
  <w:num w:numId="3" w16cid:durableId="520709168">
    <w:abstractNumId w:val="4"/>
  </w:num>
  <w:num w:numId="4" w16cid:durableId="1794473149">
    <w:abstractNumId w:val="3"/>
  </w:num>
  <w:num w:numId="5" w16cid:durableId="356393573">
    <w:abstractNumId w:val="2"/>
  </w:num>
  <w:num w:numId="6" w16cid:durableId="1706173891">
    <w:abstractNumId w:val="0"/>
  </w:num>
  <w:num w:numId="7" w16cid:durableId="166990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8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0D"/>
    <w:rsid w:val="00003CD4"/>
    <w:rsid w:val="00013408"/>
    <w:rsid w:val="000330A2"/>
    <w:rsid w:val="00096055"/>
    <w:rsid w:val="000C683A"/>
    <w:rsid w:val="000C7DD1"/>
    <w:rsid w:val="000D1FAE"/>
    <w:rsid w:val="001734C4"/>
    <w:rsid w:val="001771EF"/>
    <w:rsid w:val="001A5EBC"/>
    <w:rsid w:val="001A6031"/>
    <w:rsid w:val="001B1F90"/>
    <w:rsid w:val="001B21DC"/>
    <w:rsid w:val="001B6AFB"/>
    <w:rsid w:val="001E3506"/>
    <w:rsid w:val="00260FB7"/>
    <w:rsid w:val="00295AE7"/>
    <w:rsid w:val="002A1B0D"/>
    <w:rsid w:val="002B4FEB"/>
    <w:rsid w:val="002D719D"/>
    <w:rsid w:val="002E2DB2"/>
    <w:rsid w:val="002E43C3"/>
    <w:rsid w:val="002F1FF0"/>
    <w:rsid w:val="0030065E"/>
    <w:rsid w:val="00310807"/>
    <w:rsid w:val="0033784A"/>
    <w:rsid w:val="00362779"/>
    <w:rsid w:val="00365450"/>
    <w:rsid w:val="003727C6"/>
    <w:rsid w:val="00373F2F"/>
    <w:rsid w:val="0037552C"/>
    <w:rsid w:val="00391690"/>
    <w:rsid w:val="003A1FD0"/>
    <w:rsid w:val="003B2C64"/>
    <w:rsid w:val="003E1E26"/>
    <w:rsid w:val="003F3EBC"/>
    <w:rsid w:val="004110CD"/>
    <w:rsid w:val="00417CA6"/>
    <w:rsid w:val="004229AF"/>
    <w:rsid w:val="00445E83"/>
    <w:rsid w:val="00455E9C"/>
    <w:rsid w:val="00477B72"/>
    <w:rsid w:val="00483CAA"/>
    <w:rsid w:val="004906BA"/>
    <w:rsid w:val="004D5F05"/>
    <w:rsid w:val="004D71BD"/>
    <w:rsid w:val="004D7B92"/>
    <w:rsid w:val="004F636C"/>
    <w:rsid w:val="0050156A"/>
    <w:rsid w:val="0052084E"/>
    <w:rsid w:val="00564BA8"/>
    <w:rsid w:val="005757D4"/>
    <w:rsid w:val="0058613B"/>
    <w:rsid w:val="005C2D5B"/>
    <w:rsid w:val="005E0543"/>
    <w:rsid w:val="005F7B98"/>
    <w:rsid w:val="006347B4"/>
    <w:rsid w:val="00637FE4"/>
    <w:rsid w:val="006478D7"/>
    <w:rsid w:val="006559A6"/>
    <w:rsid w:val="00683E3E"/>
    <w:rsid w:val="006849AB"/>
    <w:rsid w:val="006A331C"/>
    <w:rsid w:val="006B7CAE"/>
    <w:rsid w:val="006D400B"/>
    <w:rsid w:val="006F17A9"/>
    <w:rsid w:val="006F2BBF"/>
    <w:rsid w:val="00720789"/>
    <w:rsid w:val="00743BCC"/>
    <w:rsid w:val="00753FA5"/>
    <w:rsid w:val="00767955"/>
    <w:rsid w:val="007727B7"/>
    <w:rsid w:val="00772ABA"/>
    <w:rsid w:val="00777114"/>
    <w:rsid w:val="00780843"/>
    <w:rsid w:val="00796A43"/>
    <w:rsid w:val="007C1771"/>
    <w:rsid w:val="007D2480"/>
    <w:rsid w:val="007D40CE"/>
    <w:rsid w:val="008160C2"/>
    <w:rsid w:val="008165BD"/>
    <w:rsid w:val="00851479"/>
    <w:rsid w:val="00851F1B"/>
    <w:rsid w:val="008623FE"/>
    <w:rsid w:val="00882159"/>
    <w:rsid w:val="008D1DC4"/>
    <w:rsid w:val="00903CB4"/>
    <w:rsid w:val="00904BB0"/>
    <w:rsid w:val="009261FF"/>
    <w:rsid w:val="00947C70"/>
    <w:rsid w:val="00950C40"/>
    <w:rsid w:val="00967392"/>
    <w:rsid w:val="0097488C"/>
    <w:rsid w:val="00975D8B"/>
    <w:rsid w:val="009775F9"/>
    <w:rsid w:val="009929D7"/>
    <w:rsid w:val="009953A9"/>
    <w:rsid w:val="00995467"/>
    <w:rsid w:val="009A47F5"/>
    <w:rsid w:val="009C33E2"/>
    <w:rsid w:val="009F2328"/>
    <w:rsid w:val="009F4FB1"/>
    <w:rsid w:val="00A34789"/>
    <w:rsid w:val="00A34B5C"/>
    <w:rsid w:val="00A364CC"/>
    <w:rsid w:val="00A37730"/>
    <w:rsid w:val="00A46BB3"/>
    <w:rsid w:val="00A54466"/>
    <w:rsid w:val="00A73106"/>
    <w:rsid w:val="00A834F5"/>
    <w:rsid w:val="00AA0C87"/>
    <w:rsid w:val="00AC1C91"/>
    <w:rsid w:val="00B32B02"/>
    <w:rsid w:val="00B40289"/>
    <w:rsid w:val="00B46647"/>
    <w:rsid w:val="00B6129A"/>
    <w:rsid w:val="00B67875"/>
    <w:rsid w:val="00B727F9"/>
    <w:rsid w:val="00B72A30"/>
    <w:rsid w:val="00BB1EBE"/>
    <w:rsid w:val="00BC3B06"/>
    <w:rsid w:val="00BD3417"/>
    <w:rsid w:val="00C47740"/>
    <w:rsid w:val="00C54980"/>
    <w:rsid w:val="00C72EE0"/>
    <w:rsid w:val="00C74CD6"/>
    <w:rsid w:val="00CB7710"/>
    <w:rsid w:val="00CE2666"/>
    <w:rsid w:val="00CE7551"/>
    <w:rsid w:val="00D0701C"/>
    <w:rsid w:val="00D24DC1"/>
    <w:rsid w:val="00D66736"/>
    <w:rsid w:val="00D67E0F"/>
    <w:rsid w:val="00D91060"/>
    <w:rsid w:val="00DF31E5"/>
    <w:rsid w:val="00E10860"/>
    <w:rsid w:val="00E24AD0"/>
    <w:rsid w:val="00E520FE"/>
    <w:rsid w:val="00E57C58"/>
    <w:rsid w:val="00E60785"/>
    <w:rsid w:val="00E6082D"/>
    <w:rsid w:val="00E637E0"/>
    <w:rsid w:val="00E71A38"/>
    <w:rsid w:val="00E81FEB"/>
    <w:rsid w:val="00E835B7"/>
    <w:rsid w:val="00EC0730"/>
    <w:rsid w:val="00EE0DE7"/>
    <w:rsid w:val="00F01026"/>
    <w:rsid w:val="00F01CE2"/>
    <w:rsid w:val="00F26FBC"/>
    <w:rsid w:val="00F36309"/>
    <w:rsid w:val="00F41A3F"/>
    <w:rsid w:val="00F4478F"/>
    <w:rsid w:val="00F4647E"/>
    <w:rsid w:val="00FA3BDB"/>
    <w:rsid w:val="00FD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1E6CE"/>
  <w15:chartTrackingRefBased/>
  <w15:docId w15:val="{95A478EA-BDEB-4616-9E19-46C79323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rFonts w:ascii="Arial" w:hAnsi="Arial" w:cs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rFonts w:ascii="Arial" w:hAnsi="Arial" w:cs="Arial"/>
      <w:b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B61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E1E26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953A9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96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divisions/Human-Resources/Immigration/Visa-sponsorsh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bs.lse.ac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Advert/Model Structure</vt:lpstr>
    </vt:vector>
  </TitlesOfParts>
  <Company>LSE</Company>
  <LinksUpToDate>false</LinksUpToDate>
  <CharactersWithSpaces>3336</CharactersWithSpaces>
  <SharedDoc>false</SharedDoc>
  <HLinks>
    <vt:vector size="6" baseType="variant">
      <vt:variant>
        <vt:i4>1245263</vt:i4>
      </vt:variant>
      <vt:variant>
        <vt:i4>0</vt:i4>
      </vt:variant>
      <vt:variant>
        <vt:i4>0</vt:i4>
      </vt:variant>
      <vt:variant>
        <vt:i4>5</vt:i4>
      </vt:variant>
      <vt:variant>
        <vt:lpwstr>http://www.lse.ac.uk/LSEJobs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Advert/Model Structure</dc:title>
  <dc:subject/>
  <dc:creator>cds</dc:creator>
  <cp:keywords/>
  <cp:lastModifiedBy>Darling1,K</cp:lastModifiedBy>
  <cp:revision>2</cp:revision>
  <cp:lastPrinted>2002-07-25T13:20:00Z</cp:lastPrinted>
  <dcterms:created xsi:type="dcterms:W3CDTF">2023-02-09T11:57:00Z</dcterms:created>
  <dcterms:modified xsi:type="dcterms:W3CDTF">2023-02-09T11:57:00Z</dcterms:modified>
</cp:coreProperties>
</file>