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71218" w14:textId="3DA296F3" w:rsidR="00F8685E" w:rsidRDefault="00F8685E"/>
    <w:p w14:paraId="37E0DA91" w14:textId="77777777" w:rsidR="00D20066" w:rsidRPr="00CF27EE" w:rsidRDefault="00D20066" w:rsidP="00D20066">
      <w:pPr>
        <w:widowControl/>
        <w:spacing w:line="259" w:lineRule="auto"/>
        <w:rPr>
          <w:rFonts w:ascii="Roboto" w:eastAsia="Calibri" w:hAnsi="Roboto" w:cs="Times New Roman"/>
          <w:b/>
          <w:bCs/>
          <w:lang w:val="en-GB"/>
        </w:rPr>
      </w:pPr>
      <w:r w:rsidRPr="00CF27EE">
        <w:rPr>
          <w:rFonts w:ascii="Roboto" w:eastAsia="Calibri" w:hAnsi="Roboto" w:cs="Times New Roman"/>
          <w:b/>
          <w:bCs/>
          <w:lang w:val="en-GB"/>
        </w:rPr>
        <w:t>Wellness Action Plan Template: a template for practical wellbeing planning</w:t>
      </w:r>
    </w:p>
    <w:p w14:paraId="482DC52A" w14:textId="77777777" w:rsidR="00D20066" w:rsidRPr="00CF27EE" w:rsidRDefault="00D20066" w:rsidP="00D20066">
      <w:pPr>
        <w:widowControl/>
        <w:spacing w:line="259" w:lineRule="auto"/>
        <w:rPr>
          <w:rFonts w:ascii="Roboto" w:eastAsia="Calibri" w:hAnsi="Roboto" w:cs="Times New Roman"/>
          <w:lang w:val="en-GB"/>
        </w:rPr>
      </w:pPr>
    </w:p>
    <w:p w14:paraId="1EF1C9F5" w14:textId="600E1502" w:rsidR="00D20066" w:rsidRPr="00CF27EE" w:rsidRDefault="00D20066" w:rsidP="00D20066">
      <w:pPr>
        <w:widowControl/>
        <w:spacing w:line="259" w:lineRule="auto"/>
        <w:rPr>
          <w:rFonts w:ascii="Roboto" w:eastAsia="Calibri" w:hAnsi="Roboto" w:cs="Times New Roman"/>
          <w:lang w:val="en-GB"/>
        </w:rPr>
      </w:pPr>
      <w:r w:rsidRPr="00CF27EE">
        <w:rPr>
          <w:rFonts w:ascii="Roboto" w:eastAsia="Calibri" w:hAnsi="Roboto" w:cs="Times New Roman"/>
          <w:lang w:val="en-GB"/>
        </w:rPr>
        <w:t>This template is provided as a framework for discussions about supporting an employee’s wellbeing. It is not intended to be comprehensive and should be adapted according to circumstances. The template can inform general wellbeing discussions; where stress is identified as the sole or major wellbeing concern, managers should also refer to the School’s stress risk assessment</w:t>
      </w:r>
      <w:r w:rsidR="00D95AB7">
        <w:rPr>
          <w:rFonts w:ascii="Roboto" w:eastAsia="Calibri" w:hAnsi="Roboto" w:cs="Times New Roman"/>
          <w:lang w:val="en-GB"/>
        </w:rPr>
        <w:t xml:space="preserve"> (also available within the Wellness Toolkit)</w:t>
      </w:r>
      <w:r w:rsidRPr="00CF27EE">
        <w:rPr>
          <w:rFonts w:ascii="Roboto" w:eastAsia="Calibri" w:hAnsi="Roboto" w:cs="Times New Roman"/>
          <w:lang w:val="en-GB"/>
        </w:rPr>
        <w:t xml:space="preserve">. </w:t>
      </w:r>
    </w:p>
    <w:p w14:paraId="3CDD6C7C" w14:textId="77777777" w:rsidR="00D20066" w:rsidRPr="00CF27EE" w:rsidRDefault="00D20066" w:rsidP="00D20066">
      <w:pPr>
        <w:widowControl/>
        <w:spacing w:line="259" w:lineRule="auto"/>
        <w:rPr>
          <w:rFonts w:ascii="Roboto" w:eastAsia="Calibri" w:hAnsi="Roboto" w:cs="Times New Roman"/>
          <w:lang w:val="en-GB"/>
        </w:rPr>
      </w:pPr>
    </w:p>
    <w:p w14:paraId="15979888" w14:textId="77777777" w:rsidR="00D20066" w:rsidRPr="00CF27EE" w:rsidRDefault="00D20066" w:rsidP="00D20066">
      <w:pPr>
        <w:widowControl/>
        <w:spacing w:line="259" w:lineRule="auto"/>
        <w:rPr>
          <w:rFonts w:ascii="Roboto" w:eastAsia="Calibri" w:hAnsi="Roboto" w:cs="Times New Roman"/>
          <w:lang w:val="en-GB"/>
        </w:rPr>
      </w:pPr>
      <w:r w:rsidRPr="00CF27EE">
        <w:rPr>
          <w:rFonts w:ascii="Roboto" w:eastAsia="Calibri" w:hAnsi="Roboto" w:cs="Times New Roman"/>
          <w:lang w:val="en-GB"/>
        </w:rPr>
        <w:t xml:space="preserve">Employees may also find the questions below to be useful prompts if they wish to develop their own structured approach to proactive self-care.  </w:t>
      </w:r>
    </w:p>
    <w:p w14:paraId="2185C8A3" w14:textId="68240F72" w:rsidR="00D20066" w:rsidRDefault="00D200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20066" w:rsidRPr="00CF27EE" w14:paraId="3475CB55" w14:textId="77777777" w:rsidTr="003F78E1">
        <w:trPr>
          <w:trHeight w:val="340"/>
        </w:trPr>
        <w:tc>
          <w:tcPr>
            <w:tcW w:w="4508" w:type="dxa"/>
            <w:shd w:val="clear" w:color="auto" w:fill="AEAAAA"/>
            <w:vAlign w:val="center"/>
          </w:tcPr>
          <w:p w14:paraId="7C65972D" w14:textId="77777777" w:rsidR="00D20066" w:rsidRPr="00CF27EE" w:rsidRDefault="00D20066" w:rsidP="003F78E1">
            <w:pPr>
              <w:widowControl/>
              <w:jc w:val="center"/>
              <w:rPr>
                <w:rFonts w:ascii="Roboto" w:eastAsia="Calibri" w:hAnsi="Roboto" w:cs="Times New Roman"/>
                <w:b/>
                <w:bCs/>
                <w:lang w:val="en-GB"/>
              </w:rPr>
            </w:pPr>
            <w:r w:rsidRPr="00CF27EE">
              <w:rPr>
                <w:rFonts w:ascii="Roboto" w:eastAsia="Calibri" w:hAnsi="Roboto" w:cs="Times New Roman"/>
                <w:b/>
                <w:bCs/>
                <w:lang w:val="en-GB"/>
              </w:rPr>
              <w:t>Question</w:t>
            </w:r>
          </w:p>
        </w:tc>
        <w:tc>
          <w:tcPr>
            <w:tcW w:w="4508" w:type="dxa"/>
            <w:shd w:val="clear" w:color="auto" w:fill="AEAAAA"/>
            <w:vAlign w:val="center"/>
          </w:tcPr>
          <w:p w14:paraId="6065979A" w14:textId="77777777" w:rsidR="00D20066" w:rsidRPr="00CF27EE" w:rsidRDefault="00D20066" w:rsidP="003F78E1">
            <w:pPr>
              <w:widowControl/>
              <w:jc w:val="center"/>
              <w:rPr>
                <w:rFonts w:ascii="Roboto" w:eastAsia="Calibri" w:hAnsi="Roboto" w:cs="Times New Roman"/>
                <w:b/>
                <w:bCs/>
                <w:lang w:val="en-GB"/>
              </w:rPr>
            </w:pPr>
            <w:r w:rsidRPr="00CF27EE">
              <w:rPr>
                <w:rFonts w:ascii="Roboto" w:eastAsia="Calibri" w:hAnsi="Roboto" w:cs="Times New Roman"/>
                <w:b/>
                <w:bCs/>
                <w:lang w:val="en-GB"/>
              </w:rPr>
              <w:t>Employee’s response</w:t>
            </w:r>
          </w:p>
        </w:tc>
      </w:tr>
      <w:tr w:rsidR="00D20066" w:rsidRPr="00CF27EE" w14:paraId="3B24D66C" w14:textId="77777777" w:rsidTr="003F78E1">
        <w:tc>
          <w:tcPr>
            <w:tcW w:w="4508" w:type="dxa"/>
            <w:vAlign w:val="center"/>
          </w:tcPr>
          <w:p w14:paraId="2606544C" w14:textId="77777777" w:rsidR="00D20066" w:rsidRPr="00CF27EE" w:rsidRDefault="00D20066" w:rsidP="00D20066">
            <w:pPr>
              <w:widowControl/>
              <w:numPr>
                <w:ilvl w:val="0"/>
                <w:numId w:val="1"/>
              </w:numPr>
              <w:contextualSpacing/>
              <w:rPr>
                <w:rFonts w:ascii="Roboto" w:eastAsia="Calibri" w:hAnsi="Roboto" w:cs="Times New Roman"/>
                <w:lang w:val="en-GB"/>
              </w:rPr>
            </w:pPr>
            <w:r w:rsidRPr="00CF27EE">
              <w:rPr>
                <w:rFonts w:ascii="Roboto" w:eastAsia="Calibri" w:hAnsi="Roboto" w:cs="Arial"/>
              </w:rPr>
              <w:t xml:space="preserve">How does the impact of stress and/ or poor mental health issue affect you? </w:t>
            </w:r>
            <w:r w:rsidRPr="00CF27EE">
              <w:rPr>
                <w:rFonts w:ascii="Roboto" w:eastAsia="Calibri" w:hAnsi="Roboto" w:cs="Arial"/>
                <w:i/>
                <w:sz w:val="20"/>
                <w:szCs w:val="20"/>
              </w:rPr>
              <w:t>(</w:t>
            </w:r>
            <w:proofErr w:type="gramStart"/>
            <w:r w:rsidRPr="00CF27EE">
              <w:rPr>
                <w:rFonts w:ascii="Roboto" w:eastAsia="Calibri" w:hAnsi="Roboto" w:cs="Times New Roman"/>
                <w:i/>
                <w:sz w:val="20"/>
                <w:szCs w:val="20"/>
                <w:lang w:val="en-GB"/>
              </w:rPr>
              <w:t>e.g.</w:t>
            </w:r>
            <w:proofErr w:type="gramEnd"/>
            <w:r w:rsidRPr="00CF27EE">
              <w:rPr>
                <w:rFonts w:ascii="Roboto" w:eastAsia="Calibri" w:hAnsi="Roboto" w:cs="Times New Roman"/>
                <w:i/>
                <w:sz w:val="20"/>
                <w:szCs w:val="20"/>
                <w:lang w:val="en-GB"/>
              </w:rPr>
              <w:t xml:space="preserve"> </w:t>
            </w:r>
            <w:r w:rsidRPr="00CF27EE">
              <w:rPr>
                <w:rFonts w:ascii="Roboto" w:eastAsia="Calibri" w:hAnsi="Roboto" w:cs="Arial"/>
                <w:i/>
                <w:sz w:val="20"/>
                <w:szCs w:val="20"/>
              </w:rPr>
              <w:t>lack of sleep, disengagement from work, absenteeism, feeling emotional, unable to carry out daily tasks)</w:t>
            </w:r>
          </w:p>
        </w:tc>
        <w:tc>
          <w:tcPr>
            <w:tcW w:w="4508" w:type="dxa"/>
          </w:tcPr>
          <w:p w14:paraId="5BDCA7F9" w14:textId="77777777" w:rsidR="00D20066" w:rsidRPr="00CF27EE" w:rsidRDefault="00D20066" w:rsidP="003F78E1">
            <w:pPr>
              <w:widowControl/>
              <w:rPr>
                <w:rFonts w:ascii="Roboto" w:eastAsia="Calibri" w:hAnsi="Roboto" w:cs="Times New Roman"/>
                <w:lang w:val="en-GB"/>
              </w:rPr>
            </w:pPr>
          </w:p>
        </w:tc>
      </w:tr>
      <w:tr w:rsidR="00D20066" w:rsidRPr="00CF27EE" w14:paraId="0E24A448" w14:textId="77777777" w:rsidTr="003F78E1">
        <w:tc>
          <w:tcPr>
            <w:tcW w:w="4508" w:type="dxa"/>
          </w:tcPr>
          <w:p w14:paraId="0F42B458" w14:textId="77777777" w:rsidR="00D20066" w:rsidRPr="00CF27EE" w:rsidRDefault="00D20066" w:rsidP="00D20066">
            <w:pPr>
              <w:widowControl/>
              <w:numPr>
                <w:ilvl w:val="0"/>
                <w:numId w:val="1"/>
              </w:numPr>
              <w:contextualSpacing/>
              <w:rPr>
                <w:rFonts w:ascii="Roboto" w:eastAsia="Calibri" w:hAnsi="Roboto" w:cs="Times New Roman"/>
                <w:lang w:val="en-GB"/>
              </w:rPr>
            </w:pPr>
            <w:r w:rsidRPr="00CF27EE">
              <w:rPr>
                <w:rFonts w:ascii="Roboto" w:eastAsia="Calibri" w:hAnsi="Roboto" w:cs="Times New Roman"/>
                <w:lang w:val="en-GB"/>
              </w:rPr>
              <w:t>What situations are or can trigger stressful situations and/ or poor mental health for you</w:t>
            </w:r>
            <w:r w:rsidRPr="00CF27EE">
              <w:rPr>
                <w:rFonts w:ascii="Roboto" w:eastAsia="Calibri" w:hAnsi="Roboto" w:cs="Arial"/>
              </w:rPr>
              <w:t>?</w:t>
            </w:r>
          </w:p>
          <w:p w14:paraId="0D0D55E9" w14:textId="77777777" w:rsidR="00D20066" w:rsidRPr="00CF27EE" w:rsidRDefault="00D20066" w:rsidP="003F78E1">
            <w:pPr>
              <w:widowControl/>
              <w:ind w:left="394"/>
              <w:contextualSpacing/>
              <w:rPr>
                <w:rFonts w:ascii="Roboto" w:eastAsia="Calibri" w:hAnsi="Roboto" w:cs="Times New Roman"/>
                <w:lang w:val="en-GB"/>
              </w:rPr>
            </w:pPr>
            <w:r w:rsidRPr="00CF27EE">
              <w:rPr>
                <w:rFonts w:ascii="Roboto" w:eastAsia="Calibri" w:hAnsi="Roboto" w:cs="Arial"/>
                <w:i/>
                <w:sz w:val="20"/>
                <w:szCs w:val="20"/>
              </w:rPr>
              <w:t>(</w:t>
            </w:r>
            <w:proofErr w:type="gramStart"/>
            <w:r w:rsidRPr="00CF27EE">
              <w:rPr>
                <w:rFonts w:ascii="Roboto" w:eastAsia="Calibri" w:hAnsi="Roboto" w:cs="Arial"/>
                <w:i/>
                <w:sz w:val="20"/>
                <w:szCs w:val="20"/>
              </w:rPr>
              <w:t>e.g.</w:t>
            </w:r>
            <w:proofErr w:type="gramEnd"/>
            <w:r w:rsidRPr="00CF27EE">
              <w:rPr>
                <w:rFonts w:ascii="Roboto" w:eastAsia="Calibri" w:hAnsi="Roboto" w:cs="Arial"/>
                <w:i/>
                <w:sz w:val="20"/>
                <w:szCs w:val="20"/>
              </w:rPr>
              <w:t xml:space="preserve"> factors at work/home, family issues, medication,</w:t>
            </w:r>
            <w:r w:rsidRPr="00CF27EE">
              <w:rPr>
                <w:rFonts w:ascii="Roboto" w:eastAsia="Calibri" w:hAnsi="Roboto" w:cs="Times New Roman"/>
                <w:i/>
                <w:sz w:val="20"/>
                <w:szCs w:val="20"/>
                <w:lang w:val="en-GB"/>
              </w:rPr>
              <w:t xml:space="preserve"> tight deadlines,</w:t>
            </w:r>
            <w:r w:rsidRPr="00CF27EE">
              <w:rPr>
                <w:rFonts w:ascii="Roboto" w:eastAsia="Calibri" w:hAnsi="Roboto" w:cs="Arial"/>
                <w:i/>
                <w:sz w:val="20"/>
                <w:szCs w:val="20"/>
              </w:rPr>
              <w:t xml:space="preserve"> something not going to plan)</w:t>
            </w:r>
          </w:p>
        </w:tc>
        <w:tc>
          <w:tcPr>
            <w:tcW w:w="4508" w:type="dxa"/>
          </w:tcPr>
          <w:p w14:paraId="53A57920" w14:textId="77777777" w:rsidR="00D20066" w:rsidRPr="00CF27EE" w:rsidRDefault="00D20066" w:rsidP="003F78E1">
            <w:pPr>
              <w:widowControl/>
              <w:rPr>
                <w:rFonts w:ascii="Roboto" w:eastAsia="Calibri" w:hAnsi="Roboto" w:cs="Times New Roman"/>
                <w:lang w:val="en-GB"/>
              </w:rPr>
            </w:pPr>
          </w:p>
        </w:tc>
      </w:tr>
      <w:tr w:rsidR="00D20066" w:rsidRPr="00CF27EE" w14:paraId="7D0A8043" w14:textId="77777777" w:rsidTr="003F78E1">
        <w:tc>
          <w:tcPr>
            <w:tcW w:w="4508" w:type="dxa"/>
          </w:tcPr>
          <w:p w14:paraId="2EBF27F6" w14:textId="77777777" w:rsidR="00D20066" w:rsidRPr="00CF27EE" w:rsidRDefault="00D20066" w:rsidP="00D20066">
            <w:pPr>
              <w:widowControl/>
              <w:numPr>
                <w:ilvl w:val="0"/>
                <w:numId w:val="1"/>
              </w:numPr>
              <w:contextualSpacing/>
              <w:rPr>
                <w:rFonts w:ascii="Roboto" w:eastAsia="Calibri" w:hAnsi="Roboto" w:cs="Times New Roman"/>
                <w:lang w:val="en-GB"/>
              </w:rPr>
            </w:pPr>
            <w:r w:rsidRPr="00CF27EE">
              <w:rPr>
                <w:rFonts w:ascii="Roboto" w:eastAsia="Calibri" w:hAnsi="Roboto" w:cs="Times New Roman"/>
                <w:lang w:val="en-GB"/>
              </w:rPr>
              <w:t xml:space="preserve">What helps you stay feeling well and mentally healthy when you’re working? </w:t>
            </w:r>
          </w:p>
          <w:p w14:paraId="766CDEFB" w14:textId="77777777" w:rsidR="00D20066" w:rsidRPr="00CF27EE" w:rsidRDefault="00D20066" w:rsidP="003F78E1">
            <w:pPr>
              <w:widowControl/>
              <w:ind w:left="394"/>
              <w:contextualSpacing/>
              <w:rPr>
                <w:rFonts w:ascii="Roboto" w:eastAsia="Calibri" w:hAnsi="Roboto" w:cs="Times New Roman"/>
                <w:lang w:val="en-GB"/>
              </w:rPr>
            </w:pPr>
            <w:r w:rsidRPr="00CF27EE">
              <w:rPr>
                <w:rFonts w:ascii="Roboto" w:eastAsia="Calibri" w:hAnsi="Roboto" w:cs="Times New Roman"/>
                <w:i/>
                <w:sz w:val="20"/>
                <w:szCs w:val="20"/>
                <w:lang w:val="en-GB"/>
              </w:rPr>
              <w:t>(</w:t>
            </w:r>
            <w:proofErr w:type="gramStart"/>
            <w:r w:rsidRPr="00CF27EE">
              <w:rPr>
                <w:rFonts w:ascii="Roboto" w:eastAsia="Calibri" w:hAnsi="Roboto" w:cs="Arial"/>
                <w:i/>
                <w:sz w:val="20"/>
                <w:szCs w:val="20"/>
              </w:rPr>
              <w:t>e.g.</w:t>
            </w:r>
            <w:proofErr w:type="gramEnd"/>
            <w:r w:rsidRPr="00CF27EE">
              <w:rPr>
                <w:rFonts w:ascii="Roboto" w:eastAsia="Calibri" w:hAnsi="Roboto" w:cs="Arial"/>
                <w:i/>
                <w:sz w:val="20"/>
                <w:szCs w:val="20"/>
              </w:rPr>
              <w:t xml:space="preserve"> </w:t>
            </w:r>
            <w:r w:rsidRPr="00CF27EE">
              <w:rPr>
                <w:rFonts w:ascii="Roboto" w:eastAsia="Calibri" w:hAnsi="Roboto" w:cs="Times New Roman"/>
                <w:i/>
                <w:sz w:val="20"/>
                <w:szCs w:val="20"/>
                <w:lang w:val="en-GB"/>
              </w:rPr>
              <w:t>taking a lunch break away from your desk, getting some exercise before/after work or in your lunchbreak, light and space in your work environment, opportunities to get to know your colleagues)</w:t>
            </w:r>
          </w:p>
        </w:tc>
        <w:tc>
          <w:tcPr>
            <w:tcW w:w="4508" w:type="dxa"/>
          </w:tcPr>
          <w:p w14:paraId="49B3427D" w14:textId="77777777" w:rsidR="00D20066" w:rsidRPr="00CF27EE" w:rsidRDefault="00D20066" w:rsidP="003F78E1">
            <w:pPr>
              <w:widowControl/>
              <w:rPr>
                <w:rFonts w:ascii="Roboto" w:eastAsia="Calibri" w:hAnsi="Roboto" w:cs="Times New Roman"/>
                <w:lang w:val="en-GB"/>
              </w:rPr>
            </w:pPr>
          </w:p>
        </w:tc>
      </w:tr>
      <w:tr w:rsidR="00D20066" w:rsidRPr="00CF27EE" w14:paraId="2C7A93EE" w14:textId="77777777" w:rsidTr="003F78E1">
        <w:tc>
          <w:tcPr>
            <w:tcW w:w="4508" w:type="dxa"/>
          </w:tcPr>
          <w:p w14:paraId="16E775CA" w14:textId="77777777" w:rsidR="00D20066" w:rsidRPr="00CF27EE" w:rsidRDefault="00D20066" w:rsidP="00D20066">
            <w:pPr>
              <w:widowControl/>
              <w:numPr>
                <w:ilvl w:val="0"/>
                <w:numId w:val="1"/>
              </w:numPr>
              <w:contextualSpacing/>
              <w:rPr>
                <w:rFonts w:ascii="Roboto" w:eastAsia="Calibri" w:hAnsi="Roboto" w:cs="Times New Roman"/>
                <w:lang w:val="en-GB"/>
              </w:rPr>
            </w:pPr>
            <w:r w:rsidRPr="00CF27EE">
              <w:rPr>
                <w:rFonts w:ascii="Roboto" w:eastAsia="Calibri" w:hAnsi="Roboto" w:cs="Times New Roman"/>
                <w:lang w:val="en-GB"/>
              </w:rPr>
              <w:t>How might experiencing poor wellness and/ or mental health impact on your work?</w:t>
            </w:r>
          </w:p>
          <w:p w14:paraId="489E8C24" w14:textId="77777777" w:rsidR="00D20066" w:rsidRPr="00CF27EE" w:rsidRDefault="00D20066" w:rsidP="003F78E1">
            <w:pPr>
              <w:widowControl/>
              <w:ind w:left="394"/>
              <w:contextualSpacing/>
              <w:rPr>
                <w:rFonts w:ascii="Roboto" w:eastAsia="Calibri" w:hAnsi="Roboto" w:cs="Times New Roman"/>
                <w:lang w:val="en-GB"/>
              </w:rPr>
            </w:pPr>
            <w:r w:rsidRPr="00CF27EE">
              <w:rPr>
                <w:rFonts w:ascii="Roboto" w:eastAsia="Calibri" w:hAnsi="Roboto" w:cs="Times New Roman"/>
                <w:i/>
                <w:sz w:val="20"/>
                <w:szCs w:val="20"/>
                <w:lang w:val="en-GB"/>
              </w:rPr>
              <w:t>(</w:t>
            </w:r>
            <w:proofErr w:type="gramStart"/>
            <w:r w:rsidRPr="00CF27EE">
              <w:rPr>
                <w:rFonts w:ascii="Roboto" w:eastAsia="Calibri" w:hAnsi="Roboto" w:cs="Arial"/>
                <w:i/>
                <w:sz w:val="20"/>
                <w:szCs w:val="20"/>
              </w:rPr>
              <w:t>e.g.</w:t>
            </w:r>
            <w:proofErr w:type="gramEnd"/>
            <w:r w:rsidRPr="00CF27EE">
              <w:rPr>
                <w:rFonts w:ascii="Roboto" w:eastAsia="Calibri" w:hAnsi="Roboto" w:cs="Arial"/>
                <w:i/>
                <w:sz w:val="20"/>
                <w:szCs w:val="20"/>
              </w:rPr>
              <w:t xml:space="preserve"> </w:t>
            </w:r>
            <w:r w:rsidRPr="00CF27EE">
              <w:rPr>
                <w:rFonts w:ascii="Roboto" w:eastAsia="Calibri" w:hAnsi="Roboto" w:cs="Times New Roman"/>
                <w:i/>
                <w:sz w:val="20"/>
                <w:szCs w:val="20"/>
                <w:lang w:val="en-GB"/>
              </w:rPr>
              <w:t>you may find it difficult to make decisions and/or prioritise work tasks, difficulty concentrating, drowsiness, headaches)</w:t>
            </w:r>
          </w:p>
        </w:tc>
        <w:tc>
          <w:tcPr>
            <w:tcW w:w="4508" w:type="dxa"/>
          </w:tcPr>
          <w:p w14:paraId="05731F0B" w14:textId="77777777" w:rsidR="00D20066" w:rsidRPr="00CF27EE" w:rsidRDefault="00D20066" w:rsidP="003F78E1">
            <w:pPr>
              <w:widowControl/>
              <w:rPr>
                <w:rFonts w:ascii="Roboto" w:eastAsia="Calibri" w:hAnsi="Roboto" w:cs="Times New Roman"/>
                <w:lang w:val="en-GB"/>
              </w:rPr>
            </w:pPr>
          </w:p>
        </w:tc>
      </w:tr>
      <w:tr w:rsidR="00D20066" w:rsidRPr="00CF27EE" w14:paraId="7565B449" w14:textId="77777777" w:rsidTr="003F78E1">
        <w:tc>
          <w:tcPr>
            <w:tcW w:w="4508" w:type="dxa"/>
          </w:tcPr>
          <w:p w14:paraId="7589EE5E" w14:textId="77777777" w:rsidR="00D20066" w:rsidRPr="00CF27EE" w:rsidRDefault="00D20066" w:rsidP="00D20066">
            <w:pPr>
              <w:widowControl/>
              <w:numPr>
                <w:ilvl w:val="0"/>
                <w:numId w:val="1"/>
              </w:numPr>
              <w:contextualSpacing/>
              <w:rPr>
                <w:rFonts w:ascii="Roboto" w:eastAsia="Calibri" w:hAnsi="Roboto" w:cs="Times New Roman"/>
                <w:lang w:val="en-GB"/>
              </w:rPr>
            </w:pPr>
            <w:r w:rsidRPr="00CF27EE">
              <w:rPr>
                <w:rFonts w:ascii="Roboto" w:eastAsia="Calibri" w:hAnsi="Roboto" w:cs="Times New Roman"/>
                <w:lang w:val="en-GB"/>
              </w:rPr>
              <w:t>What can your manager do to proactively support you to stay well and mentally healthy at work?</w:t>
            </w:r>
          </w:p>
          <w:p w14:paraId="478A9558" w14:textId="77777777" w:rsidR="00D20066" w:rsidRPr="00CF27EE" w:rsidRDefault="00D20066" w:rsidP="003F78E1">
            <w:pPr>
              <w:widowControl/>
              <w:ind w:left="394"/>
              <w:contextualSpacing/>
              <w:rPr>
                <w:rFonts w:ascii="Roboto" w:eastAsia="Calibri" w:hAnsi="Roboto" w:cs="Times New Roman"/>
                <w:lang w:val="en-GB"/>
              </w:rPr>
            </w:pPr>
            <w:r w:rsidRPr="00CF27EE">
              <w:rPr>
                <w:rFonts w:ascii="Roboto" w:eastAsia="Calibri" w:hAnsi="Roboto" w:cs="Times New Roman"/>
                <w:i/>
                <w:sz w:val="20"/>
                <w:szCs w:val="20"/>
                <w:lang w:val="en-GB"/>
              </w:rPr>
              <w:t>(</w:t>
            </w:r>
            <w:proofErr w:type="gramStart"/>
            <w:r w:rsidRPr="00CF27EE">
              <w:rPr>
                <w:rFonts w:ascii="Roboto" w:eastAsia="Calibri" w:hAnsi="Roboto" w:cs="Arial"/>
                <w:i/>
                <w:sz w:val="20"/>
                <w:szCs w:val="20"/>
              </w:rPr>
              <w:t>e.g.</w:t>
            </w:r>
            <w:proofErr w:type="gramEnd"/>
            <w:r w:rsidRPr="00CF27EE">
              <w:rPr>
                <w:rFonts w:ascii="Roboto" w:eastAsia="Calibri" w:hAnsi="Roboto" w:cs="Arial"/>
                <w:i/>
                <w:sz w:val="20"/>
                <w:szCs w:val="20"/>
              </w:rPr>
              <w:t xml:space="preserve"> </w:t>
            </w:r>
            <w:r w:rsidRPr="00CF27EE">
              <w:rPr>
                <w:rFonts w:ascii="Roboto" w:eastAsia="Calibri" w:hAnsi="Roboto" w:cs="Times New Roman"/>
                <w:i/>
                <w:sz w:val="20"/>
                <w:szCs w:val="20"/>
                <w:lang w:val="en-GB"/>
              </w:rPr>
              <w:t>regular feedback and catch-ups, review flexible working patterns, reasonable adjustments, guidance on prioritising workload)</w:t>
            </w:r>
          </w:p>
        </w:tc>
        <w:tc>
          <w:tcPr>
            <w:tcW w:w="4508" w:type="dxa"/>
          </w:tcPr>
          <w:p w14:paraId="2A901AED" w14:textId="77777777" w:rsidR="00D20066" w:rsidRPr="00CF27EE" w:rsidRDefault="00D20066" w:rsidP="003F78E1">
            <w:pPr>
              <w:widowControl/>
              <w:rPr>
                <w:rFonts w:ascii="Roboto" w:eastAsia="Calibri" w:hAnsi="Roboto" w:cs="Times New Roman"/>
                <w:lang w:val="en-GB"/>
              </w:rPr>
            </w:pPr>
          </w:p>
        </w:tc>
      </w:tr>
      <w:tr w:rsidR="00D20066" w:rsidRPr="00CF27EE" w14:paraId="458C9C5E" w14:textId="77777777" w:rsidTr="003F78E1">
        <w:tc>
          <w:tcPr>
            <w:tcW w:w="4508" w:type="dxa"/>
          </w:tcPr>
          <w:p w14:paraId="59C24B94" w14:textId="77777777" w:rsidR="00D20066" w:rsidRPr="00CF27EE" w:rsidRDefault="00D20066" w:rsidP="00D20066">
            <w:pPr>
              <w:widowControl/>
              <w:numPr>
                <w:ilvl w:val="0"/>
                <w:numId w:val="1"/>
              </w:numPr>
              <w:contextualSpacing/>
              <w:rPr>
                <w:rFonts w:ascii="Roboto" w:eastAsia="Calibri" w:hAnsi="Roboto" w:cs="Times New Roman"/>
                <w:lang w:val="en-GB"/>
              </w:rPr>
            </w:pPr>
            <w:r w:rsidRPr="00CF27EE">
              <w:rPr>
                <w:rFonts w:ascii="Roboto" w:eastAsia="Calibri" w:hAnsi="Roboto" w:cs="Times New Roman"/>
                <w:lang w:val="en-GB"/>
              </w:rPr>
              <w:t>Are there any early warning signs that we might notice when you are starting to experience poor mental health, and what should we do?</w:t>
            </w:r>
          </w:p>
          <w:p w14:paraId="0DDA5EBC" w14:textId="77777777" w:rsidR="00D20066" w:rsidRPr="00CF27EE" w:rsidRDefault="00D20066" w:rsidP="003F78E1">
            <w:pPr>
              <w:widowControl/>
              <w:ind w:left="394"/>
              <w:contextualSpacing/>
              <w:rPr>
                <w:rFonts w:ascii="Roboto" w:eastAsia="Calibri" w:hAnsi="Roboto" w:cs="Times New Roman"/>
                <w:lang w:val="en-GB"/>
              </w:rPr>
            </w:pPr>
            <w:r w:rsidRPr="00CF27EE">
              <w:rPr>
                <w:rFonts w:ascii="Roboto" w:eastAsia="Calibri" w:hAnsi="Roboto" w:cs="Times New Roman"/>
                <w:sz w:val="20"/>
                <w:szCs w:val="20"/>
                <w:lang w:val="en-GB"/>
              </w:rPr>
              <w:t>(</w:t>
            </w:r>
            <w:proofErr w:type="gramStart"/>
            <w:r w:rsidRPr="00CF27EE">
              <w:rPr>
                <w:rFonts w:ascii="Roboto" w:eastAsia="Calibri" w:hAnsi="Roboto" w:cs="Arial"/>
                <w:i/>
                <w:sz w:val="20"/>
                <w:szCs w:val="20"/>
              </w:rPr>
              <w:t>e.g.</w:t>
            </w:r>
            <w:proofErr w:type="gramEnd"/>
            <w:r w:rsidRPr="00CF27EE">
              <w:rPr>
                <w:rFonts w:ascii="Roboto" w:eastAsia="Calibri" w:hAnsi="Roboto" w:cs="Arial"/>
                <w:i/>
                <w:sz w:val="20"/>
                <w:szCs w:val="20"/>
              </w:rPr>
              <w:t xml:space="preserve"> </w:t>
            </w:r>
            <w:r w:rsidRPr="00CF27EE">
              <w:rPr>
                <w:rFonts w:ascii="Roboto" w:eastAsia="Calibri" w:hAnsi="Roboto" w:cs="Times New Roman"/>
                <w:i/>
                <w:sz w:val="20"/>
                <w:szCs w:val="20"/>
                <w:lang w:val="en-GB"/>
              </w:rPr>
              <w:t>changes in normal working patterns, withdrawing from colleagues, contact someone that I have asked to be contacted, talk to me discreetly about it)</w:t>
            </w:r>
          </w:p>
        </w:tc>
        <w:tc>
          <w:tcPr>
            <w:tcW w:w="4508" w:type="dxa"/>
          </w:tcPr>
          <w:p w14:paraId="0D711057" w14:textId="77777777" w:rsidR="00D20066" w:rsidRPr="00CF27EE" w:rsidRDefault="00D20066" w:rsidP="003F78E1">
            <w:pPr>
              <w:widowControl/>
              <w:rPr>
                <w:rFonts w:ascii="Roboto" w:eastAsia="Calibri" w:hAnsi="Roboto" w:cs="Times New Roman"/>
                <w:lang w:val="en-GB"/>
              </w:rPr>
            </w:pPr>
          </w:p>
        </w:tc>
      </w:tr>
      <w:tr w:rsidR="00D20066" w:rsidRPr="00CF27EE" w14:paraId="62228F1E" w14:textId="77777777" w:rsidTr="003F78E1">
        <w:tc>
          <w:tcPr>
            <w:tcW w:w="4508" w:type="dxa"/>
          </w:tcPr>
          <w:p w14:paraId="3E5795EB" w14:textId="77777777" w:rsidR="00D20066" w:rsidRPr="00CF27EE" w:rsidRDefault="00D20066" w:rsidP="00D20066">
            <w:pPr>
              <w:widowControl/>
              <w:numPr>
                <w:ilvl w:val="0"/>
                <w:numId w:val="1"/>
              </w:numPr>
              <w:contextualSpacing/>
              <w:rPr>
                <w:rFonts w:ascii="Roboto" w:eastAsia="Calibri" w:hAnsi="Roboto" w:cs="Times New Roman"/>
                <w:lang w:val="en-GB"/>
              </w:rPr>
            </w:pPr>
            <w:r w:rsidRPr="00CF27EE">
              <w:rPr>
                <w:rFonts w:ascii="Roboto" w:eastAsia="Calibri" w:hAnsi="Roboto" w:cs="Times New Roman"/>
                <w:lang w:val="en-GB"/>
              </w:rPr>
              <w:t xml:space="preserve">What steps can you take if you start to experience poor mental health at work? </w:t>
            </w:r>
            <w:r w:rsidRPr="00CF27EE">
              <w:rPr>
                <w:rFonts w:ascii="Roboto" w:eastAsia="Calibri" w:hAnsi="Roboto" w:cs="Times New Roman"/>
                <w:lang w:val="en-GB"/>
              </w:rPr>
              <w:lastRenderedPageBreak/>
              <w:t>Is there anything we need to do to facilitate them?</w:t>
            </w:r>
          </w:p>
          <w:p w14:paraId="411F350F" w14:textId="77777777" w:rsidR="00D20066" w:rsidRPr="00CF27EE" w:rsidRDefault="00D20066" w:rsidP="003F78E1">
            <w:pPr>
              <w:widowControl/>
              <w:ind w:left="394"/>
              <w:contextualSpacing/>
              <w:rPr>
                <w:rFonts w:ascii="Roboto" w:eastAsia="Calibri" w:hAnsi="Roboto" w:cs="Times New Roman"/>
                <w:lang w:val="en-GB"/>
              </w:rPr>
            </w:pPr>
            <w:r w:rsidRPr="00CF27EE">
              <w:rPr>
                <w:rFonts w:ascii="Roboto" w:eastAsia="Calibri" w:hAnsi="Roboto" w:cs="Times New Roman"/>
                <w:i/>
                <w:sz w:val="20"/>
                <w:szCs w:val="20"/>
                <w:lang w:val="en-GB"/>
              </w:rPr>
              <w:t>(</w:t>
            </w:r>
            <w:proofErr w:type="gramStart"/>
            <w:r w:rsidRPr="00CF27EE">
              <w:rPr>
                <w:rFonts w:ascii="Roboto" w:eastAsia="Calibri" w:hAnsi="Roboto" w:cs="Arial"/>
                <w:i/>
                <w:sz w:val="20"/>
                <w:szCs w:val="20"/>
              </w:rPr>
              <w:t>e.g.</w:t>
            </w:r>
            <w:proofErr w:type="gramEnd"/>
            <w:r w:rsidRPr="00CF27EE">
              <w:rPr>
                <w:rFonts w:ascii="Roboto" w:eastAsia="Calibri" w:hAnsi="Roboto" w:cs="Times New Roman"/>
                <w:i/>
                <w:sz w:val="20"/>
                <w:szCs w:val="20"/>
                <w:lang w:val="en-GB"/>
              </w:rPr>
              <w:t xml:space="preserve"> you might like to take a break from your desk and go for a short walk, or ask your line manager for support)</w:t>
            </w:r>
          </w:p>
        </w:tc>
        <w:tc>
          <w:tcPr>
            <w:tcW w:w="4508" w:type="dxa"/>
          </w:tcPr>
          <w:p w14:paraId="65434E5F" w14:textId="77777777" w:rsidR="00D20066" w:rsidRPr="00CF27EE" w:rsidRDefault="00D20066" w:rsidP="003F78E1">
            <w:pPr>
              <w:widowControl/>
              <w:rPr>
                <w:rFonts w:ascii="Roboto" w:eastAsia="Calibri" w:hAnsi="Roboto" w:cs="Times New Roman"/>
                <w:lang w:val="en-GB"/>
              </w:rPr>
            </w:pPr>
          </w:p>
        </w:tc>
      </w:tr>
      <w:tr w:rsidR="00D20066" w:rsidRPr="00CF27EE" w14:paraId="43CD5563" w14:textId="77777777" w:rsidTr="003F78E1">
        <w:tc>
          <w:tcPr>
            <w:tcW w:w="4508" w:type="dxa"/>
          </w:tcPr>
          <w:p w14:paraId="62D94E5C" w14:textId="77777777" w:rsidR="00D20066" w:rsidRPr="00CF27EE" w:rsidRDefault="00D20066" w:rsidP="00D20066">
            <w:pPr>
              <w:widowControl/>
              <w:numPr>
                <w:ilvl w:val="0"/>
                <w:numId w:val="1"/>
              </w:numPr>
              <w:contextualSpacing/>
              <w:rPr>
                <w:rFonts w:ascii="Roboto" w:eastAsia="Calibri" w:hAnsi="Roboto" w:cs="Times New Roman"/>
                <w:lang w:val="en-GB"/>
              </w:rPr>
            </w:pPr>
            <w:r w:rsidRPr="00CF27EE">
              <w:rPr>
                <w:rFonts w:ascii="Roboto" w:eastAsia="Calibri" w:hAnsi="Roboto" w:cs="Arial"/>
              </w:rPr>
              <w:t>Is there anyone we should contact if you are unable to attend work?</w:t>
            </w:r>
          </w:p>
          <w:p w14:paraId="459FFECE" w14:textId="77777777" w:rsidR="00D20066" w:rsidRPr="00CF27EE" w:rsidRDefault="00D20066" w:rsidP="003F78E1">
            <w:pPr>
              <w:widowControl/>
              <w:ind w:left="394"/>
              <w:contextualSpacing/>
              <w:rPr>
                <w:rFonts w:ascii="Roboto" w:eastAsia="Calibri" w:hAnsi="Roboto" w:cs="Times New Roman"/>
                <w:lang w:val="en-GB"/>
              </w:rPr>
            </w:pPr>
            <w:r w:rsidRPr="00CF27EE">
              <w:rPr>
                <w:rFonts w:ascii="Roboto" w:eastAsia="Calibri" w:hAnsi="Roboto" w:cs="Arial"/>
                <w:i/>
                <w:sz w:val="20"/>
                <w:szCs w:val="20"/>
              </w:rPr>
              <w:t>(</w:t>
            </w:r>
            <w:proofErr w:type="gramStart"/>
            <w:r w:rsidRPr="00CF27EE">
              <w:rPr>
                <w:rFonts w:ascii="Roboto" w:eastAsia="Calibri" w:hAnsi="Roboto" w:cs="Arial"/>
                <w:i/>
                <w:sz w:val="20"/>
                <w:szCs w:val="20"/>
              </w:rPr>
              <w:t>e.g.</w:t>
            </w:r>
            <w:proofErr w:type="gramEnd"/>
            <w:r w:rsidRPr="00CF27EE">
              <w:rPr>
                <w:rFonts w:ascii="Roboto" w:eastAsia="Calibri" w:hAnsi="Roboto" w:cs="Arial"/>
                <w:i/>
                <w:sz w:val="20"/>
                <w:szCs w:val="20"/>
              </w:rPr>
              <w:t xml:space="preserve"> a partner, parent, sibling, friend)</w:t>
            </w:r>
          </w:p>
        </w:tc>
        <w:tc>
          <w:tcPr>
            <w:tcW w:w="4508" w:type="dxa"/>
          </w:tcPr>
          <w:p w14:paraId="25FF0772" w14:textId="77777777" w:rsidR="00D20066" w:rsidRPr="00CF27EE" w:rsidRDefault="00D20066" w:rsidP="003F78E1">
            <w:pPr>
              <w:widowControl/>
              <w:rPr>
                <w:rFonts w:ascii="Roboto" w:eastAsia="Calibri" w:hAnsi="Roboto" w:cs="Times New Roman"/>
                <w:lang w:val="en-GB"/>
              </w:rPr>
            </w:pPr>
          </w:p>
        </w:tc>
      </w:tr>
    </w:tbl>
    <w:p w14:paraId="4A716CBE" w14:textId="77777777" w:rsidR="00D20066" w:rsidRDefault="00D200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0066" w:rsidRPr="00CF27EE" w14:paraId="55C5AA5B" w14:textId="77777777" w:rsidTr="003F78E1">
        <w:trPr>
          <w:trHeight w:val="340"/>
        </w:trPr>
        <w:tc>
          <w:tcPr>
            <w:tcW w:w="9016" w:type="dxa"/>
            <w:shd w:val="clear" w:color="auto" w:fill="AEAAAA"/>
            <w:vAlign w:val="center"/>
          </w:tcPr>
          <w:p w14:paraId="2028BC1F" w14:textId="77777777" w:rsidR="00D20066" w:rsidRPr="00CF27EE" w:rsidRDefault="00D20066" w:rsidP="003F78E1">
            <w:pPr>
              <w:widowControl/>
              <w:rPr>
                <w:rFonts w:ascii="Roboto" w:eastAsia="Calibri" w:hAnsi="Roboto" w:cs="Times New Roman"/>
                <w:b/>
                <w:bCs/>
                <w:lang w:val="en-GB"/>
              </w:rPr>
            </w:pPr>
            <w:r w:rsidRPr="00CF27EE">
              <w:rPr>
                <w:rFonts w:ascii="Roboto" w:eastAsia="Calibri" w:hAnsi="Roboto" w:cs="Times New Roman"/>
                <w:b/>
                <w:bCs/>
                <w:lang w:val="en-GB"/>
              </w:rPr>
              <w:t>Agreed actions</w:t>
            </w:r>
          </w:p>
        </w:tc>
      </w:tr>
      <w:tr w:rsidR="00D20066" w:rsidRPr="00CF27EE" w14:paraId="15BBE977" w14:textId="77777777" w:rsidTr="003F78E1">
        <w:tc>
          <w:tcPr>
            <w:tcW w:w="9016" w:type="dxa"/>
          </w:tcPr>
          <w:p w14:paraId="1B254EA3" w14:textId="77777777" w:rsidR="00D20066" w:rsidRPr="00CF27EE" w:rsidRDefault="00D20066" w:rsidP="003F78E1">
            <w:pPr>
              <w:widowControl/>
              <w:spacing w:before="120"/>
              <w:rPr>
                <w:rFonts w:ascii="Roboto" w:eastAsia="Calibri" w:hAnsi="Roboto" w:cs="Times New Roman"/>
                <w:i/>
                <w:iCs/>
                <w:sz w:val="20"/>
                <w:szCs w:val="20"/>
                <w:lang w:val="en-GB"/>
              </w:rPr>
            </w:pPr>
            <w:r w:rsidRPr="00CF27EE">
              <w:rPr>
                <w:rFonts w:ascii="Roboto" w:eastAsia="Calibri" w:hAnsi="Roboto" w:cs="Times New Roman"/>
                <w:i/>
                <w:iCs/>
                <w:sz w:val="20"/>
                <w:szCs w:val="20"/>
                <w:lang w:val="en-GB"/>
              </w:rPr>
              <w:t xml:space="preserve">Use this section to summarise any agreed actions and recommendations </w:t>
            </w:r>
          </w:p>
          <w:p w14:paraId="01467412" w14:textId="77777777" w:rsidR="00D20066" w:rsidRPr="00CF27EE" w:rsidRDefault="00D20066" w:rsidP="003F78E1">
            <w:pPr>
              <w:widowControl/>
              <w:rPr>
                <w:rFonts w:ascii="Roboto" w:eastAsia="Calibri" w:hAnsi="Roboto" w:cs="Times New Roman"/>
                <w:lang w:val="en-GB"/>
              </w:rPr>
            </w:pPr>
          </w:p>
          <w:p w14:paraId="06DF9A81" w14:textId="77777777" w:rsidR="00D20066" w:rsidRPr="00CF27EE" w:rsidRDefault="00D20066" w:rsidP="003F78E1">
            <w:pPr>
              <w:widowControl/>
              <w:rPr>
                <w:rFonts w:ascii="Roboto" w:eastAsia="Calibri" w:hAnsi="Roboto" w:cs="Times New Roman"/>
                <w:lang w:val="en-GB"/>
              </w:rPr>
            </w:pPr>
          </w:p>
          <w:p w14:paraId="4B36F0AD" w14:textId="77777777" w:rsidR="00D20066" w:rsidRPr="00CF27EE" w:rsidRDefault="00D20066" w:rsidP="003F78E1">
            <w:pPr>
              <w:widowControl/>
              <w:rPr>
                <w:rFonts w:ascii="Roboto" w:eastAsia="Calibri" w:hAnsi="Roboto" w:cs="Times New Roman"/>
                <w:lang w:val="en-GB"/>
              </w:rPr>
            </w:pPr>
          </w:p>
        </w:tc>
      </w:tr>
    </w:tbl>
    <w:p w14:paraId="330B0C4B" w14:textId="7A38D18F" w:rsidR="00D20066" w:rsidRDefault="00D20066"/>
    <w:p w14:paraId="64D21BE8" w14:textId="77777777" w:rsidR="00D20066" w:rsidRDefault="00D20066" w:rsidP="00D20066">
      <w:pPr>
        <w:widowControl/>
        <w:spacing w:line="259" w:lineRule="auto"/>
        <w:rPr>
          <w:rFonts w:ascii="Roboto" w:eastAsia="Calibri" w:hAnsi="Roboto" w:cs="Times New Roman"/>
          <w:lang w:val="en-GB"/>
        </w:rPr>
      </w:pPr>
    </w:p>
    <w:p w14:paraId="5E2100E1" w14:textId="07084F2D" w:rsidR="00D20066" w:rsidRPr="00CF27EE" w:rsidRDefault="00D20066" w:rsidP="00D20066">
      <w:pPr>
        <w:widowControl/>
        <w:spacing w:line="259" w:lineRule="auto"/>
        <w:rPr>
          <w:rFonts w:ascii="Roboto" w:eastAsia="Calibri" w:hAnsi="Roboto" w:cs="Times New Roman"/>
          <w:lang w:val="en-GB"/>
        </w:rPr>
      </w:pPr>
      <w:r w:rsidRPr="00CF27EE">
        <w:rPr>
          <w:rFonts w:ascii="Roboto" w:eastAsia="Calibri" w:hAnsi="Roboto" w:cs="Times New Roman"/>
          <w:lang w:val="en-GB"/>
        </w:rPr>
        <w:t xml:space="preserve">Employee name: </w:t>
      </w:r>
    </w:p>
    <w:p w14:paraId="332B9759" w14:textId="77777777" w:rsidR="00D20066" w:rsidRPr="00CF27EE" w:rsidRDefault="00D20066" w:rsidP="00D20066">
      <w:pPr>
        <w:widowControl/>
        <w:spacing w:line="259" w:lineRule="auto"/>
        <w:rPr>
          <w:rFonts w:ascii="Roboto" w:eastAsia="Calibri" w:hAnsi="Roboto" w:cs="Times New Roman"/>
          <w:lang w:val="en-GB"/>
        </w:rPr>
      </w:pPr>
      <w:r w:rsidRPr="00CF27EE">
        <w:rPr>
          <w:rFonts w:ascii="Roboto" w:eastAsia="Calibri" w:hAnsi="Roboto" w:cs="Times New Roman"/>
          <w:lang w:val="en-GB"/>
        </w:rPr>
        <w:t>Line manager:</w:t>
      </w:r>
    </w:p>
    <w:p w14:paraId="2A5A027B" w14:textId="77777777" w:rsidR="00D20066" w:rsidRPr="00CF27EE" w:rsidRDefault="00D20066" w:rsidP="00D20066">
      <w:pPr>
        <w:widowControl/>
        <w:spacing w:line="259" w:lineRule="auto"/>
        <w:rPr>
          <w:rFonts w:ascii="Roboto" w:eastAsia="Calibri" w:hAnsi="Roboto" w:cs="Times New Roman"/>
          <w:lang w:val="en-GB"/>
        </w:rPr>
      </w:pPr>
      <w:r w:rsidRPr="00CF27EE">
        <w:rPr>
          <w:rFonts w:ascii="Roboto" w:eastAsia="Calibri" w:hAnsi="Roboto" w:cs="Times New Roman"/>
          <w:lang w:val="en-GB"/>
        </w:rPr>
        <w:t xml:space="preserve">Date: </w:t>
      </w:r>
    </w:p>
    <w:p w14:paraId="5A1DF7A8" w14:textId="77777777" w:rsidR="00D20066" w:rsidRPr="00CF27EE" w:rsidRDefault="00D20066" w:rsidP="00D20066">
      <w:pPr>
        <w:widowControl/>
        <w:spacing w:line="259" w:lineRule="auto"/>
        <w:rPr>
          <w:rFonts w:ascii="Roboto" w:eastAsia="Calibri" w:hAnsi="Roboto" w:cs="Times New Roman"/>
          <w:lang w:val="en-GB"/>
        </w:rPr>
      </w:pPr>
      <w:r w:rsidRPr="00CF27EE">
        <w:rPr>
          <w:rFonts w:ascii="Roboto" w:eastAsia="Calibri" w:hAnsi="Roboto" w:cs="Times New Roman"/>
          <w:lang w:val="en-GB"/>
        </w:rPr>
        <w:t xml:space="preserve">Review date: </w:t>
      </w:r>
    </w:p>
    <w:p w14:paraId="70CC5A40" w14:textId="77777777" w:rsidR="00D20066" w:rsidRDefault="00D20066"/>
    <w:sectPr w:rsidR="00D2006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434E7" w14:textId="77777777" w:rsidR="00405AAB" w:rsidRDefault="00405AAB" w:rsidP="00D20066">
      <w:r>
        <w:separator/>
      </w:r>
    </w:p>
  </w:endnote>
  <w:endnote w:type="continuationSeparator" w:id="0">
    <w:p w14:paraId="698A1338" w14:textId="77777777" w:rsidR="00405AAB" w:rsidRDefault="00405AAB" w:rsidP="00D2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A0E01" w14:textId="77777777" w:rsidR="00405AAB" w:rsidRDefault="00405AAB" w:rsidP="00D20066">
      <w:r>
        <w:separator/>
      </w:r>
    </w:p>
  </w:footnote>
  <w:footnote w:type="continuationSeparator" w:id="0">
    <w:p w14:paraId="3B887B5B" w14:textId="77777777" w:rsidR="00405AAB" w:rsidRDefault="00405AAB" w:rsidP="00D20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75C6" w14:textId="597C91AF" w:rsidR="00D20066" w:rsidRDefault="006442D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AEDCF54" wp14:editId="4626A2E3">
          <wp:simplePos x="0" y="0"/>
          <wp:positionH relativeFrom="margin">
            <wp:posOffset>-702644</wp:posOffset>
          </wp:positionH>
          <wp:positionV relativeFrom="topMargin">
            <wp:align>bottom</wp:align>
          </wp:positionV>
          <wp:extent cx="1970405" cy="667385"/>
          <wp:effectExtent l="0" t="0" r="0" b="0"/>
          <wp:wrapSquare wrapText="bothSides"/>
          <wp:docPr id="2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Picture 91" descr="Graphical user interface, text, applicati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0405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32A6F"/>
    <w:multiLevelType w:val="hybridMultilevel"/>
    <w:tmpl w:val="CACEF584"/>
    <w:lvl w:ilvl="0" w:tplc="A9C2EBAC">
      <w:start w:val="1"/>
      <w:numFmt w:val="decimal"/>
      <w:lvlText w:val="%1."/>
      <w:lvlJc w:val="left"/>
      <w:pPr>
        <w:ind w:left="394" w:hanging="360"/>
      </w:pPr>
      <w:rPr>
        <w:rFonts w:asciiTheme="minorHAnsi" w:hAnsiTheme="minorHAnsi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92807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66"/>
    <w:rsid w:val="002515BE"/>
    <w:rsid w:val="00405AAB"/>
    <w:rsid w:val="004436BA"/>
    <w:rsid w:val="006442DC"/>
    <w:rsid w:val="00884F04"/>
    <w:rsid w:val="00D20066"/>
    <w:rsid w:val="00D95AB7"/>
    <w:rsid w:val="00F8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5DB24"/>
  <w15:chartTrackingRefBased/>
  <w15:docId w15:val="{FFB3A458-AFA7-4F0F-9412-31CE55B9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20066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0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066"/>
  </w:style>
  <w:style w:type="paragraph" w:styleId="Footer">
    <w:name w:val="footer"/>
    <w:basedOn w:val="Normal"/>
    <w:link w:val="FooterChar"/>
    <w:uiPriority w:val="99"/>
    <w:unhideWhenUsed/>
    <w:rsid w:val="00D200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066"/>
  </w:style>
  <w:style w:type="table" w:styleId="TableGrid">
    <w:name w:val="Table Grid"/>
    <w:basedOn w:val="TableNormal"/>
    <w:uiPriority w:val="39"/>
    <w:rsid w:val="00D20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Darling1,K</dc:creator>
  <cp:keywords/>
  <dc:description/>
  <cp:lastModifiedBy>Darling1,K</cp:lastModifiedBy>
  <cp:revision>3</cp:revision>
  <dcterms:created xsi:type="dcterms:W3CDTF">2022-10-28T10:59:00Z</dcterms:created>
  <dcterms:modified xsi:type="dcterms:W3CDTF">2022-11-24T15:53:00Z</dcterms:modified>
</cp:coreProperties>
</file>