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3D9A" w14:textId="355E1460" w:rsidR="000925C8" w:rsidRPr="00C900C6" w:rsidRDefault="000925C8" w:rsidP="000925C8">
      <w:pPr>
        <w:rPr>
          <w:b/>
        </w:rPr>
      </w:pPr>
      <w:r w:rsidRPr="00C900C6">
        <w:rPr>
          <w:b/>
        </w:rPr>
        <w:t xml:space="preserve">Privacy Notice </w:t>
      </w:r>
      <w:r w:rsidR="00AA4EE6" w:rsidRPr="00C900C6">
        <w:rPr>
          <w:b/>
        </w:rPr>
        <w:t>for S</w:t>
      </w:r>
      <w:r w:rsidR="001A29B4">
        <w:rPr>
          <w:b/>
        </w:rPr>
        <w:t>tudents regarding teaching surveys (TQARO)</w:t>
      </w:r>
    </w:p>
    <w:p w14:paraId="29BF2E9D" w14:textId="77777777" w:rsidR="00003583" w:rsidRPr="00C900C6" w:rsidRDefault="00003583" w:rsidP="000925C8">
      <w:pPr>
        <w:rPr>
          <w:b/>
        </w:rPr>
      </w:pPr>
    </w:p>
    <w:p w14:paraId="266C05A4" w14:textId="77777777" w:rsidR="00EC59F2" w:rsidRPr="00EC59F2" w:rsidRDefault="00003583" w:rsidP="00EC59F2">
      <w:pPr>
        <w:jc w:val="both"/>
        <w:rPr>
          <w:rFonts w:cs="Times New Roman"/>
          <w:bdr w:val="none" w:sz="0" w:space="0" w:color="auto" w:frame="1"/>
          <w:lang w:eastAsia="en-GB"/>
        </w:rPr>
      </w:pPr>
      <w:r w:rsidRPr="00C900C6">
        <w:rPr>
          <w:rFonts w:cs="Times New Roman"/>
          <w:bdr w:val="none" w:sz="0" w:space="0" w:color="auto" w:frame="1"/>
          <w:lang w:eastAsia="en-GB"/>
        </w:rPr>
        <w:t xml:space="preserve">London School of Economics &amp; Political Science (“LSE”, </w:t>
      </w:r>
      <w:r w:rsidR="00B554A8" w:rsidRPr="00C900C6">
        <w:rPr>
          <w:rFonts w:cs="Times New Roman"/>
          <w:bdr w:val="none" w:sz="0" w:space="0" w:color="auto" w:frame="1"/>
          <w:lang w:eastAsia="en-GB"/>
        </w:rPr>
        <w:t xml:space="preserve">“School”, </w:t>
      </w:r>
      <w:r w:rsidRPr="00C900C6">
        <w:rPr>
          <w:rFonts w:cs="Times New Roman"/>
          <w:bdr w:val="none" w:sz="0" w:space="0" w:color="auto" w:frame="1"/>
          <w:lang w:eastAsia="en-GB"/>
        </w:rPr>
        <w:t>“We”, “Our”, “Us”)</w:t>
      </w:r>
      <w:r w:rsidR="009767CC">
        <w:rPr>
          <w:rFonts w:cs="Times New Roman"/>
          <w:bdr w:val="none" w:sz="0" w:space="0" w:color="auto" w:frame="1"/>
          <w:lang w:eastAsia="en-GB"/>
        </w:rPr>
        <w:t>.</w:t>
      </w:r>
      <w:r w:rsidRPr="00C900C6">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LSE is one of the world’s leading social science universities. We </w:t>
      </w:r>
      <w:r w:rsidR="009767CC">
        <w:rPr>
          <w:rFonts w:cs="Times New Roman"/>
          <w:bdr w:val="none" w:sz="0" w:space="0" w:color="auto" w:frame="1"/>
          <w:lang w:eastAsia="en-GB"/>
        </w:rPr>
        <w:t>are</w:t>
      </w:r>
      <w:r w:rsidR="00EC59F2" w:rsidRPr="00EC59F2">
        <w:rPr>
          <w:rFonts w:cs="Times New Roman"/>
          <w:bdr w:val="none" w:sz="0" w:space="0" w:color="auto" w:frame="1"/>
          <w:lang w:eastAsia="en-GB"/>
        </w:rPr>
        <w:t xml:space="preserve"> committed to a strategy that will build on our strengths, address challenges and maintain our worldwide reputation for excellence. LSE offers a range of different programmes, </w:t>
      </w:r>
      <w:proofErr w:type="gramStart"/>
      <w:r w:rsidR="00EC59F2" w:rsidRPr="00EC59F2">
        <w:rPr>
          <w:rFonts w:cs="Times New Roman"/>
          <w:bdr w:val="none" w:sz="0" w:space="0" w:color="auto" w:frame="1"/>
          <w:lang w:eastAsia="en-GB"/>
        </w:rPr>
        <w:t>from undergraduate and graduate study,</w:t>
      </w:r>
      <w:proofErr w:type="gramEnd"/>
      <w:r w:rsidR="00EC59F2" w:rsidRPr="00EC59F2">
        <w:rPr>
          <w:rFonts w:cs="Times New Roman"/>
          <w:bdr w:val="none" w:sz="0" w:space="0" w:color="auto" w:frame="1"/>
          <w:lang w:eastAsia="en-GB"/>
        </w:rPr>
        <w:t xml:space="preserve"> to executive education, distance learning, language study, summer school and study abroad options. Further information can be found in the </w:t>
      </w:r>
      <w:hyperlink r:id="rId8" w:history="1">
        <w:r w:rsidR="00B1280B" w:rsidRPr="00B1280B">
          <w:rPr>
            <w:rStyle w:val="Hyperlink"/>
            <w:rFonts w:cs="Times New Roman"/>
            <w:bdr w:val="none" w:sz="0" w:space="0" w:color="auto" w:frame="1"/>
            <w:lang w:eastAsia="en-GB"/>
          </w:rPr>
          <w:t>S</w:t>
        </w:r>
        <w:r w:rsidR="00EC59F2" w:rsidRPr="00B1280B">
          <w:rPr>
            <w:rStyle w:val="Hyperlink"/>
            <w:rFonts w:cs="Times New Roman"/>
            <w:bdr w:val="none" w:sz="0" w:space="0" w:color="auto" w:frame="1"/>
            <w:lang w:eastAsia="en-GB"/>
          </w:rPr>
          <w:t>tudy at LSE</w:t>
        </w:r>
      </w:hyperlink>
      <w:r w:rsidR="009767CC">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section of our </w:t>
      </w:r>
      <w:r w:rsidR="009767CC">
        <w:rPr>
          <w:rFonts w:cs="Times New Roman"/>
          <w:bdr w:val="none" w:sz="0" w:space="0" w:color="auto" w:frame="1"/>
          <w:lang w:eastAsia="en-GB"/>
        </w:rPr>
        <w:t xml:space="preserve">main </w:t>
      </w:r>
      <w:r w:rsidR="00EC59F2" w:rsidRPr="00EC59F2">
        <w:rPr>
          <w:rFonts w:cs="Times New Roman"/>
          <w:bdr w:val="none" w:sz="0" w:space="0" w:color="auto" w:frame="1"/>
          <w:lang w:eastAsia="en-GB"/>
        </w:rPr>
        <w:t>website</w:t>
      </w:r>
      <w:r w:rsidR="00B1280B">
        <w:rPr>
          <w:rFonts w:cs="Times New Roman"/>
          <w:bdr w:val="none" w:sz="0" w:space="0" w:color="auto" w:frame="1"/>
          <w:lang w:eastAsia="en-GB"/>
        </w:rPr>
        <w:t xml:space="preserve"> at </w:t>
      </w:r>
      <w:hyperlink r:id="rId9" w:history="1">
        <w:r w:rsidR="00B1280B" w:rsidRPr="005B37BE">
          <w:rPr>
            <w:rStyle w:val="Hyperlink"/>
            <w:rFonts w:cs="Times New Roman"/>
            <w:bdr w:val="none" w:sz="0" w:space="0" w:color="auto" w:frame="1"/>
            <w:lang w:eastAsia="en-GB"/>
          </w:rPr>
          <w:t>http://www.lse.ac.uk/</w:t>
        </w:r>
      </w:hyperlink>
      <w:r w:rsidR="00EC59F2" w:rsidRPr="00EC59F2">
        <w:rPr>
          <w:rFonts w:cs="Times New Roman"/>
          <w:bdr w:val="none" w:sz="0" w:space="0" w:color="auto" w:frame="1"/>
          <w:lang w:eastAsia="en-GB"/>
        </w:rPr>
        <w:t>.</w:t>
      </w:r>
      <w:r w:rsidR="00B1280B">
        <w:rPr>
          <w:rFonts w:cs="Times New Roman"/>
          <w:bdr w:val="none" w:sz="0" w:space="0" w:color="auto" w:frame="1"/>
          <w:lang w:eastAsia="en-GB"/>
        </w:rPr>
        <w:t xml:space="preserve"> </w:t>
      </w:r>
    </w:p>
    <w:p w14:paraId="19213ECB" w14:textId="77777777" w:rsidR="00D81136" w:rsidRPr="00C900C6" w:rsidRDefault="00D60736" w:rsidP="001D0B7F">
      <w:pPr>
        <w:jc w:val="both"/>
        <w:rPr>
          <w:rFonts w:cs="Times New Roman"/>
          <w:bCs/>
          <w:bdr w:val="none" w:sz="0" w:space="0" w:color="auto" w:frame="1"/>
          <w:lang w:eastAsia="en-GB"/>
        </w:rPr>
      </w:pPr>
      <w:r w:rsidRPr="00C900C6">
        <w:rPr>
          <w:rFonts w:cs="Times New Roman"/>
          <w:bdr w:val="none" w:sz="0" w:space="0" w:color="auto" w:frame="1"/>
          <w:lang w:eastAsia="en-GB"/>
        </w:rPr>
        <w:t xml:space="preserve">This Privacy Notice explain how LSE processes the personal data of our students and prospective students and your rights in relation to the personal data we hold. It </w:t>
      </w:r>
      <w:r w:rsidR="00D60C5B" w:rsidRPr="00C900C6">
        <w:rPr>
          <w:rFonts w:cs="Times New Roman"/>
          <w:bdr w:val="none" w:sz="0" w:space="0" w:color="auto" w:frame="1"/>
          <w:lang w:eastAsia="en-GB"/>
        </w:rPr>
        <w:t>sets out the obligations of</w:t>
      </w:r>
      <w:r w:rsidR="00D60C5B" w:rsidRPr="00C900C6">
        <w:rPr>
          <w:rFonts w:cs="Times New Roman"/>
        </w:rPr>
        <w:t xml:space="preserve"> </w:t>
      </w:r>
      <w:r w:rsidR="00D60C5B" w:rsidRPr="00C900C6">
        <w:rPr>
          <w:rFonts w:cs="Times New Roman"/>
          <w:bdr w:val="none" w:sz="0" w:space="0" w:color="auto" w:frame="1"/>
          <w:lang w:eastAsia="en-GB"/>
        </w:rPr>
        <w:t>LSE, a</w:t>
      </w:r>
      <w:r w:rsidR="006A1E45">
        <w:rPr>
          <w:rFonts w:cs="Times New Roman"/>
          <w:bdr w:val="none" w:sz="0" w:space="0" w:color="auto" w:frame="1"/>
          <w:lang w:eastAsia="en-GB"/>
        </w:rPr>
        <w:t xml:space="preserve"> private company limited by guarantee,</w:t>
      </w:r>
      <w:r w:rsidR="00D60C5B" w:rsidRPr="00C900C6">
        <w:rPr>
          <w:rFonts w:cs="Times New Roman"/>
          <w:bdr w:val="none" w:sz="0" w:space="0" w:color="auto" w:frame="1"/>
          <w:lang w:eastAsia="en-GB"/>
        </w:rPr>
        <w:t xml:space="preserve"> regist</w:t>
      </w:r>
      <w:r w:rsidRPr="00C900C6">
        <w:rPr>
          <w:rFonts w:cs="Times New Roman"/>
          <w:bdr w:val="none" w:sz="0" w:space="0" w:color="auto" w:frame="1"/>
          <w:lang w:eastAsia="en-GB"/>
        </w:rPr>
        <w:t xml:space="preserve">ered </w:t>
      </w:r>
      <w:r w:rsidR="006A1E45">
        <w:rPr>
          <w:rFonts w:cs="Times New Roman"/>
          <w:bdr w:val="none" w:sz="0" w:space="0" w:color="auto" w:frame="1"/>
          <w:lang w:eastAsia="en-GB"/>
        </w:rPr>
        <w:t xml:space="preserve">in </w:t>
      </w:r>
      <w:r w:rsidRPr="00C900C6">
        <w:rPr>
          <w:rFonts w:cs="Times New Roman"/>
          <w:bdr w:val="none" w:sz="0" w:space="0" w:color="auto" w:frame="1"/>
          <w:lang w:eastAsia="en-GB"/>
        </w:rPr>
        <w:t xml:space="preserve">England </w:t>
      </w:r>
      <w:r w:rsidR="00D60C5B" w:rsidRPr="00C900C6">
        <w:rPr>
          <w:rFonts w:cs="Times New Roman"/>
          <w:bdr w:val="none" w:sz="0" w:space="0" w:color="auto" w:frame="1"/>
          <w:lang w:eastAsia="en-GB"/>
        </w:rPr>
        <w:t>under company number 70527, whose registered office is at</w:t>
      </w:r>
      <w:r w:rsidRPr="00C900C6">
        <w:rPr>
          <w:rFonts w:eastAsia="Times New Roman" w:cs="Arial"/>
          <w:b/>
          <w:bCs/>
          <w:lang w:eastAsia="en-GB"/>
        </w:rPr>
        <w:t xml:space="preserve"> </w:t>
      </w:r>
      <w:r w:rsidRPr="00C900C6">
        <w:rPr>
          <w:rFonts w:eastAsia="Times New Roman" w:cs="Arial"/>
          <w:bCs/>
          <w:lang w:eastAsia="en-GB"/>
        </w:rPr>
        <w:t>H</w:t>
      </w:r>
      <w:r w:rsidRPr="00C900C6">
        <w:rPr>
          <w:rFonts w:cs="Times New Roman"/>
          <w:bCs/>
          <w:bdr w:val="none" w:sz="0" w:space="0" w:color="auto" w:frame="1"/>
          <w:lang w:eastAsia="en-GB"/>
        </w:rPr>
        <w:t>oughton Street, London</w:t>
      </w:r>
      <w:r w:rsidR="006A1E45">
        <w:rPr>
          <w:rFonts w:cs="Times New Roman"/>
          <w:bCs/>
          <w:bdr w:val="none" w:sz="0" w:space="0" w:color="auto" w:frame="1"/>
          <w:lang w:eastAsia="en-GB"/>
        </w:rPr>
        <w:t xml:space="preserve"> WC2A 2AE, UK.</w:t>
      </w:r>
    </w:p>
    <w:p w14:paraId="2B72BFE6" w14:textId="77777777" w:rsidR="001D0B7F" w:rsidRPr="00C900C6" w:rsidRDefault="001D0B7F" w:rsidP="001D0B7F">
      <w:pPr>
        <w:jc w:val="both"/>
        <w:rPr>
          <w:rFonts w:cs="Times New Roman"/>
        </w:rPr>
      </w:pPr>
      <w:r w:rsidRPr="00C900C6">
        <w:rPr>
          <w:rFonts w:cs="Times New Roman"/>
        </w:rPr>
        <w:t xml:space="preserve">For the purposes of any applicable data protection laws in England and Wales, including </w:t>
      </w:r>
      <w:r w:rsidR="00B554A8" w:rsidRPr="00C900C6">
        <w:rPr>
          <w:rFonts w:cs="Times New Roman"/>
        </w:rPr>
        <w:t xml:space="preserve">the </w:t>
      </w:r>
      <w:r w:rsidRPr="00C900C6">
        <w:rPr>
          <w:rFonts w:cs="Times New Roman"/>
        </w:rPr>
        <w:t>General Data Protection Regulation 2016/679 (</w:t>
      </w:r>
      <w:r w:rsidRPr="00C900C6">
        <w:rPr>
          <w:rFonts w:cs="Times New Roman"/>
          <w:b/>
          <w:bCs/>
        </w:rPr>
        <w:t>GDPR</w:t>
      </w:r>
      <w:r w:rsidR="00D81136" w:rsidRPr="00C900C6">
        <w:rPr>
          <w:rFonts w:cs="Times New Roman"/>
        </w:rPr>
        <w:t xml:space="preserve">), the </w:t>
      </w:r>
      <w:proofErr w:type="gramStart"/>
      <w:r w:rsidR="00D81136" w:rsidRPr="00C900C6">
        <w:rPr>
          <w:rFonts w:cs="Times New Roman"/>
        </w:rPr>
        <w:t>School</w:t>
      </w:r>
      <w:proofErr w:type="gramEnd"/>
      <w:r w:rsidRPr="00C900C6">
        <w:rPr>
          <w:rFonts w:cs="Times New Roman"/>
        </w:rPr>
        <w:t xml:space="preserve"> is the data controller of your personal data. The </w:t>
      </w:r>
      <w:r w:rsidR="00D81136" w:rsidRPr="00C900C6">
        <w:rPr>
          <w:rFonts w:cs="Times New Roman"/>
        </w:rPr>
        <w:t xml:space="preserve">School </w:t>
      </w:r>
      <w:r w:rsidRPr="00B1280B">
        <w:rPr>
          <w:rFonts w:cs="Times New Roman"/>
          <w:b/>
        </w:rPr>
        <w:t>Data Protection Officer</w:t>
      </w:r>
      <w:r w:rsidR="00D81136" w:rsidRPr="00B1280B">
        <w:rPr>
          <w:rFonts w:cs="Times New Roman"/>
          <w:b/>
        </w:rPr>
        <w:t xml:space="preserve"> is Rachael Maguire</w:t>
      </w:r>
      <w:r w:rsidRPr="00C900C6">
        <w:rPr>
          <w:rFonts w:cs="Times New Roman"/>
        </w:rPr>
        <w:t xml:space="preserve">, who can be contacted via email at </w:t>
      </w:r>
      <w:hyperlink r:id="rId10" w:history="1">
        <w:r w:rsidR="00D81136" w:rsidRPr="00C900C6">
          <w:rPr>
            <w:rStyle w:val="Hyperlink"/>
            <w:rFonts w:cs="Times New Roman"/>
          </w:rPr>
          <w:t>glpd.info.rights@lse.as.uk</w:t>
        </w:r>
      </w:hyperlink>
      <w:r w:rsidR="00D81136" w:rsidRPr="00C900C6">
        <w:rPr>
          <w:rFonts w:cs="Times New Roman"/>
        </w:rPr>
        <w:t xml:space="preserve"> , via telephone on </w:t>
      </w:r>
      <w:r w:rsidR="00F67AB6" w:rsidRPr="00F67AB6">
        <w:rPr>
          <w:rFonts w:cs="Times New Roman"/>
        </w:rPr>
        <w:t>+44 20 7849 4622</w:t>
      </w:r>
      <w:r w:rsidRPr="00C900C6">
        <w:rPr>
          <w:rFonts w:cs="Times New Roman"/>
        </w:rPr>
        <w:t xml:space="preserve"> and </w:t>
      </w:r>
      <w:r w:rsidR="00F67AB6">
        <w:rPr>
          <w:rFonts w:cs="Times New Roman"/>
        </w:rPr>
        <w:t>you can write to us at the</w:t>
      </w:r>
      <w:r w:rsidR="00D81136" w:rsidRPr="00C900C6">
        <w:rPr>
          <w:rFonts w:cs="Times New Roman"/>
        </w:rPr>
        <w:t xml:space="preserve"> above address</w:t>
      </w:r>
      <w:r w:rsidRPr="00C900C6">
        <w:rPr>
          <w:rFonts w:cs="Times New Roman"/>
        </w:rPr>
        <w:t>.</w:t>
      </w:r>
    </w:p>
    <w:p w14:paraId="6C389F56" w14:textId="77777777" w:rsidR="00D81136" w:rsidRPr="00C900C6" w:rsidRDefault="00D81136" w:rsidP="001D0B7F">
      <w:pPr>
        <w:jc w:val="both"/>
        <w:rPr>
          <w:rFonts w:cs="Times New Roman"/>
        </w:rPr>
      </w:pPr>
    </w:p>
    <w:p w14:paraId="53459CB4" w14:textId="77777777" w:rsidR="00D10215" w:rsidRPr="00C900C6" w:rsidRDefault="00D60C5B" w:rsidP="001D0B7F">
      <w:pPr>
        <w:jc w:val="both"/>
        <w:rPr>
          <w:rFonts w:cs="Times New Roman"/>
          <w:b/>
          <w:u w:val="single"/>
        </w:rPr>
      </w:pPr>
      <w:r w:rsidRPr="00C900C6">
        <w:rPr>
          <w:rFonts w:cs="Times New Roman"/>
          <w:b/>
          <w:u w:val="single"/>
        </w:rPr>
        <w:t>What is personal data?</w:t>
      </w:r>
    </w:p>
    <w:p w14:paraId="309985F9" w14:textId="77777777" w:rsidR="00D60C5B" w:rsidRPr="00C900C6" w:rsidRDefault="00D60C5B" w:rsidP="00D60C5B">
      <w:pPr>
        <w:jc w:val="both"/>
        <w:rPr>
          <w:rFonts w:cs="Times New Roman"/>
        </w:rPr>
      </w:pPr>
      <w:r w:rsidRPr="00C900C6">
        <w:rPr>
          <w:rFonts w:cs="Times New Roman"/>
        </w:rPr>
        <w:t>The GDPR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CB58078" w14:textId="77777777" w:rsidR="00D60C5B" w:rsidRPr="00C900C6" w:rsidRDefault="00D60C5B" w:rsidP="001D0B7F">
      <w:pPr>
        <w:jc w:val="both"/>
        <w:rPr>
          <w:rFonts w:cs="Times New Roman"/>
        </w:rPr>
      </w:pPr>
    </w:p>
    <w:p w14:paraId="2A0E3B5C" w14:textId="77777777" w:rsidR="00D10215" w:rsidRPr="00C900C6" w:rsidRDefault="00D10215" w:rsidP="001D0B7F">
      <w:pPr>
        <w:jc w:val="both"/>
        <w:rPr>
          <w:rFonts w:cs="Times New Roman"/>
          <w:b/>
          <w:u w:val="single"/>
        </w:rPr>
      </w:pPr>
      <w:r w:rsidRPr="00C900C6">
        <w:rPr>
          <w:rFonts w:cs="Times New Roman"/>
          <w:b/>
          <w:u w:val="single"/>
        </w:rPr>
        <w:t>LSE data protection obligation</w:t>
      </w:r>
    </w:p>
    <w:p w14:paraId="7F0801FF" w14:textId="77777777" w:rsidR="00D10215" w:rsidRPr="00C900C6" w:rsidRDefault="00D10215" w:rsidP="0220F403">
      <w:pPr>
        <w:jc w:val="both"/>
        <w:rPr>
          <w:rFonts w:cs="Times New Roman"/>
          <w:lang w:val="en-US"/>
        </w:rPr>
      </w:pPr>
      <w:r w:rsidRPr="0220F403">
        <w:rPr>
          <w:rFonts w:cs="Times New Roman"/>
          <w:lang w:val="en-US"/>
        </w:rPr>
        <w:t xml:space="preserve">LSE will use the personal data you provide, as well as personal data for which you have given consent for us to receive (e.g. </w:t>
      </w:r>
      <w:r w:rsidR="00D60C5B" w:rsidRPr="0220F403">
        <w:rPr>
          <w:rFonts w:cs="Times New Roman"/>
          <w:lang w:val="en-US"/>
        </w:rPr>
        <w:t xml:space="preserve">from </w:t>
      </w:r>
      <w:r w:rsidRPr="0220F403">
        <w:rPr>
          <w:rFonts w:cs="Times New Roman"/>
          <w:lang w:val="en-US"/>
        </w:rPr>
        <w:t>UCAS or SLC data) to process your application and enrolment.</w:t>
      </w:r>
    </w:p>
    <w:p w14:paraId="7141A213" w14:textId="77777777" w:rsidR="00D10215" w:rsidRPr="00C900C6" w:rsidRDefault="00D10215" w:rsidP="0220F403">
      <w:pPr>
        <w:jc w:val="both"/>
        <w:rPr>
          <w:rFonts w:cs="Times New Roman"/>
          <w:lang w:val="en-US"/>
        </w:rPr>
      </w:pPr>
      <w:r w:rsidRPr="0220F403">
        <w:rPr>
          <w:rFonts w:cs="Times New Roman"/>
          <w:lang w:val="en-US"/>
        </w:rPr>
        <w:t xml:space="preserve">In accordance with the </w:t>
      </w:r>
      <w:r w:rsidR="006D6719" w:rsidRPr="0220F403">
        <w:rPr>
          <w:rFonts w:cs="Times New Roman"/>
          <w:lang w:val="en-US"/>
        </w:rPr>
        <w:t xml:space="preserve">General Data Protection Regulation (GDPR), </w:t>
      </w:r>
      <w:r w:rsidRPr="0220F403">
        <w:rPr>
          <w:rFonts w:cs="Times New Roman"/>
          <w:lang w:val="en-US"/>
        </w:rPr>
        <w:t xml:space="preserve">Data Protection Act 2018 (“DPA”) and any data protection </w:t>
      </w:r>
      <w:r w:rsidR="006D6719" w:rsidRPr="0220F403">
        <w:rPr>
          <w:rFonts w:cs="Times New Roman"/>
          <w:lang w:val="en-US"/>
        </w:rPr>
        <w:t>legislation enacted in the UK, w</w:t>
      </w:r>
      <w:r w:rsidR="005C35FA" w:rsidRPr="0220F403">
        <w:rPr>
          <w:rFonts w:cs="Times New Roman"/>
          <w:lang w:val="en-US"/>
        </w:rPr>
        <w:t xml:space="preserve">e are the </w:t>
      </w:r>
      <w:r w:rsidRPr="0220F403">
        <w:rPr>
          <w:rFonts w:cs="Times New Roman"/>
          <w:lang w:val="en-US"/>
        </w:rPr>
        <w:t xml:space="preserve">data controller </w:t>
      </w:r>
      <w:r w:rsidR="005C35FA" w:rsidRPr="0220F403">
        <w:rPr>
          <w:rFonts w:cs="Times New Roman"/>
          <w:lang w:val="en-US"/>
        </w:rPr>
        <w:t xml:space="preserve">of your personal </w:t>
      </w:r>
      <w:proofErr w:type="gramStart"/>
      <w:r w:rsidR="005C35FA" w:rsidRPr="0220F403">
        <w:rPr>
          <w:rFonts w:cs="Times New Roman"/>
          <w:lang w:val="en-US"/>
        </w:rPr>
        <w:t>data</w:t>
      </w:r>
      <w:proofErr w:type="gramEnd"/>
      <w:r w:rsidR="005C35FA" w:rsidRPr="0220F403">
        <w:rPr>
          <w:rFonts w:cs="Times New Roman"/>
          <w:lang w:val="en-US"/>
        </w:rPr>
        <w:t xml:space="preserve"> </w:t>
      </w:r>
      <w:r w:rsidRPr="0220F403">
        <w:rPr>
          <w:rFonts w:cs="Times New Roman"/>
          <w:lang w:val="en-US"/>
        </w:rPr>
        <w:t>and this means that we are legally responsible for the personal data we collect and hold about you. One of our responsibilities is to tell you about the different ways in which we use your personal data – what information we collect, our legal basis for doing so, why we collect it, where we collect it from and whether and with whom we will share it. We also need to tell you about your rights in relation to your personal data. In addition to the information in this statement, you may be given further information about the uses of your personal data when you sign up to use specific services and facilities we offer, and in certain situations, you may be asked whether you give your consent to us processing information about you.</w:t>
      </w:r>
    </w:p>
    <w:p w14:paraId="7DF39847" w14:textId="77777777" w:rsidR="00003583" w:rsidRPr="00C900C6" w:rsidRDefault="00003583" w:rsidP="00037839">
      <w:pPr>
        <w:jc w:val="both"/>
        <w:rPr>
          <w:rFonts w:cs="Times New Roman"/>
          <w:b/>
        </w:rPr>
      </w:pPr>
    </w:p>
    <w:p w14:paraId="0525D2DC" w14:textId="56F1E929" w:rsidR="00CD0B73" w:rsidRPr="00C900C6" w:rsidRDefault="00037839" w:rsidP="00037839">
      <w:pPr>
        <w:jc w:val="both"/>
        <w:rPr>
          <w:rFonts w:cs="Times New Roman"/>
          <w:b/>
          <w:u w:val="single"/>
        </w:rPr>
      </w:pPr>
      <w:r w:rsidRPr="00C900C6">
        <w:rPr>
          <w:rFonts w:cs="Times New Roman"/>
          <w:b/>
          <w:u w:val="single"/>
        </w:rPr>
        <w:t>We</w:t>
      </w:r>
      <w:r w:rsidR="00CD0B73" w:rsidRPr="00C900C6">
        <w:rPr>
          <w:rFonts w:cs="Times New Roman"/>
          <w:b/>
          <w:u w:val="single"/>
        </w:rPr>
        <w:t xml:space="preserve"> may collect </w:t>
      </w:r>
      <w:r w:rsidRPr="00C900C6">
        <w:rPr>
          <w:rFonts w:cs="Times New Roman"/>
          <w:b/>
          <w:u w:val="single"/>
        </w:rPr>
        <w:t xml:space="preserve">information </w:t>
      </w:r>
      <w:r w:rsidR="00CD0B73" w:rsidRPr="00C900C6">
        <w:rPr>
          <w:rFonts w:cs="Times New Roman"/>
          <w:b/>
          <w:u w:val="single"/>
        </w:rPr>
        <w:t>about you throug</w:t>
      </w:r>
      <w:r w:rsidR="001A29B4">
        <w:rPr>
          <w:rFonts w:cs="Times New Roman"/>
          <w:b/>
          <w:u w:val="single"/>
        </w:rPr>
        <w:t>h the teaching surveys</w:t>
      </w:r>
    </w:p>
    <w:p w14:paraId="78172087" w14:textId="25F1A670" w:rsidR="00281CC0" w:rsidRPr="009E3670" w:rsidRDefault="00281CC0" w:rsidP="0220F403">
      <w:pPr>
        <w:pStyle w:val="NormalWeb"/>
        <w:jc w:val="both"/>
        <w:rPr>
          <w:rFonts w:asciiTheme="minorHAnsi" w:hAnsiTheme="minorHAnsi"/>
          <w:color w:val="FF0000"/>
          <w:sz w:val="22"/>
          <w:szCs w:val="22"/>
          <w:lang w:val="en-US"/>
        </w:rPr>
      </w:pPr>
      <w:r w:rsidRPr="009E3670">
        <w:rPr>
          <w:rFonts w:asciiTheme="minorHAnsi" w:hAnsiTheme="minorHAnsi"/>
          <w:color w:val="FF0000"/>
          <w:sz w:val="22"/>
          <w:szCs w:val="22"/>
          <w:lang w:val="en-US"/>
        </w:rPr>
        <w:lastRenderedPageBreak/>
        <w:t xml:space="preserve">The surveys are confidential, not anonymous, so </w:t>
      </w:r>
      <w:r w:rsidR="0030002B">
        <w:rPr>
          <w:rFonts w:asciiTheme="minorHAnsi" w:hAnsiTheme="minorHAnsi"/>
          <w:color w:val="FF0000"/>
          <w:sz w:val="22"/>
          <w:szCs w:val="22"/>
          <w:lang w:val="en-US"/>
        </w:rPr>
        <w:t xml:space="preserve">the </w:t>
      </w:r>
      <w:r w:rsidRPr="009E3670">
        <w:rPr>
          <w:rFonts w:asciiTheme="minorHAnsi" w:hAnsiTheme="minorHAnsi"/>
          <w:color w:val="FF0000"/>
          <w:sz w:val="22"/>
          <w:szCs w:val="22"/>
          <w:lang w:val="en-US"/>
        </w:rPr>
        <w:t>T</w:t>
      </w:r>
      <w:r w:rsidR="0030002B">
        <w:rPr>
          <w:rFonts w:asciiTheme="minorHAnsi" w:hAnsiTheme="minorHAnsi"/>
          <w:color w:val="FF0000"/>
          <w:sz w:val="22"/>
          <w:szCs w:val="22"/>
          <w:lang w:val="en-US"/>
        </w:rPr>
        <w:t xml:space="preserve">eaching </w:t>
      </w:r>
      <w:r w:rsidRPr="009E3670">
        <w:rPr>
          <w:rFonts w:asciiTheme="minorHAnsi" w:hAnsiTheme="minorHAnsi"/>
          <w:color w:val="FF0000"/>
          <w:sz w:val="22"/>
          <w:szCs w:val="22"/>
          <w:lang w:val="en-US"/>
        </w:rPr>
        <w:t>Q</w:t>
      </w:r>
      <w:r w:rsidR="0030002B">
        <w:rPr>
          <w:rFonts w:asciiTheme="minorHAnsi" w:hAnsiTheme="minorHAnsi"/>
          <w:color w:val="FF0000"/>
          <w:sz w:val="22"/>
          <w:szCs w:val="22"/>
          <w:lang w:val="en-US"/>
        </w:rPr>
        <w:t xml:space="preserve">uality </w:t>
      </w:r>
      <w:r w:rsidRPr="009E3670">
        <w:rPr>
          <w:rFonts w:asciiTheme="minorHAnsi" w:hAnsiTheme="minorHAnsi"/>
          <w:color w:val="FF0000"/>
          <w:sz w:val="22"/>
          <w:szCs w:val="22"/>
          <w:lang w:val="en-US"/>
        </w:rPr>
        <w:t>A</w:t>
      </w:r>
      <w:r w:rsidR="0030002B">
        <w:rPr>
          <w:rFonts w:asciiTheme="minorHAnsi" w:hAnsiTheme="minorHAnsi"/>
          <w:color w:val="FF0000"/>
          <w:sz w:val="22"/>
          <w:szCs w:val="22"/>
          <w:lang w:val="en-US"/>
        </w:rPr>
        <w:t xml:space="preserve">ssurance and </w:t>
      </w:r>
      <w:r w:rsidRPr="009E3670">
        <w:rPr>
          <w:rFonts w:asciiTheme="minorHAnsi" w:hAnsiTheme="minorHAnsi"/>
          <w:color w:val="FF0000"/>
          <w:sz w:val="22"/>
          <w:szCs w:val="22"/>
          <w:lang w:val="en-US"/>
        </w:rPr>
        <w:t>R</w:t>
      </w:r>
      <w:r w:rsidR="0030002B">
        <w:rPr>
          <w:rFonts w:asciiTheme="minorHAnsi" w:hAnsiTheme="minorHAnsi"/>
          <w:color w:val="FF0000"/>
          <w:sz w:val="22"/>
          <w:szCs w:val="22"/>
          <w:lang w:val="en-US"/>
        </w:rPr>
        <w:t xml:space="preserve">eview </w:t>
      </w:r>
      <w:r w:rsidRPr="009E3670">
        <w:rPr>
          <w:rFonts w:asciiTheme="minorHAnsi" w:hAnsiTheme="minorHAnsi"/>
          <w:color w:val="FF0000"/>
          <w:sz w:val="22"/>
          <w:szCs w:val="22"/>
          <w:lang w:val="en-US"/>
        </w:rPr>
        <w:t>O</w:t>
      </w:r>
      <w:r w:rsidR="0030002B">
        <w:rPr>
          <w:rFonts w:asciiTheme="minorHAnsi" w:hAnsiTheme="minorHAnsi"/>
          <w:color w:val="FF0000"/>
          <w:sz w:val="22"/>
          <w:szCs w:val="22"/>
          <w:lang w:val="en-US"/>
        </w:rPr>
        <w:t>ffice (TQARO) which administers the surveys,</w:t>
      </w:r>
      <w:r w:rsidRPr="009E3670">
        <w:rPr>
          <w:rFonts w:asciiTheme="minorHAnsi" w:hAnsiTheme="minorHAnsi"/>
          <w:color w:val="FF0000"/>
          <w:sz w:val="22"/>
          <w:szCs w:val="22"/>
          <w:lang w:val="en-US"/>
        </w:rPr>
        <w:t xml:space="preserve"> can identify respondents to surveys and their answers</w:t>
      </w:r>
      <w:r w:rsidR="0030002B">
        <w:rPr>
          <w:rFonts w:asciiTheme="minorHAnsi" w:hAnsiTheme="minorHAnsi"/>
          <w:color w:val="FF0000"/>
          <w:sz w:val="22"/>
          <w:szCs w:val="22"/>
          <w:lang w:val="en-US"/>
        </w:rPr>
        <w:t>.</w:t>
      </w:r>
      <w:r w:rsidRPr="009E3670">
        <w:rPr>
          <w:rFonts w:asciiTheme="minorHAnsi" w:hAnsiTheme="minorHAnsi"/>
          <w:color w:val="FF0000"/>
          <w:sz w:val="22"/>
          <w:szCs w:val="22"/>
          <w:lang w:val="en-US"/>
        </w:rPr>
        <w:t xml:space="preserve"> </w:t>
      </w:r>
      <w:r w:rsidR="0030002B">
        <w:rPr>
          <w:rFonts w:asciiTheme="minorHAnsi" w:hAnsiTheme="minorHAnsi"/>
          <w:color w:val="FF0000"/>
          <w:sz w:val="22"/>
          <w:szCs w:val="22"/>
          <w:lang w:val="en-US"/>
        </w:rPr>
        <w:t>W</w:t>
      </w:r>
      <w:r w:rsidRPr="009E3670">
        <w:rPr>
          <w:rFonts w:asciiTheme="minorHAnsi" w:hAnsiTheme="minorHAnsi"/>
          <w:color w:val="FF0000"/>
          <w:sz w:val="22"/>
          <w:szCs w:val="22"/>
          <w:lang w:val="en-US"/>
        </w:rPr>
        <w:t xml:space="preserve">e would only do so if there was a pressing need e.g. </w:t>
      </w:r>
      <w:r w:rsidR="0030002B">
        <w:rPr>
          <w:rFonts w:asciiTheme="minorHAnsi" w:hAnsiTheme="minorHAnsi"/>
          <w:color w:val="FF0000"/>
          <w:sz w:val="22"/>
          <w:szCs w:val="22"/>
          <w:lang w:val="en-US"/>
        </w:rPr>
        <w:t xml:space="preserve">offering support to a student due to </w:t>
      </w:r>
      <w:r w:rsidRPr="009E3670">
        <w:rPr>
          <w:rFonts w:asciiTheme="minorHAnsi" w:hAnsiTheme="minorHAnsi"/>
          <w:color w:val="FF0000"/>
          <w:sz w:val="22"/>
          <w:szCs w:val="22"/>
          <w:lang w:val="en-US"/>
        </w:rPr>
        <w:t xml:space="preserve">a safeguarding issue which was mentioned in the qualitative comments. The results are processed and sent to </w:t>
      </w:r>
      <w:r w:rsidR="0030002B">
        <w:rPr>
          <w:rFonts w:asciiTheme="minorHAnsi" w:hAnsiTheme="minorHAnsi"/>
          <w:color w:val="FF0000"/>
          <w:sz w:val="22"/>
          <w:szCs w:val="22"/>
          <w:lang w:val="en-US"/>
        </w:rPr>
        <w:t xml:space="preserve">academic </w:t>
      </w:r>
      <w:r w:rsidRPr="009E3670">
        <w:rPr>
          <w:rFonts w:asciiTheme="minorHAnsi" w:hAnsiTheme="minorHAnsi"/>
          <w:color w:val="FF0000"/>
          <w:sz w:val="22"/>
          <w:szCs w:val="22"/>
          <w:lang w:val="en-US"/>
        </w:rPr>
        <w:t xml:space="preserve">departments at LSE and these </w:t>
      </w:r>
      <w:r w:rsidR="0030002B">
        <w:rPr>
          <w:rFonts w:asciiTheme="minorHAnsi" w:hAnsiTheme="minorHAnsi"/>
          <w:color w:val="FF0000"/>
          <w:sz w:val="22"/>
          <w:szCs w:val="22"/>
          <w:lang w:val="en-US"/>
        </w:rPr>
        <w:t xml:space="preserve">results </w:t>
      </w:r>
      <w:r w:rsidRPr="009E3670">
        <w:rPr>
          <w:rFonts w:asciiTheme="minorHAnsi" w:hAnsiTheme="minorHAnsi"/>
          <w:color w:val="FF0000"/>
          <w:sz w:val="22"/>
          <w:szCs w:val="22"/>
          <w:lang w:val="en-US"/>
        </w:rPr>
        <w:t>are anonymous</w:t>
      </w:r>
      <w:r w:rsidR="0030002B">
        <w:rPr>
          <w:rFonts w:asciiTheme="minorHAnsi" w:hAnsiTheme="minorHAnsi"/>
          <w:color w:val="FF0000"/>
          <w:sz w:val="22"/>
          <w:szCs w:val="22"/>
          <w:lang w:val="en-US"/>
        </w:rPr>
        <w:t>. Some</w:t>
      </w:r>
      <w:r w:rsidRPr="009E3670">
        <w:rPr>
          <w:rFonts w:asciiTheme="minorHAnsi" w:hAnsiTheme="minorHAnsi"/>
          <w:color w:val="FF0000"/>
          <w:sz w:val="22"/>
          <w:szCs w:val="22"/>
          <w:lang w:val="en-US"/>
        </w:rPr>
        <w:t xml:space="preserve"> divisions or departments use the results in conjunction with</w:t>
      </w:r>
      <w:r w:rsidR="0030002B">
        <w:rPr>
          <w:rFonts w:asciiTheme="minorHAnsi" w:hAnsiTheme="minorHAnsi"/>
          <w:color w:val="FF0000"/>
          <w:sz w:val="22"/>
          <w:szCs w:val="22"/>
          <w:lang w:val="en-US"/>
        </w:rPr>
        <w:t xml:space="preserve"> </w:t>
      </w:r>
      <w:r w:rsidRPr="009E3670">
        <w:rPr>
          <w:rFonts w:asciiTheme="minorHAnsi" w:hAnsiTheme="minorHAnsi"/>
          <w:color w:val="FF0000"/>
          <w:sz w:val="22"/>
          <w:szCs w:val="22"/>
          <w:lang w:val="en-US"/>
        </w:rPr>
        <w:t>special characteristics data</w:t>
      </w:r>
      <w:r w:rsidR="0030002B">
        <w:rPr>
          <w:rFonts w:asciiTheme="minorHAnsi" w:hAnsiTheme="minorHAnsi"/>
          <w:color w:val="FF0000"/>
          <w:sz w:val="22"/>
          <w:szCs w:val="22"/>
          <w:lang w:val="en-US"/>
        </w:rPr>
        <w:t xml:space="preserve"> to enable analysis of results</w:t>
      </w:r>
      <w:r w:rsidRPr="009E3670">
        <w:rPr>
          <w:rFonts w:asciiTheme="minorHAnsi" w:hAnsiTheme="minorHAnsi"/>
          <w:color w:val="FF0000"/>
          <w:sz w:val="22"/>
          <w:szCs w:val="22"/>
          <w:lang w:val="en-US"/>
        </w:rPr>
        <w:t xml:space="preserve">. TQARO will match the data with certain characteristics of the respondents, but the data is </w:t>
      </w:r>
      <w:proofErr w:type="gramStart"/>
      <w:r w:rsidRPr="009E3670">
        <w:rPr>
          <w:rFonts w:asciiTheme="minorHAnsi" w:hAnsiTheme="minorHAnsi"/>
          <w:color w:val="FF0000"/>
          <w:sz w:val="22"/>
          <w:szCs w:val="22"/>
          <w:lang w:val="en-US"/>
        </w:rPr>
        <w:t>aggregated</w:t>
      </w:r>
      <w:proofErr w:type="gramEnd"/>
      <w:r w:rsidRPr="009E3670">
        <w:rPr>
          <w:rFonts w:asciiTheme="minorHAnsi" w:hAnsiTheme="minorHAnsi"/>
          <w:color w:val="FF0000"/>
          <w:sz w:val="22"/>
          <w:szCs w:val="22"/>
          <w:lang w:val="en-US"/>
        </w:rPr>
        <w:t xml:space="preserve"> </w:t>
      </w:r>
      <w:r w:rsidR="0030002B">
        <w:rPr>
          <w:rFonts w:asciiTheme="minorHAnsi" w:hAnsiTheme="minorHAnsi"/>
          <w:color w:val="FF0000"/>
          <w:sz w:val="22"/>
          <w:szCs w:val="22"/>
          <w:lang w:val="en-US"/>
        </w:rPr>
        <w:t>and</w:t>
      </w:r>
      <w:r w:rsidR="0030002B" w:rsidRPr="009E3670">
        <w:rPr>
          <w:rFonts w:asciiTheme="minorHAnsi" w:hAnsiTheme="minorHAnsi"/>
          <w:color w:val="FF0000"/>
          <w:sz w:val="22"/>
          <w:szCs w:val="22"/>
          <w:lang w:val="en-US"/>
        </w:rPr>
        <w:t xml:space="preserve"> </w:t>
      </w:r>
      <w:r w:rsidRPr="009E3670">
        <w:rPr>
          <w:rFonts w:asciiTheme="minorHAnsi" w:hAnsiTheme="minorHAnsi"/>
          <w:color w:val="FF0000"/>
          <w:sz w:val="22"/>
          <w:szCs w:val="22"/>
          <w:lang w:val="en-US"/>
        </w:rPr>
        <w:t xml:space="preserve">no </w:t>
      </w:r>
      <w:r w:rsidR="0030002B">
        <w:rPr>
          <w:rFonts w:asciiTheme="minorHAnsi" w:hAnsiTheme="minorHAnsi"/>
          <w:color w:val="FF0000"/>
          <w:sz w:val="22"/>
          <w:szCs w:val="22"/>
          <w:lang w:val="en-US"/>
        </w:rPr>
        <w:t xml:space="preserve">individual </w:t>
      </w:r>
      <w:r w:rsidRPr="009E3670">
        <w:rPr>
          <w:rFonts w:asciiTheme="minorHAnsi" w:hAnsiTheme="minorHAnsi"/>
          <w:color w:val="FF0000"/>
          <w:sz w:val="22"/>
          <w:szCs w:val="22"/>
          <w:lang w:val="en-US"/>
        </w:rPr>
        <w:t>respondent is identified</w:t>
      </w:r>
      <w:r w:rsidR="0030002B">
        <w:rPr>
          <w:rFonts w:asciiTheme="minorHAnsi" w:hAnsiTheme="minorHAnsi"/>
          <w:color w:val="FF0000"/>
          <w:sz w:val="22"/>
          <w:szCs w:val="22"/>
          <w:lang w:val="en-US"/>
        </w:rPr>
        <w:t xml:space="preserve"> as part of this type of analysis</w:t>
      </w:r>
      <w:r w:rsidRPr="009E3670">
        <w:rPr>
          <w:rFonts w:asciiTheme="minorHAnsi" w:hAnsiTheme="minorHAnsi"/>
          <w:color w:val="FF0000"/>
          <w:sz w:val="22"/>
          <w:szCs w:val="22"/>
          <w:lang w:val="en-US"/>
        </w:rPr>
        <w:t xml:space="preserve">. For example, the Eden Centre may want information on how satisfied students are with LSE’s teaching broken down by gender. </w:t>
      </w:r>
    </w:p>
    <w:p w14:paraId="1716E72A" w14:textId="661509E7" w:rsidR="00CD0B73" w:rsidRPr="009E3670" w:rsidRDefault="001A29B4" w:rsidP="0220F403">
      <w:pPr>
        <w:pStyle w:val="NormalWeb"/>
        <w:jc w:val="both"/>
        <w:rPr>
          <w:rFonts w:asciiTheme="minorHAnsi" w:hAnsiTheme="minorHAnsi"/>
          <w:color w:val="FF0000"/>
          <w:sz w:val="22"/>
          <w:szCs w:val="22"/>
          <w:lang w:val="en-US"/>
        </w:rPr>
      </w:pPr>
      <w:r w:rsidRPr="009E3670">
        <w:rPr>
          <w:rFonts w:asciiTheme="minorHAnsi" w:hAnsiTheme="minorHAnsi"/>
          <w:color w:val="FF0000"/>
          <w:sz w:val="22"/>
          <w:szCs w:val="22"/>
          <w:lang w:val="en-US"/>
        </w:rPr>
        <w:t xml:space="preserve">The sort of data that we will collect about you </w:t>
      </w:r>
      <w:r w:rsidR="0030002B">
        <w:rPr>
          <w:rFonts w:asciiTheme="minorHAnsi" w:hAnsiTheme="minorHAnsi"/>
          <w:color w:val="FF0000"/>
          <w:sz w:val="22"/>
          <w:szCs w:val="22"/>
          <w:lang w:val="en-US"/>
        </w:rPr>
        <w:t>to facilitate</w:t>
      </w:r>
      <w:r w:rsidR="0030002B" w:rsidRPr="009E3670">
        <w:rPr>
          <w:rFonts w:asciiTheme="minorHAnsi" w:hAnsiTheme="minorHAnsi"/>
          <w:color w:val="FF0000"/>
          <w:sz w:val="22"/>
          <w:szCs w:val="22"/>
          <w:lang w:val="en-US"/>
        </w:rPr>
        <w:t xml:space="preserve"> </w:t>
      </w:r>
      <w:r w:rsidRPr="009E3670">
        <w:rPr>
          <w:rFonts w:asciiTheme="minorHAnsi" w:hAnsiTheme="minorHAnsi"/>
          <w:color w:val="FF0000"/>
          <w:sz w:val="22"/>
          <w:szCs w:val="22"/>
          <w:lang w:val="en-US"/>
        </w:rPr>
        <w:t xml:space="preserve">the teaching surveys </w:t>
      </w:r>
      <w:r w:rsidR="0030002B">
        <w:rPr>
          <w:rFonts w:asciiTheme="minorHAnsi" w:hAnsiTheme="minorHAnsi"/>
          <w:color w:val="FF0000"/>
          <w:sz w:val="22"/>
          <w:szCs w:val="22"/>
          <w:lang w:val="en-US"/>
        </w:rPr>
        <w:t>includes</w:t>
      </w:r>
      <w:r w:rsidR="00CD0B73" w:rsidRPr="009E3670">
        <w:rPr>
          <w:rFonts w:asciiTheme="minorHAnsi" w:hAnsiTheme="minorHAnsi"/>
          <w:color w:val="FF0000"/>
          <w:sz w:val="22"/>
          <w:szCs w:val="22"/>
          <w:lang w:val="en-US"/>
        </w:rPr>
        <w:t>:</w:t>
      </w:r>
    </w:p>
    <w:p w14:paraId="1420DA80" w14:textId="77777777" w:rsidR="00C41F57"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Name</w:t>
      </w:r>
      <w:r w:rsidR="00034516">
        <w:rPr>
          <w:rFonts w:asciiTheme="minorHAnsi" w:hAnsiTheme="minorHAnsi"/>
          <w:color w:val="FF0000"/>
          <w:sz w:val="22"/>
          <w:szCs w:val="22"/>
          <w:lang w:val="en"/>
        </w:rPr>
        <w:t xml:space="preserve"> of teacher</w:t>
      </w:r>
      <w:r w:rsidR="00C41F57">
        <w:rPr>
          <w:rFonts w:asciiTheme="minorHAnsi" w:hAnsiTheme="minorHAnsi"/>
          <w:color w:val="FF0000"/>
          <w:sz w:val="22"/>
          <w:szCs w:val="22"/>
          <w:lang w:val="en"/>
        </w:rPr>
        <w:t xml:space="preserve"> for course surveys</w:t>
      </w:r>
      <w:r w:rsidR="00C87F0F">
        <w:rPr>
          <w:rFonts w:asciiTheme="minorHAnsi" w:hAnsiTheme="minorHAnsi"/>
          <w:color w:val="FF0000"/>
          <w:sz w:val="22"/>
          <w:szCs w:val="22"/>
          <w:lang w:val="en"/>
        </w:rPr>
        <w:t xml:space="preserve"> </w:t>
      </w:r>
    </w:p>
    <w:p w14:paraId="64AEF44C" w14:textId="5029E106" w:rsidR="00CD0B73" w:rsidRPr="006D6719" w:rsidRDefault="00C41F57" w:rsidP="00037839">
      <w:pPr>
        <w:pStyle w:val="NormalWeb"/>
        <w:numPr>
          <w:ilvl w:val="0"/>
          <w:numId w:val="5"/>
        </w:numPr>
        <w:jc w:val="both"/>
        <w:rPr>
          <w:rFonts w:asciiTheme="minorHAnsi" w:hAnsiTheme="minorHAnsi"/>
          <w:color w:val="FF0000"/>
          <w:sz w:val="22"/>
          <w:szCs w:val="22"/>
          <w:lang w:val="en"/>
        </w:rPr>
      </w:pPr>
      <w:r>
        <w:rPr>
          <w:rFonts w:asciiTheme="minorHAnsi" w:hAnsiTheme="minorHAnsi"/>
          <w:color w:val="FF0000"/>
          <w:sz w:val="22"/>
          <w:szCs w:val="22"/>
          <w:lang w:val="en"/>
        </w:rPr>
        <w:t>S</w:t>
      </w:r>
      <w:r w:rsidR="00C87F0F">
        <w:rPr>
          <w:rFonts w:asciiTheme="minorHAnsi" w:hAnsiTheme="minorHAnsi"/>
          <w:color w:val="FF0000"/>
          <w:sz w:val="22"/>
          <w:szCs w:val="22"/>
          <w:lang w:val="en"/>
        </w:rPr>
        <w:t>tudent names are not collected but can be inferred from student ID</w:t>
      </w:r>
      <w:r w:rsidR="00445E7A">
        <w:rPr>
          <w:rFonts w:asciiTheme="minorHAnsi" w:hAnsiTheme="minorHAnsi"/>
          <w:color w:val="FF0000"/>
          <w:sz w:val="22"/>
          <w:szCs w:val="22"/>
          <w:lang w:val="en"/>
        </w:rPr>
        <w:t xml:space="preserve"> and email address</w:t>
      </w:r>
      <w:r w:rsidR="712986D5" w:rsidRPr="1791EC49">
        <w:rPr>
          <w:rFonts w:asciiTheme="minorHAnsi" w:hAnsiTheme="minorHAnsi"/>
          <w:color w:val="FF0000"/>
          <w:sz w:val="22"/>
          <w:szCs w:val="22"/>
          <w:lang w:val="en"/>
        </w:rPr>
        <w:t xml:space="preserve"> used to send unique links to students to complete the survey</w:t>
      </w:r>
      <w:r w:rsidR="00281CC0">
        <w:rPr>
          <w:rFonts w:asciiTheme="minorHAnsi" w:hAnsiTheme="minorHAnsi"/>
          <w:color w:val="FF0000"/>
          <w:sz w:val="22"/>
          <w:szCs w:val="22"/>
          <w:lang w:val="en"/>
        </w:rPr>
        <w:t xml:space="preserve">. This information is accessed only by </w:t>
      </w:r>
      <w:proofErr w:type="gramStart"/>
      <w:r w:rsidR="00281CC0">
        <w:rPr>
          <w:rFonts w:asciiTheme="minorHAnsi" w:hAnsiTheme="minorHAnsi"/>
          <w:color w:val="FF0000"/>
          <w:sz w:val="22"/>
          <w:szCs w:val="22"/>
          <w:lang w:val="en"/>
        </w:rPr>
        <w:t>TQARO</w:t>
      </w:r>
      <w:r w:rsidR="0030002B">
        <w:rPr>
          <w:rFonts w:asciiTheme="minorHAnsi" w:hAnsiTheme="minorHAnsi"/>
          <w:color w:val="FF0000"/>
          <w:sz w:val="22"/>
          <w:szCs w:val="22"/>
          <w:lang w:val="en"/>
        </w:rPr>
        <w:t xml:space="preserve">,  </w:t>
      </w:r>
      <w:r w:rsidR="00281CC0">
        <w:rPr>
          <w:rFonts w:asciiTheme="minorHAnsi" w:hAnsiTheme="minorHAnsi"/>
          <w:color w:val="FF0000"/>
          <w:sz w:val="22"/>
          <w:szCs w:val="22"/>
          <w:lang w:val="en"/>
        </w:rPr>
        <w:t>Planning</w:t>
      </w:r>
      <w:proofErr w:type="gramEnd"/>
      <w:r w:rsidR="0030002B">
        <w:rPr>
          <w:rFonts w:asciiTheme="minorHAnsi" w:hAnsiTheme="minorHAnsi"/>
          <w:color w:val="FF0000"/>
          <w:sz w:val="22"/>
          <w:szCs w:val="22"/>
          <w:lang w:val="en"/>
        </w:rPr>
        <w:t xml:space="preserve"> Division,</w:t>
      </w:r>
      <w:r w:rsidR="00281CC0">
        <w:rPr>
          <w:rFonts w:asciiTheme="minorHAnsi" w:hAnsiTheme="minorHAnsi"/>
          <w:color w:val="FF0000"/>
          <w:sz w:val="22"/>
          <w:szCs w:val="22"/>
          <w:lang w:val="en"/>
        </w:rPr>
        <w:t xml:space="preserve"> and D</w:t>
      </w:r>
      <w:r w:rsidR="0030002B">
        <w:rPr>
          <w:rFonts w:asciiTheme="minorHAnsi" w:hAnsiTheme="minorHAnsi"/>
          <w:color w:val="FF0000"/>
          <w:sz w:val="22"/>
          <w:szCs w:val="22"/>
          <w:lang w:val="en"/>
        </w:rPr>
        <w:t xml:space="preserve">ata and </w:t>
      </w:r>
      <w:r w:rsidR="00281CC0">
        <w:rPr>
          <w:rFonts w:asciiTheme="minorHAnsi" w:hAnsiTheme="minorHAnsi"/>
          <w:color w:val="FF0000"/>
          <w:sz w:val="22"/>
          <w:szCs w:val="22"/>
          <w:lang w:val="en"/>
        </w:rPr>
        <w:t>T</w:t>
      </w:r>
      <w:r w:rsidR="0030002B">
        <w:rPr>
          <w:rFonts w:asciiTheme="minorHAnsi" w:hAnsiTheme="minorHAnsi"/>
          <w:color w:val="FF0000"/>
          <w:sz w:val="22"/>
          <w:szCs w:val="22"/>
          <w:lang w:val="en"/>
        </w:rPr>
        <w:t xml:space="preserve">echnology </w:t>
      </w:r>
      <w:r w:rsidR="00281CC0">
        <w:rPr>
          <w:rFonts w:asciiTheme="minorHAnsi" w:hAnsiTheme="minorHAnsi"/>
          <w:color w:val="FF0000"/>
          <w:sz w:val="22"/>
          <w:szCs w:val="22"/>
          <w:lang w:val="en"/>
        </w:rPr>
        <w:t>S</w:t>
      </w:r>
      <w:r w:rsidR="0030002B">
        <w:rPr>
          <w:rFonts w:asciiTheme="minorHAnsi" w:hAnsiTheme="minorHAnsi"/>
          <w:color w:val="FF0000"/>
          <w:sz w:val="22"/>
          <w:szCs w:val="22"/>
          <w:lang w:val="en"/>
        </w:rPr>
        <w:t>ervices</w:t>
      </w:r>
      <w:r w:rsidR="00281CC0">
        <w:rPr>
          <w:rFonts w:asciiTheme="minorHAnsi" w:hAnsiTheme="minorHAnsi"/>
          <w:color w:val="FF0000"/>
          <w:sz w:val="22"/>
          <w:szCs w:val="22"/>
          <w:lang w:val="en"/>
        </w:rPr>
        <w:t xml:space="preserve"> for the purposes of results processing and </w:t>
      </w:r>
      <w:r>
        <w:rPr>
          <w:rFonts w:asciiTheme="minorHAnsi" w:hAnsiTheme="minorHAnsi"/>
          <w:color w:val="FF0000"/>
          <w:sz w:val="22"/>
          <w:szCs w:val="22"/>
          <w:lang w:val="en"/>
        </w:rPr>
        <w:t>safeguarding if needed.</w:t>
      </w:r>
    </w:p>
    <w:p w14:paraId="0F426437" w14:textId="07170249" w:rsidR="00CD0B73" w:rsidRPr="006D6719"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 xml:space="preserve">Email </w:t>
      </w:r>
      <w:r w:rsidR="001A7F2F">
        <w:rPr>
          <w:rFonts w:asciiTheme="minorHAnsi" w:hAnsiTheme="minorHAnsi"/>
          <w:color w:val="FF0000"/>
          <w:sz w:val="22"/>
          <w:szCs w:val="22"/>
          <w:lang w:val="en"/>
        </w:rPr>
        <w:t>address</w:t>
      </w:r>
    </w:p>
    <w:p w14:paraId="010B41DD" w14:textId="29603008" w:rsidR="00D81136" w:rsidRPr="006D6719" w:rsidRDefault="00D81136" w:rsidP="0220F403">
      <w:pPr>
        <w:pStyle w:val="NormalWeb"/>
        <w:numPr>
          <w:ilvl w:val="0"/>
          <w:numId w:val="5"/>
        </w:numPr>
        <w:rPr>
          <w:rFonts w:asciiTheme="minorHAnsi" w:hAnsiTheme="minorHAnsi"/>
          <w:color w:val="FF0000"/>
          <w:sz w:val="22"/>
          <w:szCs w:val="22"/>
          <w:lang w:val="en-US"/>
        </w:rPr>
      </w:pPr>
      <w:r w:rsidRPr="0220F403">
        <w:rPr>
          <w:rFonts w:asciiTheme="minorHAnsi" w:hAnsiTheme="minorHAnsi"/>
          <w:color w:val="FF0000"/>
          <w:sz w:val="22"/>
          <w:szCs w:val="22"/>
          <w:lang w:val="en-US"/>
        </w:rPr>
        <w:t>Fee Status (e.g. home</w:t>
      </w:r>
      <w:r w:rsidR="00C41F57">
        <w:rPr>
          <w:rFonts w:asciiTheme="minorHAnsi" w:hAnsiTheme="minorHAnsi"/>
          <w:color w:val="FF0000"/>
          <w:sz w:val="22"/>
          <w:szCs w:val="22"/>
          <w:lang w:val="en-US"/>
        </w:rPr>
        <w:t xml:space="preserve">, </w:t>
      </w:r>
      <w:r w:rsidRPr="0220F403">
        <w:rPr>
          <w:rFonts w:asciiTheme="minorHAnsi" w:hAnsiTheme="minorHAnsi"/>
          <w:color w:val="FF0000"/>
          <w:sz w:val="22"/>
          <w:szCs w:val="22"/>
          <w:lang w:val="en-US"/>
        </w:rPr>
        <w:t>or overseas)</w:t>
      </w:r>
      <w:r w:rsidR="00D9665B" w:rsidRPr="0220F403">
        <w:rPr>
          <w:rFonts w:asciiTheme="minorHAnsi" w:hAnsiTheme="minorHAnsi"/>
          <w:color w:val="FF0000"/>
          <w:sz w:val="22"/>
          <w:szCs w:val="22"/>
          <w:lang w:val="en-US"/>
        </w:rPr>
        <w:t xml:space="preserve"> used in analysis of data</w:t>
      </w:r>
    </w:p>
    <w:p w14:paraId="27EA7163" w14:textId="4AB7E694" w:rsidR="00CD0B73" w:rsidRPr="006D6719" w:rsidRDefault="00CD0B73" w:rsidP="00037839">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Nationality / Place of Birth / Domicile</w:t>
      </w:r>
      <w:r w:rsidR="00D9665B">
        <w:rPr>
          <w:rFonts w:asciiTheme="minorHAnsi" w:hAnsiTheme="minorHAnsi"/>
          <w:color w:val="FF0000"/>
          <w:sz w:val="22"/>
          <w:szCs w:val="22"/>
          <w:lang w:val="en"/>
        </w:rPr>
        <w:t xml:space="preserve"> used in analysis of data</w:t>
      </w:r>
    </w:p>
    <w:p w14:paraId="06A689BD" w14:textId="0F948BAE" w:rsidR="00CD0B73" w:rsidRPr="006D6719" w:rsidRDefault="00CD0B73" w:rsidP="0220F403">
      <w:pPr>
        <w:pStyle w:val="NormalWeb"/>
        <w:numPr>
          <w:ilvl w:val="0"/>
          <w:numId w:val="5"/>
        </w:numPr>
        <w:jc w:val="both"/>
        <w:rPr>
          <w:rFonts w:asciiTheme="minorHAnsi" w:hAnsiTheme="minorHAnsi"/>
          <w:color w:val="FF0000"/>
          <w:sz w:val="22"/>
          <w:szCs w:val="22"/>
          <w:lang w:val="en-US"/>
        </w:rPr>
      </w:pPr>
      <w:r w:rsidRPr="0220F403">
        <w:rPr>
          <w:rFonts w:asciiTheme="minorHAnsi" w:hAnsiTheme="minorHAnsi"/>
          <w:color w:val="FF0000"/>
          <w:sz w:val="22"/>
          <w:szCs w:val="22"/>
          <w:lang w:val="en-US"/>
        </w:rPr>
        <w:t>Qualification Inform</w:t>
      </w:r>
      <w:r w:rsidR="0084560C" w:rsidRPr="0220F403">
        <w:rPr>
          <w:rFonts w:asciiTheme="minorHAnsi" w:hAnsiTheme="minorHAnsi"/>
          <w:color w:val="FF0000"/>
          <w:sz w:val="22"/>
          <w:szCs w:val="22"/>
          <w:lang w:val="en-US"/>
        </w:rPr>
        <w:t>ation (provided by you</w:t>
      </w:r>
      <w:r w:rsidRPr="0220F403">
        <w:rPr>
          <w:rFonts w:asciiTheme="minorHAnsi" w:hAnsiTheme="minorHAnsi"/>
          <w:color w:val="FF0000"/>
          <w:sz w:val="22"/>
          <w:szCs w:val="22"/>
          <w:lang w:val="en-US"/>
        </w:rPr>
        <w:t xml:space="preserve"> and external bodies e.g. UCAS)</w:t>
      </w:r>
      <w:r w:rsidR="00D9665B" w:rsidRPr="0220F403">
        <w:rPr>
          <w:rFonts w:asciiTheme="minorHAnsi" w:hAnsiTheme="minorHAnsi"/>
          <w:color w:val="FF0000"/>
          <w:sz w:val="22"/>
          <w:szCs w:val="22"/>
          <w:lang w:val="en-US"/>
        </w:rPr>
        <w:t xml:space="preserve"> used in analysis of data</w:t>
      </w:r>
    </w:p>
    <w:p w14:paraId="3DFEC72A" w14:textId="4C5A33B4" w:rsidR="00CD0B73" w:rsidRPr="006D6719" w:rsidRDefault="00CD0B73" w:rsidP="0084560C">
      <w:pPr>
        <w:pStyle w:val="NormalWeb"/>
        <w:numPr>
          <w:ilvl w:val="0"/>
          <w:numId w:val="5"/>
        </w:numPr>
        <w:jc w:val="both"/>
        <w:rPr>
          <w:rFonts w:asciiTheme="minorHAnsi" w:hAnsiTheme="minorHAnsi"/>
          <w:color w:val="FF0000"/>
          <w:sz w:val="22"/>
          <w:szCs w:val="22"/>
          <w:lang w:val="en"/>
        </w:rPr>
      </w:pPr>
      <w:r w:rsidRPr="006D6719">
        <w:rPr>
          <w:rFonts w:asciiTheme="minorHAnsi" w:hAnsiTheme="minorHAnsi"/>
          <w:color w:val="FF0000"/>
          <w:sz w:val="22"/>
          <w:szCs w:val="22"/>
          <w:lang w:val="en"/>
        </w:rPr>
        <w:t>Marks</w:t>
      </w:r>
      <w:r w:rsidR="0084560C" w:rsidRPr="006D6719">
        <w:rPr>
          <w:rFonts w:asciiTheme="minorHAnsi" w:hAnsiTheme="minorHAnsi"/>
          <w:color w:val="FF0000"/>
          <w:sz w:val="22"/>
          <w:szCs w:val="22"/>
          <w:lang w:val="en"/>
        </w:rPr>
        <w:t xml:space="preserve"> / Awards / Course </w:t>
      </w:r>
      <w:r w:rsidR="00D9665B">
        <w:rPr>
          <w:rFonts w:asciiTheme="minorHAnsi" w:hAnsiTheme="minorHAnsi"/>
          <w:color w:val="FF0000"/>
          <w:sz w:val="22"/>
          <w:szCs w:val="22"/>
          <w:lang w:val="en"/>
        </w:rPr>
        <w:t>used in ana</w:t>
      </w:r>
      <w:r w:rsidR="0052061F">
        <w:rPr>
          <w:rFonts w:asciiTheme="minorHAnsi" w:hAnsiTheme="minorHAnsi"/>
          <w:color w:val="FF0000"/>
          <w:sz w:val="22"/>
          <w:szCs w:val="22"/>
          <w:lang w:val="en"/>
        </w:rPr>
        <w:t>lysis of data</w:t>
      </w:r>
    </w:p>
    <w:p w14:paraId="0863F627" w14:textId="4C703D41" w:rsidR="00CD0B73" w:rsidRPr="006D6719" w:rsidRDefault="00CD0B73" w:rsidP="0220F403">
      <w:pPr>
        <w:pStyle w:val="NormalWeb"/>
        <w:numPr>
          <w:ilvl w:val="0"/>
          <w:numId w:val="5"/>
        </w:numPr>
        <w:jc w:val="both"/>
        <w:rPr>
          <w:rFonts w:asciiTheme="minorHAnsi" w:hAnsiTheme="minorHAnsi"/>
          <w:color w:val="FF0000"/>
          <w:sz w:val="22"/>
          <w:szCs w:val="22"/>
          <w:lang w:val="en-US"/>
        </w:rPr>
      </w:pPr>
      <w:proofErr w:type="spellStart"/>
      <w:r w:rsidRPr="0220F403">
        <w:rPr>
          <w:rFonts w:asciiTheme="minorHAnsi" w:hAnsiTheme="minorHAnsi"/>
          <w:color w:val="FF0000"/>
          <w:sz w:val="22"/>
          <w:szCs w:val="22"/>
          <w:lang w:val="en-US"/>
        </w:rPr>
        <w:t>Programme</w:t>
      </w:r>
      <w:proofErr w:type="spellEnd"/>
      <w:r w:rsidR="007564B5" w:rsidRPr="0220F403">
        <w:rPr>
          <w:rFonts w:asciiTheme="minorHAnsi" w:hAnsiTheme="minorHAnsi"/>
          <w:color w:val="FF0000"/>
          <w:sz w:val="22"/>
          <w:szCs w:val="22"/>
          <w:lang w:val="en-US"/>
        </w:rPr>
        <w:t xml:space="preserve"> and Course</w:t>
      </w:r>
    </w:p>
    <w:p w14:paraId="3E361A8F" w14:textId="2DA7C2CF" w:rsidR="00CD0B73" w:rsidRDefault="00CD0B73" w:rsidP="0220F403">
      <w:pPr>
        <w:pStyle w:val="NormalWeb"/>
        <w:numPr>
          <w:ilvl w:val="0"/>
          <w:numId w:val="5"/>
        </w:numPr>
        <w:jc w:val="both"/>
        <w:rPr>
          <w:rFonts w:asciiTheme="minorHAnsi" w:hAnsiTheme="minorHAnsi"/>
          <w:color w:val="FF0000"/>
          <w:sz w:val="22"/>
          <w:szCs w:val="22"/>
          <w:lang w:val="en-US"/>
        </w:rPr>
      </w:pPr>
      <w:r w:rsidRPr="0220F403">
        <w:rPr>
          <w:rFonts w:asciiTheme="minorHAnsi" w:hAnsiTheme="minorHAnsi"/>
          <w:color w:val="FF0000"/>
          <w:sz w:val="22"/>
          <w:szCs w:val="22"/>
          <w:lang w:val="en-US"/>
        </w:rPr>
        <w:t>Parental Higher Education</w:t>
      </w:r>
      <w:r w:rsidR="0052061F" w:rsidRPr="0220F403">
        <w:rPr>
          <w:rFonts w:asciiTheme="minorHAnsi" w:hAnsiTheme="minorHAnsi"/>
          <w:color w:val="FF0000"/>
          <w:sz w:val="22"/>
          <w:szCs w:val="22"/>
          <w:lang w:val="en-US"/>
        </w:rPr>
        <w:t xml:space="preserve"> used in analysis of data</w:t>
      </w:r>
      <w:r w:rsidR="18356B4F" w:rsidRPr="0220F403">
        <w:rPr>
          <w:rFonts w:asciiTheme="minorHAnsi" w:hAnsiTheme="minorHAnsi"/>
          <w:color w:val="FF0000"/>
          <w:sz w:val="22"/>
          <w:szCs w:val="22"/>
          <w:lang w:val="en-US"/>
        </w:rPr>
        <w:t>,</w:t>
      </w:r>
      <w:r w:rsidR="0052061F" w:rsidRPr="0220F403">
        <w:rPr>
          <w:rFonts w:asciiTheme="minorHAnsi" w:hAnsiTheme="minorHAnsi"/>
          <w:color w:val="FF0000"/>
          <w:sz w:val="22"/>
          <w:szCs w:val="22"/>
          <w:lang w:val="en-US"/>
        </w:rPr>
        <w:t xml:space="preserve"> </w:t>
      </w:r>
      <w:r w:rsidR="00DF7CF5" w:rsidRPr="0220F403">
        <w:rPr>
          <w:rFonts w:asciiTheme="minorHAnsi" w:hAnsiTheme="minorHAnsi"/>
          <w:color w:val="FF0000"/>
          <w:sz w:val="22"/>
          <w:szCs w:val="22"/>
          <w:lang w:val="en-US"/>
        </w:rPr>
        <w:t>e.g</w:t>
      </w:r>
      <w:r w:rsidR="1DFBD1A4" w:rsidRPr="0220F403">
        <w:rPr>
          <w:rFonts w:asciiTheme="minorHAnsi" w:hAnsiTheme="minorHAnsi"/>
          <w:color w:val="FF0000"/>
          <w:sz w:val="22"/>
          <w:szCs w:val="22"/>
          <w:lang w:val="en-US"/>
        </w:rPr>
        <w:t>.</w:t>
      </w:r>
      <w:r w:rsidR="00DF7CF5" w:rsidRPr="0220F403">
        <w:rPr>
          <w:rFonts w:asciiTheme="minorHAnsi" w:hAnsiTheme="minorHAnsi"/>
          <w:color w:val="FF0000"/>
          <w:sz w:val="22"/>
          <w:szCs w:val="22"/>
          <w:lang w:val="en-US"/>
        </w:rPr>
        <w:t xml:space="preserve"> socioeconomic background or proxies for this.</w:t>
      </w:r>
    </w:p>
    <w:p w14:paraId="71F97F09" w14:textId="697F2DEE" w:rsidR="00C41F57" w:rsidRPr="006D6719" w:rsidRDefault="00C41F57" w:rsidP="0220F403">
      <w:pPr>
        <w:pStyle w:val="NormalWeb"/>
        <w:numPr>
          <w:ilvl w:val="0"/>
          <w:numId w:val="5"/>
        </w:numPr>
        <w:jc w:val="both"/>
        <w:rPr>
          <w:rFonts w:asciiTheme="minorHAnsi" w:hAnsiTheme="minorHAnsi"/>
          <w:color w:val="FF0000"/>
          <w:sz w:val="22"/>
          <w:szCs w:val="22"/>
          <w:lang w:val="en-US"/>
        </w:rPr>
      </w:pPr>
      <w:r>
        <w:rPr>
          <w:rFonts w:asciiTheme="minorHAnsi" w:hAnsiTheme="minorHAnsi"/>
          <w:color w:val="FF0000"/>
          <w:sz w:val="22"/>
          <w:szCs w:val="22"/>
          <w:lang w:val="en-US"/>
        </w:rPr>
        <w:t>Contextual offer data</w:t>
      </w:r>
    </w:p>
    <w:p w14:paraId="3CA5A64F" w14:textId="77777777" w:rsidR="00AF7AB0" w:rsidRPr="00C900C6" w:rsidRDefault="00AF7AB0" w:rsidP="00AF7AB0">
      <w:pPr>
        <w:pStyle w:val="NormalWeb"/>
        <w:jc w:val="both"/>
        <w:rPr>
          <w:rFonts w:asciiTheme="minorHAnsi" w:hAnsiTheme="minorHAnsi"/>
          <w:sz w:val="22"/>
          <w:szCs w:val="22"/>
        </w:rPr>
      </w:pPr>
      <w:r w:rsidRPr="00C900C6">
        <w:rPr>
          <w:rFonts w:asciiTheme="minorHAnsi" w:hAnsiTheme="minorHAnsi"/>
          <w:sz w:val="22"/>
          <w:szCs w:val="22"/>
        </w:rPr>
        <w:t xml:space="preserve">Sensitive </w:t>
      </w:r>
      <w:r w:rsidR="00F4195C">
        <w:rPr>
          <w:rFonts w:asciiTheme="minorHAnsi" w:hAnsiTheme="minorHAnsi"/>
          <w:sz w:val="22"/>
          <w:szCs w:val="22"/>
        </w:rPr>
        <w:t xml:space="preserve">or special category </w:t>
      </w:r>
      <w:r w:rsidRPr="00C900C6">
        <w:rPr>
          <w:rFonts w:asciiTheme="minorHAnsi" w:hAnsiTheme="minorHAnsi"/>
          <w:sz w:val="22"/>
          <w:szCs w:val="22"/>
        </w:rPr>
        <w:t xml:space="preserve">data we may also process </w:t>
      </w:r>
      <w:proofErr w:type="gramStart"/>
      <w:r w:rsidRPr="00C900C6">
        <w:rPr>
          <w:rFonts w:asciiTheme="minorHAnsi" w:hAnsiTheme="minorHAnsi"/>
          <w:sz w:val="22"/>
          <w:szCs w:val="22"/>
        </w:rPr>
        <w:t>includes;</w:t>
      </w:r>
      <w:proofErr w:type="gramEnd"/>
    </w:p>
    <w:p w14:paraId="39E9EDAE" w14:textId="4712878C" w:rsidR="00AF7AB0" w:rsidRPr="006D6719" w:rsidRDefault="00AF7AB0" w:rsidP="0056026B">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Ethnicity</w:t>
      </w:r>
      <w:r w:rsidR="00C17410">
        <w:rPr>
          <w:rFonts w:eastAsia="Times New Roman" w:cs="Times New Roman"/>
          <w:color w:val="FF0000"/>
          <w:lang w:val="en" w:eastAsia="en-GB"/>
        </w:rPr>
        <w:t xml:space="preserve"> used in analysis of data</w:t>
      </w:r>
    </w:p>
    <w:p w14:paraId="40A95957" w14:textId="2511FFBB" w:rsidR="00AF7AB0" w:rsidRPr="006D6719" w:rsidRDefault="00AF7AB0" w:rsidP="00AF7AB0">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Geodemographic Information</w:t>
      </w:r>
      <w:r w:rsidR="00701265">
        <w:rPr>
          <w:rFonts w:eastAsia="Times New Roman" w:cs="Times New Roman"/>
          <w:color w:val="FF0000"/>
          <w:lang w:val="en" w:eastAsia="en-GB"/>
        </w:rPr>
        <w:t xml:space="preserve"> used in the analysis of data</w:t>
      </w:r>
    </w:p>
    <w:p w14:paraId="3BD524D0" w14:textId="75F74AFD" w:rsidR="00AF7AB0" w:rsidRPr="006D6719" w:rsidRDefault="00AF7AB0" w:rsidP="00AF7AB0">
      <w:pPr>
        <w:pStyle w:val="ListParagraph"/>
        <w:numPr>
          <w:ilvl w:val="0"/>
          <w:numId w:val="5"/>
        </w:numPr>
        <w:rPr>
          <w:rFonts w:eastAsia="Times New Roman" w:cs="Times New Roman"/>
          <w:color w:val="FF0000"/>
          <w:lang w:val="en" w:eastAsia="en-GB"/>
        </w:rPr>
      </w:pPr>
      <w:r w:rsidRPr="006D6719">
        <w:rPr>
          <w:rFonts w:eastAsia="Times New Roman" w:cs="Times New Roman"/>
          <w:color w:val="FF0000"/>
          <w:lang w:val="en" w:eastAsia="en-GB"/>
        </w:rPr>
        <w:t>Disability</w:t>
      </w:r>
      <w:r w:rsidR="00701265">
        <w:rPr>
          <w:rFonts w:eastAsia="Times New Roman" w:cs="Times New Roman"/>
          <w:color w:val="FF0000"/>
          <w:lang w:val="en" w:eastAsia="en-GB"/>
        </w:rPr>
        <w:t xml:space="preserve"> </w:t>
      </w:r>
      <w:r w:rsidR="00103482">
        <w:rPr>
          <w:rFonts w:eastAsia="Times New Roman" w:cs="Times New Roman"/>
          <w:color w:val="FF0000"/>
          <w:lang w:val="en" w:eastAsia="en-GB"/>
        </w:rPr>
        <w:t>directly re inclusion plans and used in the analysis of data</w:t>
      </w:r>
    </w:p>
    <w:p w14:paraId="71C3B6F6" w14:textId="251FDC71" w:rsidR="00CD0B73" w:rsidRPr="001A29B4" w:rsidRDefault="00103482" w:rsidP="001A29B4">
      <w:pPr>
        <w:pStyle w:val="ListParagraph"/>
        <w:numPr>
          <w:ilvl w:val="0"/>
          <w:numId w:val="5"/>
        </w:numPr>
        <w:rPr>
          <w:rFonts w:eastAsia="Times New Roman" w:cs="Times New Roman"/>
          <w:color w:val="FF0000"/>
          <w:lang w:val="en" w:eastAsia="en-GB"/>
        </w:rPr>
      </w:pPr>
      <w:r>
        <w:rPr>
          <w:rFonts w:eastAsia="Times New Roman" w:cs="Times New Roman"/>
          <w:color w:val="FF0000"/>
          <w:lang w:val="en" w:eastAsia="en-GB"/>
        </w:rPr>
        <w:t>Gender used in analysis of data</w:t>
      </w:r>
    </w:p>
    <w:p w14:paraId="7C4EDEF2" w14:textId="77777777" w:rsidR="00CD0B73" w:rsidRPr="00C900C6" w:rsidRDefault="00CD0B73" w:rsidP="00745D31">
      <w:pPr>
        <w:pStyle w:val="NormalWeb"/>
        <w:numPr>
          <w:ilvl w:val="0"/>
          <w:numId w:val="6"/>
        </w:numPr>
        <w:jc w:val="both"/>
        <w:rPr>
          <w:rFonts w:asciiTheme="minorHAnsi" w:hAnsiTheme="minorHAnsi"/>
          <w:sz w:val="22"/>
          <w:szCs w:val="22"/>
          <w:lang w:val="en"/>
        </w:rPr>
      </w:pPr>
      <w:r w:rsidRPr="00C900C6">
        <w:rPr>
          <w:rStyle w:val="Strong"/>
          <w:rFonts w:asciiTheme="minorHAnsi" w:hAnsiTheme="minorHAnsi"/>
          <w:sz w:val="22"/>
          <w:szCs w:val="22"/>
          <w:lang w:val="en"/>
        </w:rPr>
        <w:t>Information we receive from other sources</w:t>
      </w:r>
    </w:p>
    <w:p w14:paraId="3026E8FB" w14:textId="32D32E47" w:rsidR="00D53F53" w:rsidRPr="00C41F57" w:rsidRDefault="00CD0B73" w:rsidP="00C41F57">
      <w:pPr>
        <w:pStyle w:val="NormalWeb"/>
        <w:jc w:val="both"/>
        <w:rPr>
          <w:rFonts w:asciiTheme="minorHAnsi" w:hAnsiTheme="minorHAnsi"/>
          <w:sz w:val="22"/>
          <w:szCs w:val="22"/>
          <w:lang w:val="en"/>
        </w:rPr>
      </w:pPr>
      <w:r w:rsidRPr="009E3670">
        <w:rPr>
          <w:rFonts w:asciiTheme="minorHAnsi" w:hAnsiTheme="minorHAnsi"/>
          <w:color w:val="FF0000"/>
          <w:sz w:val="22"/>
          <w:szCs w:val="22"/>
          <w:lang w:val="en"/>
        </w:rPr>
        <w:t xml:space="preserve">We work closely with third parties including, for example, </w:t>
      </w:r>
      <w:r w:rsidR="0030002B">
        <w:rPr>
          <w:rFonts w:asciiTheme="minorHAnsi" w:hAnsiTheme="minorHAnsi"/>
          <w:color w:val="FF0000"/>
          <w:sz w:val="22"/>
          <w:szCs w:val="22"/>
          <w:lang w:val="en"/>
        </w:rPr>
        <w:t xml:space="preserve">the </w:t>
      </w:r>
      <w:r w:rsidR="00C41F57" w:rsidRPr="009E3670">
        <w:rPr>
          <w:rFonts w:asciiTheme="minorHAnsi" w:hAnsiTheme="minorHAnsi"/>
          <w:color w:val="FF0000"/>
          <w:sz w:val="22"/>
          <w:szCs w:val="22"/>
          <w:lang w:val="en"/>
        </w:rPr>
        <w:t>Office for Students (</w:t>
      </w:r>
      <w:proofErr w:type="spellStart"/>
      <w:r w:rsidR="00C41F57" w:rsidRPr="009E3670">
        <w:rPr>
          <w:rFonts w:asciiTheme="minorHAnsi" w:hAnsiTheme="minorHAnsi"/>
          <w:color w:val="FF0000"/>
          <w:sz w:val="22"/>
          <w:szCs w:val="22"/>
          <w:lang w:val="en"/>
        </w:rPr>
        <w:t>OfS</w:t>
      </w:r>
      <w:proofErr w:type="spellEnd"/>
      <w:r w:rsidR="00C41F57" w:rsidRPr="009E3670">
        <w:rPr>
          <w:rFonts w:asciiTheme="minorHAnsi" w:hAnsiTheme="minorHAnsi"/>
          <w:color w:val="FF0000"/>
          <w:sz w:val="22"/>
          <w:szCs w:val="22"/>
          <w:lang w:val="en"/>
        </w:rPr>
        <w:t>)</w:t>
      </w:r>
      <w:r w:rsidR="0030002B">
        <w:rPr>
          <w:rFonts w:asciiTheme="minorHAnsi" w:hAnsiTheme="minorHAnsi"/>
          <w:color w:val="FF0000"/>
          <w:sz w:val="22"/>
          <w:szCs w:val="22"/>
          <w:lang w:val="en"/>
        </w:rPr>
        <w:t>,</w:t>
      </w:r>
      <w:r w:rsidR="00C41F57" w:rsidRPr="009E3670">
        <w:rPr>
          <w:rFonts w:asciiTheme="minorHAnsi" w:hAnsiTheme="minorHAnsi"/>
          <w:color w:val="FF0000"/>
          <w:sz w:val="22"/>
          <w:szCs w:val="22"/>
          <w:lang w:val="en"/>
        </w:rPr>
        <w:t xml:space="preserve"> </w:t>
      </w:r>
      <w:r w:rsidR="0019185B" w:rsidRPr="009E3670">
        <w:rPr>
          <w:rFonts w:asciiTheme="minorHAnsi" w:hAnsiTheme="minorHAnsi"/>
          <w:color w:val="FF0000"/>
          <w:sz w:val="22"/>
          <w:szCs w:val="22"/>
          <w:lang w:val="en"/>
        </w:rPr>
        <w:t>I</w:t>
      </w:r>
      <w:r w:rsidR="00C41F57" w:rsidRPr="009E3670">
        <w:rPr>
          <w:rFonts w:asciiTheme="minorHAnsi" w:hAnsiTheme="minorHAnsi"/>
          <w:color w:val="FF0000"/>
          <w:sz w:val="22"/>
          <w:szCs w:val="22"/>
          <w:lang w:val="en"/>
        </w:rPr>
        <w:t xml:space="preserve">PSOS </w:t>
      </w:r>
      <w:r w:rsidR="0019185B" w:rsidRPr="009E3670">
        <w:rPr>
          <w:rFonts w:asciiTheme="minorHAnsi" w:hAnsiTheme="minorHAnsi"/>
          <w:color w:val="FF0000"/>
          <w:sz w:val="22"/>
          <w:szCs w:val="22"/>
          <w:lang w:val="en"/>
        </w:rPr>
        <w:t>(</w:t>
      </w:r>
      <w:r w:rsidR="0030002B">
        <w:rPr>
          <w:rFonts w:asciiTheme="minorHAnsi" w:hAnsiTheme="minorHAnsi"/>
          <w:color w:val="FF0000"/>
          <w:sz w:val="22"/>
          <w:szCs w:val="22"/>
          <w:lang w:val="en"/>
        </w:rPr>
        <w:t xml:space="preserve">for </w:t>
      </w:r>
      <w:r w:rsidR="0019185B" w:rsidRPr="009E3670">
        <w:rPr>
          <w:rFonts w:asciiTheme="minorHAnsi" w:hAnsiTheme="minorHAnsi"/>
          <w:color w:val="FF0000"/>
          <w:sz w:val="22"/>
          <w:szCs w:val="22"/>
          <w:lang w:val="en"/>
        </w:rPr>
        <w:t>N</w:t>
      </w:r>
      <w:r w:rsidR="0030002B">
        <w:rPr>
          <w:rFonts w:asciiTheme="minorHAnsi" w:hAnsiTheme="minorHAnsi"/>
          <w:color w:val="FF0000"/>
          <w:sz w:val="22"/>
          <w:szCs w:val="22"/>
          <w:lang w:val="en"/>
        </w:rPr>
        <w:t xml:space="preserve">ational </w:t>
      </w:r>
      <w:r w:rsidR="0019185B" w:rsidRPr="009E3670">
        <w:rPr>
          <w:rFonts w:asciiTheme="minorHAnsi" w:hAnsiTheme="minorHAnsi"/>
          <w:color w:val="FF0000"/>
          <w:sz w:val="22"/>
          <w:szCs w:val="22"/>
          <w:lang w:val="en"/>
        </w:rPr>
        <w:t>S</w:t>
      </w:r>
      <w:r w:rsidR="0030002B">
        <w:rPr>
          <w:rFonts w:asciiTheme="minorHAnsi" w:hAnsiTheme="minorHAnsi"/>
          <w:color w:val="FF0000"/>
          <w:sz w:val="22"/>
          <w:szCs w:val="22"/>
          <w:lang w:val="en"/>
        </w:rPr>
        <w:t xml:space="preserve">tudent </w:t>
      </w:r>
      <w:r w:rsidR="0019185B" w:rsidRPr="009E3670">
        <w:rPr>
          <w:rFonts w:asciiTheme="minorHAnsi" w:hAnsiTheme="minorHAnsi"/>
          <w:color w:val="FF0000"/>
          <w:sz w:val="22"/>
          <w:szCs w:val="22"/>
          <w:lang w:val="en"/>
        </w:rPr>
        <w:t>S</w:t>
      </w:r>
      <w:r w:rsidR="0030002B">
        <w:rPr>
          <w:rFonts w:asciiTheme="minorHAnsi" w:hAnsiTheme="minorHAnsi"/>
          <w:color w:val="FF0000"/>
          <w:sz w:val="22"/>
          <w:szCs w:val="22"/>
          <w:lang w:val="en"/>
        </w:rPr>
        <w:t>urvey</w:t>
      </w:r>
      <w:r w:rsidR="0019185B" w:rsidRPr="009E3670">
        <w:rPr>
          <w:rFonts w:asciiTheme="minorHAnsi" w:hAnsiTheme="minorHAnsi"/>
          <w:color w:val="FF0000"/>
          <w:sz w:val="22"/>
          <w:szCs w:val="22"/>
          <w:lang w:val="en"/>
        </w:rPr>
        <w:t xml:space="preserve"> data) </w:t>
      </w:r>
      <w:r w:rsidR="00EB7716" w:rsidRPr="009E3670">
        <w:rPr>
          <w:rFonts w:asciiTheme="minorHAnsi" w:hAnsiTheme="minorHAnsi"/>
          <w:color w:val="FF0000"/>
          <w:sz w:val="22"/>
          <w:szCs w:val="22"/>
          <w:lang w:val="en"/>
        </w:rPr>
        <w:t>and HESA</w:t>
      </w:r>
      <w:r w:rsidR="00FB66DE" w:rsidRPr="009E3670">
        <w:rPr>
          <w:rFonts w:asciiTheme="minorHAnsi" w:hAnsiTheme="minorHAnsi"/>
          <w:color w:val="FF0000"/>
          <w:sz w:val="22"/>
          <w:szCs w:val="22"/>
          <w:lang w:val="en"/>
        </w:rPr>
        <w:t xml:space="preserve"> for benchmarking purposes</w:t>
      </w:r>
      <w:r w:rsidR="0030002B">
        <w:rPr>
          <w:rFonts w:asciiTheme="minorHAnsi" w:hAnsiTheme="minorHAnsi"/>
          <w:color w:val="FF0000"/>
          <w:sz w:val="22"/>
          <w:szCs w:val="22"/>
          <w:lang w:val="en"/>
        </w:rPr>
        <w:t>,</w:t>
      </w:r>
      <w:r w:rsidR="0019185B" w:rsidRPr="009E3670">
        <w:rPr>
          <w:rFonts w:asciiTheme="minorHAnsi" w:hAnsiTheme="minorHAnsi"/>
          <w:color w:val="FF0000"/>
          <w:sz w:val="22"/>
          <w:szCs w:val="22"/>
          <w:lang w:val="en"/>
        </w:rPr>
        <w:t xml:space="preserve"> </w:t>
      </w:r>
      <w:r w:rsidRPr="009E3670">
        <w:rPr>
          <w:rFonts w:asciiTheme="minorHAnsi" w:hAnsiTheme="minorHAnsi"/>
          <w:color w:val="FF0000"/>
          <w:sz w:val="22"/>
          <w:szCs w:val="22"/>
          <w:lang w:val="en"/>
        </w:rPr>
        <w:t xml:space="preserve">and </w:t>
      </w:r>
      <w:r w:rsidR="0030002B">
        <w:rPr>
          <w:rFonts w:asciiTheme="minorHAnsi" w:hAnsiTheme="minorHAnsi"/>
          <w:color w:val="FF0000"/>
          <w:sz w:val="22"/>
          <w:szCs w:val="22"/>
          <w:lang w:val="en"/>
        </w:rPr>
        <w:t xml:space="preserve">LSE </w:t>
      </w:r>
      <w:r w:rsidRPr="009E3670">
        <w:rPr>
          <w:rFonts w:asciiTheme="minorHAnsi" w:hAnsiTheme="minorHAnsi"/>
          <w:color w:val="FF0000"/>
          <w:sz w:val="22"/>
          <w:szCs w:val="22"/>
          <w:lang w:val="en"/>
        </w:rPr>
        <w:t xml:space="preserve">may receive information about you from </w:t>
      </w:r>
      <w:r w:rsidR="0030002B" w:rsidRPr="009E3670">
        <w:rPr>
          <w:rFonts w:asciiTheme="minorHAnsi" w:hAnsiTheme="minorHAnsi"/>
          <w:color w:val="FF0000"/>
          <w:sz w:val="22"/>
          <w:szCs w:val="22"/>
          <w:lang w:val="en"/>
        </w:rPr>
        <w:t>the</w:t>
      </w:r>
      <w:r w:rsidR="0030002B">
        <w:rPr>
          <w:rFonts w:asciiTheme="minorHAnsi" w:hAnsiTheme="minorHAnsi"/>
          <w:color w:val="FF0000"/>
          <w:sz w:val="22"/>
          <w:szCs w:val="22"/>
          <w:lang w:val="en"/>
        </w:rPr>
        <w:t xml:space="preserve">se </w:t>
      </w:r>
      <w:proofErr w:type="spellStart"/>
      <w:r w:rsidR="0030002B">
        <w:rPr>
          <w:rFonts w:asciiTheme="minorHAnsi" w:hAnsiTheme="minorHAnsi"/>
          <w:color w:val="FF0000"/>
          <w:sz w:val="22"/>
          <w:szCs w:val="22"/>
          <w:lang w:val="en"/>
        </w:rPr>
        <w:t>organisations</w:t>
      </w:r>
      <w:proofErr w:type="spellEnd"/>
      <w:r w:rsidR="0030002B" w:rsidRPr="009E3670">
        <w:rPr>
          <w:rFonts w:asciiTheme="minorHAnsi" w:hAnsiTheme="minorHAnsi"/>
          <w:color w:val="FF0000"/>
          <w:sz w:val="22"/>
          <w:szCs w:val="22"/>
          <w:lang w:val="en"/>
        </w:rPr>
        <w:t xml:space="preserve"> </w:t>
      </w:r>
      <w:r w:rsidRPr="009E3670">
        <w:rPr>
          <w:rFonts w:asciiTheme="minorHAnsi" w:hAnsiTheme="minorHAnsi"/>
          <w:color w:val="FF0000"/>
          <w:sz w:val="22"/>
          <w:szCs w:val="22"/>
          <w:lang w:val="en"/>
        </w:rPr>
        <w:t xml:space="preserve">if you have provided specific consent to this sharing of your personal data in your agreements with those third parties. </w:t>
      </w:r>
      <w:r w:rsidR="00C41F57" w:rsidRPr="009E3670">
        <w:rPr>
          <w:rFonts w:asciiTheme="minorHAnsi" w:hAnsiTheme="minorHAnsi"/>
          <w:color w:val="FF0000"/>
          <w:sz w:val="22"/>
          <w:szCs w:val="22"/>
          <w:lang w:val="en"/>
        </w:rPr>
        <w:t xml:space="preserve">For example, for the National Student Survey (NSS) we share contact details and </w:t>
      </w:r>
      <w:proofErr w:type="spellStart"/>
      <w:r w:rsidR="00C41F57" w:rsidRPr="009E3670">
        <w:rPr>
          <w:rFonts w:asciiTheme="minorHAnsi" w:hAnsiTheme="minorHAnsi"/>
          <w:color w:val="FF0000"/>
          <w:sz w:val="22"/>
          <w:szCs w:val="22"/>
          <w:lang w:val="en"/>
        </w:rPr>
        <w:t>programme</w:t>
      </w:r>
      <w:proofErr w:type="spellEnd"/>
      <w:r w:rsidR="00C41F57" w:rsidRPr="009E3670">
        <w:rPr>
          <w:rFonts w:asciiTheme="minorHAnsi" w:hAnsiTheme="minorHAnsi"/>
          <w:color w:val="FF0000"/>
          <w:sz w:val="22"/>
          <w:szCs w:val="22"/>
          <w:lang w:val="en"/>
        </w:rPr>
        <w:t xml:space="preserve"> information on each eligible student so </w:t>
      </w:r>
      <w:proofErr w:type="spellStart"/>
      <w:r w:rsidR="00C41F57" w:rsidRPr="009E3670">
        <w:rPr>
          <w:rFonts w:asciiTheme="minorHAnsi" w:hAnsiTheme="minorHAnsi"/>
          <w:color w:val="FF0000"/>
          <w:sz w:val="22"/>
          <w:szCs w:val="22"/>
          <w:lang w:val="en"/>
        </w:rPr>
        <w:t>OfS</w:t>
      </w:r>
      <w:proofErr w:type="spellEnd"/>
      <w:r w:rsidR="00C41F57" w:rsidRPr="009E3670">
        <w:rPr>
          <w:rFonts w:asciiTheme="minorHAnsi" w:hAnsiTheme="minorHAnsi"/>
          <w:color w:val="FF0000"/>
          <w:sz w:val="22"/>
          <w:szCs w:val="22"/>
          <w:lang w:val="en"/>
        </w:rPr>
        <w:t xml:space="preserve"> and IPSOS can run the survey. Before the survey starts a communication will be sent to students </w:t>
      </w:r>
      <w:r w:rsidR="008B0492" w:rsidRPr="009E3670">
        <w:rPr>
          <w:rFonts w:asciiTheme="minorHAnsi" w:hAnsiTheme="minorHAnsi"/>
          <w:color w:val="FF0000"/>
          <w:sz w:val="22"/>
          <w:szCs w:val="22"/>
          <w:lang w:val="en"/>
        </w:rPr>
        <w:t>notifying</w:t>
      </w:r>
      <w:r w:rsidR="00C41F57" w:rsidRPr="009E3670">
        <w:rPr>
          <w:rFonts w:asciiTheme="minorHAnsi" w:hAnsiTheme="minorHAnsi"/>
          <w:color w:val="FF0000"/>
          <w:sz w:val="22"/>
          <w:szCs w:val="22"/>
          <w:lang w:val="en"/>
        </w:rPr>
        <w:t xml:space="preserve"> them that </w:t>
      </w:r>
      <w:r w:rsidR="008B0492" w:rsidRPr="009E3670">
        <w:rPr>
          <w:rFonts w:asciiTheme="minorHAnsi" w:hAnsiTheme="minorHAnsi"/>
          <w:color w:val="FF0000"/>
          <w:sz w:val="22"/>
          <w:szCs w:val="22"/>
          <w:lang w:val="en"/>
        </w:rPr>
        <w:t xml:space="preserve">their contact details and </w:t>
      </w:r>
      <w:proofErr w:type="spellStart"/>
      <w:r w:rsidR="008B0492" w:rsidRPr="009E3670">
        <w:rPr>
          <w:rFonts w:asciiTheme="minorHAnsi" w:hAnsiTheme="minorHAnsi"/>
          <w:color w:val="FF0000"/>
          <w:sz w:val="22"/>
          <w:szCs w:val="22"/>
          <w:lang w:val="en"/>
        </w:rPr>
        <w:t>programme</w:t>
      </w:r>
      <w:proofErr w:type="spellEnd"/>
      <w:r w:rsidR="008B0492" w:rsidRPr="009E3670">
        <w:rPr>
          <w:rFonts w:asciiTheme="minorHAnsi" w:hAnsiTheme="minorHAnsi"/>
          <w:color w:val="FF0000"/>
          <w:sz w:val="22"/>
          <w:szCs w:val="22"/>
          <w:lang w:val="en"/>
        </w:rPr>
        <w:t xml:space="preserve"> </w:t>
      </w:r>
      <w:r w:rsidR="00C41F57" w:rsidRPr="009E3670">
        <w:rPr>
          <w:rFonts w:asciiTheme="minorHAnsi" w:hAnsiTheme="minorHAnsi"/>
          <w:color w:val="FF0000"/>
          <w:sz w:val="22"/>
          <w:szCs w:val="22"/>
          <w:lang w:val="en"/>
        </w:rPr>
        <w:t xml:space="preserve">data will be shared with </w:t>
      </w:r>
      <w:r w:rsidR="008B0492" w:rsidRPr="009E3670">
        <w:rPr>
          <w:rFonts w:asciiTheme="minorHAnsi" w:hAnsiTheme="minorHAnsi"/>
          <w:color w:val="FF0000"/>
          <w:sz w:val="22"/>
          <w:szCs w:val="22"/>
          <w:lang w:val="en"/>
        </w:rPr>
        <w:t xml:space="preserve">IPSOS. </w:t>
      </w:r>
      <w:r w:rsidR="00C41F57" w:rsidRPr="009E3670">
        <w:rPr>
          <w:rFonts w:asciiTheme="minorHAnsi" w:hAnsiTheme="minorHAnsi"/>
          <w:color w:val="FF0000"/>
          <w:sz w:val="22"/>
          <w:szCs w:val="22"/>
          <w:lang w:val="en"/>
        </w:rPr>
        <w:t xml:space="preserve">Please see this page for further details on the NSS’s </w:t>
      </w:r>
      <w:hyperlink r:id="rId11" w:history="1">
        <w:r w:rsidR="008B0492" w:rsidRPr="009E3670">
          <w:rPr>
            <w:rStyle w:val="Hyperlink"/>
            <w:rFonts w:asciiTheme="minorHAnsi" w:hAnsiTheme="minorHAnsi"/>
            <w:color w:val="FF0000"/>
            <w:sz w:val="22"/>
            <w:szCs w:val="22"/>
            <w:lang w:val="en"/>
          </w:rPr>
          <w:t>privacy</w:t>
        </w:r>
        <w:r w:rsidR="00C41F57" w:rsidRPr="009E3670">
          <w:rPr>
            <w:rStyle w:val="Hyperlink"/>
            <w:rFonts w:asciiTheme="minorHAnsi" w:hAnsiTheme="minorHAnsi"/>
            <w:color w:val="FF0000"/>
            <w:sz w:val="22"/>
            <w:szCs w:val="22"/>
            <w:lang w:val="en"/>
          </w:rPr>
          <w:t xml:space="preserve"> policy</w:t>
        </w:r>
      </w:hyperlink>
      <w:r w:rsidR="00C41F57">
        <w:rPr>
          <w:rFonts w:asciiTheme="minorHAnsi" w:hAnsiTheme="minorHAnsi"/>
          <w:sz w:val="22"/>
          <w:szCs w:val="22"/>
          <w:lang w:val="en"/>
        </w:rPr>
        <w:t>.</w:t>
      </w:r>
    </w:p>
    <w:p w14:paraId="5FC4B056" w14:textId="77777777" w:rsidR="00895F27" w:rsidRPr="00C900C6" w:rsidRDefault="00895F27" w:rsidP="00895F27">
      <w:pPr>
        <w:jc w:val="both"/>
        <w:rPr>
          <w:rFonts w:cs="Times New Roman"/>
          <w:b/>
          <w:bCs/>
          <w:u w:val="single"/>
        </w:rPr>
      </w:pPr>
      <w:r w:rsidRPr="00C900C6">
        <w:rPr>
          <w:rFonts w:cs="Times New Roman"/>
          <w:b/>
          <w:bCs/>
          <w:u w:val="single"/>
        </w:rPr>
        <w:t>Legal basis for processing personal information</w:t>
      </w:r>
    </w:p>
    <w:p w14:paraId="17ADB434" w14:textId="77777777" w:rsidR="00C84770" w:rsidRPr="00C900C6" w:rsidRDefault="00C84770" w:rsidP="00C84770">
      <w:pPr>
        <w:jc w:val="both"/>
        <w:rPr>
          <w:rFonts w:cs="Times New Roman"/>
        </w:rPr>
      </w:pPr>
      <w:r w:rsidRPr="00C900C6">
        <w:rPr>
          <w:rFonts w:cs="Times New Roman"/>
        </w:rPr>
        <w:t xml:space="preserve">Data Protection Laws require that we meet certain conditions before we are allowed to use your data in the manner described in this notice, including having a "legal basis" for the processing. We take our </w:t>
      </w:r>
      <w:r w:rsidRPr="00C900C6">
        <w:rPr>
          <w:rFonts w:cs="Times New Roman"/>
        </w:rPr>
        <w:lastRenderedPageBreak/>
        <w:t>responsibilities under Data Protection Laws extremely seriously, including meeting these conditions. The legal bases on which your personal data are collected are explained below.</w:t>
      </w:r>
    </w:p>
    <w:p w14:paraId="1DC63EFA" w14:textId="77777777" w:rsidR="00C84770" w:rsidRDefault="00C84770" w:rsidP="00117F23">
      <w:pPr>
        <w:pStyle w:val="ListParagraph"/>
        <w:numPr>
          <w:ilvl w:val="0"/>
          <w:numId w:val="7"/>
        </w:numPr>
        <w:jc w:val="both"/>
        <w:rPr>
          <w:rFonts w:cs="Times New Roman"/>
        </w:rPr>
      </w:pPr>
      <w:r w:rsidRPr="00117F23">
        <w:rPr>
          <w:rFonts w:cs="Times New Roman"/>
          <w:b/>
        </w:rPr>
        <w:t>Performance of contract</w:t>
      </w:r>
      <w:r w:rsidRPr="00117F23">
        <w:rPr>
          <w:rFonts w:cs="Times New Roman"/>
        </w:rPr>
        <w:t xml:space="preserve">: The processing of your personal data may be necessary in relation to the contract we have </w:t>
      </w:r>
      <w:proofErr w:type="gramStart"/>
      <w:r w:rsidRPr="00117F23">
        <w:rPr>
          <w:rFonts w:cs="Times New Roman"/>
        </w:rPr>
        <w:t>entered into</w:t>
      </w:r>
      <w:proofErr w:type="gramEnd"/>
      <w:r w:rsidRPr="00117F23">
        <w:rPr>
          <w:rFonts w:cs="Times New Roman"/>
        </w:rPr>
        <w:t xml:space="preserve"> with you to provide </w:t>
      </w:r>
      <w:r w:rsidR="00E553CF" w:rsidRPr="00117F23">
        <w:rPr>
          <w:rFonts w:cs="Times New Roman"/>
        </w:rPr>
        <w:t>LSE</w:t>
      </w:r>
      <w:r w:rsidRPr="00117F23">
        <w:rPr>
          <w:rFonts w:cs="Times New Roman"/>
        </w:rPr>
        <w:t>'s services to you or because you have asked for something to be done so you can enter into such contract.</w:t>
      </w:r>
    </w:p>
    <w:p w14:paraId="7091FBE5" w14:textId="07AAECCD" w:rsidR="008C0A40" w:rsidRPr="001A29B4" w:rsidRDefault="008C0A40" w:rsidP="001A29B4">
      <w:pPr>
        <w:pStyle w:val="ListParagraph"/>
        <w:numPr>
          <w:ilvl w:val="0"/>
          <w:numId w:val="7"/>
        </w:numPr>
        <w:jc w:val="both"/>
        <w:rPr>
          <w:rFonts w:cs="Times New Roman"/>
        </w:rPr>
      </w:pPr>
      <w:r>
        <w:rPr>
          <w:rFonts w:cs="Times New Roman"/>
          <w:b/>
        </w:rPr>
        <w:t>Legal reasons</w:t>
      </w:r>
      <w:r w:rsidRPr="008C0A40">
        <w:rPr>
          <w:rFonts w:cs="Times New Roman"/>
        </w:rPr>
        <w:t>:</w:t>
      </w:r>
      <w:r>
        <w:rPr>
          <w:rFonts w:cs="Times New Roman"/>
        </w:rPr>
        <w:t xml:space="preserve"> We are required to process data relating to </w:t>
      </w:r>
      <w:r w:rsidR="67230FB9" w:rsidRPr="1791EC49">
        <w:rPr>
          <w:rFonts w:cs="Times New Roman"/>
        </w:rPr>
        <w:t>the National Student S</w:t>
      </w:r>
      <w:r w:rsidR="00F939F7" w:rsidRPr="1791EC49">
        <w:rPr>
          <w:rFonts w:cs="Times New Roman"/>
        </w:rPr>
        <w:t>urvey</w:t>
      </w:r>
      <w:r w:rsidR="00F939F7">
        <w:rPr>
          <w:rFonts w:cs="Times New Roman"/>
        </w:rPr>
        <w:t xml:space="preserve"> </w:t>
      </w:r>
      <w:r w:rsidR="00645DA3">
        <w:rPr>
          <w:rFonts w:cs="Times New Roman"/>
        </w:rPr>
        <w:t>due to the Office for Students regulatory requirements.</w:t>
      </w:r>
    </w:p>
    <w:p w14:paraId="6D064E0B" w14:textId="51CBFC94" w:rsidR="00F66F3F" w:rsidRPr="001A29B4" w:rsidRDefault="00C84770" w:rsidP="001A29B4">
      <w:pPr>
        <w:pStyle w:val="ListParagraph"/>
        <w:numPr>
          <w:ilvl w:val="0"/>
          <w:numId w:val="7"/>
        </w:numPr>
        <w:jc w:val="both"/>
        <w:rPr>
          <w:rFonts w:cs="Times New Roman"/>
        </w:rPr>
      </w:pPr>
      <w:r w:rsidRPr="00117F23">
        <w:rPr>
          <w:rFonts w:cs="Times New Roman"/>
          <w:b/>
        </w:rPr>
        <w:t>Public interest</w:t>
      </w:r>
      <w:r w:rsidRPr="00117F23">
        <w:rPr>
          <w:rFonts w:cs="Times New Roman"/>
        </w:rPr>
        <w:t xml:space="preserve">: The processing of your personal data may be necessary for the performance of a task carried out in the public interest or in the exercise of official authority vested in </w:t>
      </w:r>
      <w:proofErr w:type="gramStart"/>
      <w:r w:rsidRPr="00117F23">
        <w:rPr>
          <w:rFonts w:cs="Times New Roman"/>
        </w:rPr>
        <w:t>us;</w:t>
      </w:r>
      <w:proofErr w:type="gramEnd"/>
    </w:p>
    <w:p w14:paraId="25ECE6B2" w14:textId="77777777" w:rsidR="00DA4A96" w:rsidRPr="00117F23" w:rsidRDefault="00DA4A96" w:rsidP="00117F23">
      <w:pPr>
        <w:pStyle w:val="ListParagraph"/>
        <w:numPr>
          <w:ilvl w:val="0"/>
          <w:numId w:val="7"/>
        </w:numPr>
        <w:jc w:val="both"/>
        <w:rPr>
          <w:rFonts w:cs="Times New Roman"/>
        </w:rPr>
      </w:pPr>
      <w:r>
        <w:rPr>
          <w:rFonts w:cs="Times New Roman"/>
          <w:b/>
        </w:rPr>
        <w:t>Social protection law:</w:t>
      </w:r>
      <w:r>
        <w:rPr>
          <w:rFonts w:cs="Times New Roman"/>
        </w:rPr>
        <w:t xml:space="preserve"> We will process data relating to equity and diversity as required and in accordance with your fundamental rights as a data subject.</w:t>
      </w:r>
    </w:p>
    <w:p w14:paraId="1B34814D" w14:textId="77777777" w:rsidR="00117F23" w:rsidRDefault="00117F23" w:rsidP="00003583">
      <w:pPr>
        <w:jc w:val="both"/>
        <w:rPr>
          <w:rFonts w:cs="Times New Roman"/>
          <w:b/>
          <w:u w:val="single"/>
        </w:rPr>
      </w:pPr>
    </w:p>
    <w:p w14:paraId="48511667" w14:textId="77777777" w:rsidR="00E553CF" w:rsidRDefault="00E553CF" w:rsidP="00003583">
      <w:pPr>
        <w:jc w:val="both"/>
        <w:rPr>
          <w:rFonts w:cs="Times New Roman"/>
          <w:b/>
          <w:u w:val="single"/>
        </w:rPr>
      </w:pPr>
      <w:r w:rsidRPr="00117F23">
        <w:rPr>
          <w:rFonts w:cs="Times New Roman"/>
          <w:b/>
          <w:u w:val="single"/>
        </w:rPr>
        <w:t xml:space="preserve">Purposes for </w:t>
      </w:r>
      <w:r w:rsidR="00117F23" w:rsidRPr="00117F23">
        <w:rPr>
          <w:rFonts w:cs="Times New Roman"/>
          <w:b/>
          <w:u w:val="single"/>
        </w:rPr>
        <w:t>which we process your personal data</w:t>
      </w:r>
    </w:p>
    <w:p w14:paraId="69D5466E" w14:textId="6B2B44AC" w:rsidR="00BE6777" w:rsidRPr="009E3670" w:rsidRDefault="00F4195C" w:rsidP="00003583">
      <w:pPr>
        <w:jc w:val="both"/>
        <w:rPr>
          <w:color w:val="FF0000"/>
          <w:lang w:val="en"/>
        </w:rPr>
      </w:pPr>
      <w:r w:rsidRPr="009E3670">
        <w:rPr>
          <w:color w:val="FF0000"/>
          <w:lang w:val="en"/>
        </w:rPr>
        <w:t>We will combine the information we received from other sources</w:t>
      </w:r>
      <w:r w:rsidR="008B0492" w:rsidRPr="009E3670">
        <w:rPr>
          <w:color w:val="FF0000"/>
          <w:lang w:val="en"/>
        </w:rPr>
        <w:t xml:space="preserve"> (e.g. enrolment or student record) </w:t>
      </w:r>
      <w:r w:rsidRPr="009E3670">
        <w:rPr>
          <w:color w:val="FF0000"/>
          <w:lang w:val="en"/>
        </w:rPr>
        <w:t>with information</w:t>
      </w:r>
      <w:r w:rsidR="008B0492" w:rsidRPr="009E3670">
        <w:rPr>
          <w:color w:val="FF0000"/>
          <w:lang w:val="en"/>
        </w:rPr>
        <w:t xml:space="preserve"> </w:t>
      </w:r>
      <w:r w:rsidRPr="009E3670">
        <w:rPr>
          <w:color w:val="FF0000"/>
          <w:lang w:val="en"/>
        </w:rPr>
        <w:t xml:space="preserve">you give to us in your application and </w:t>
      </w:r>
      <w:r w:rsidR="00BE6777" w:rsidRPr="009E3670">
        <w:rPr>
          <w:color w:val="FF0000"/>
          <w:lang w:val="en"/>
        </w:rPr>
        <w:t>process for the following purposes:</w:t>
      </w:r>
    </w:p>
    <w:p w14:paraId="1F4471F8" w14:textId="2C659792" w:rsidR="00BB384A" w:rsidRDefault="00554F3E" w:rsidP="004D8162">
      <w:pPr>
        <w:numPr>
          <w:ilvl w:val="0"/>
          <w:numId w:val="9"/>
        </w:numPr>
        <w:spacing w:after="0"/>
        <w:ind w:left="714" w:hanging="357"/>
        <w:jc w:val="both"/>
        <w:rPr>
          <w:rFonts w:cs="Times New Roman"/>
          <w:color w:val="FF0000"/>
          <w:lang w:val="en-US"/>
        </w:rPr>
      </w:pPr>
      <w:r w:rsidRPr="004D8162">
        <w:rPr>
          <w:rFonts w:cs="Times New Roman"/>
          <w:color w:val="FF0000"/>
          <w:lang w:val="en-US"/>
        </w:rPr>
        <w:t xml:space="preserve">To </w:t>
      </w:r>
      <w:r w:rsidR="007D4B93" w:rsidRPr="004D8162">
        <w:rPr>
          <w:rFonts w:cs="Times New Roman"/>
          <w:color w:val="FF0000"/>
          <w:lang w:val="en-US"/>
        </w:rPr>
        <w:t>conduct surveys on teaching quality and to feedback the results to departments.</w:t>
      </w:r>
    </w:p>
    <w:p w14:paraId="3125BA95" w14:textId="22790540" w:rsidR="004A06AA" w:rsidRDefault="004A06AA" w:rsidP="007D4B93">
      <w:pPr>
        <w:numPr>
          <w:ilvl w:val="0"/>
          <w:numId w:val="9"/>
        </w:numPr>
        <w:spacing w:after="0"/>
        <w:ind w:left="714" w:hanging="357"/>
        <w:jc w:val="both"/>
        <w:rPr>
          <w:rFonts w:cs="Times New Roman"/>
          <w:color w:val="FF0000"/>
          <w:lang w:val="en"/>
        </w:rPr>
      </w:pPr>
      <w:r>
        <w:rPr>
          <w:rFonts w:cs="Times New Roman"/>
          <w:color w:val="FF0000"/>
          <w:lang w:val="en"/>
        </w:rPr>
        <w:t>To improve teaching quality and student experience</w:t>
      </w:r>
      <w:r w:rsidR="00457F24">
        <w:rPr>
          <w:rFonts w:cs="Times New Roman"/>
          <w:color w:val="FF0000"/>
          <w:lang w:val="en"/>
        </w:rPr>
        <w:t xml:space="preserve"> </w:t>
      </w:r>
      <w:r w:rsidR="0056026B">
        <w:rPr>
          <w:rFonts w:cs="Times New Roman"/>
          <w:color w:val="FF0000"/>
          <w:lang w:val="en"/>
        </w:rPr>
        <w:t>as part of LSE Strategy 2030 Priority 1: Educate for Impact</w:t>
      </w:r>
      <w:r w:rsidR="6140AB77" w:rsidRPr="1791EC49">
        <w:rPr>
          <w:rFonts w:cs="Times New Roman"/>
          <w:color w:val="FF0000"/>
          <w:lang w:val="en"/>
        </w:rPr>
        <w:t>.</w:t>
      </w:r>
      <w:r w:rsidR="008B0492">
        <w:rPr>
          <w:rFonts w:cs="Times New Roman"/>
          <w:color w:val="FF0000"/>
          <w:lang w:val="en"/>
        </w:rPr>
        <w:t xml:space="preserve"> E.g. The library may want to review all </w:t>
      </w:r>
      <w:proofErr w:type="spellStart"/>
      <w:r w:rsidR="008B0492">
        <w:rPr>
          <w:rFonts w:cs="Times New Roman"/>
          <w:color w:val="FF0000"/>
          <w:lang w:val="en"/>
        </w:rPr>
        <w:t>programme</w:t>
      </w:r>
      <w:proofErr w:type="spellEnd"/>
      <w:r w:rsidR="008B0492">
        <w:rPr>
          <w:rFonts w:cs="Times New Roman"/>
          <w:color w:val="FF0000"/>
          <w:lang w:val="en"/>
        </w:rPr>
        <w:t xml:space="preserve"> survey qualitative comments about the library service.</w:t>
      </w:r>
    </w:p>
    <w:p w14:paraId="67F0017E" w14:textId="0503C050" w:rsidR="003A2A77" w:rsidRPr="007D4B93" w:rsidRDefault="002D78F1" w:rsidP="007D4B93">
      <w:pPr>
        <w:numPr>
          <w:ilvl w:val="0"/>
          <w:numId w:val="9"/>
        </w:numPr>
        <w:spacing w:after="0"/>
        <w:ind w:left="714" w:hanging="357"/>
        <w:jc w:val="both"/>
        <w:rPr>
          <w:rFonts w:cs="Times New Roman"/>
          <w:color w:val="FF0000"/>
          <w:lang w:val="en"/>
        </w:rPr>
      </w:pPr>
      <w:r>
        <w:rPr>
          <w:rFonts w:cs="Times New Roman"/>
          <w:color w:val="FF0000"/>
          <w:lang w:val="en"/>
        </w:rPr>
        <w:t>To inform decisions about faculty promotion and review</w:t>
      </w:r>
      <w:r w:rsidR="77485D66" w:rsidRPr="1791EC49">
        <w:rPr>
          <w:rFonts w:cs="Times New Roman"/>
          <w:color w:val="FF0000"/>
          <w:lang w:val="en"/>
        </w:rPr>
        <w:t>.</w:t>
      </w:r>
    </w:p>
    <w:p w14:paraId="1FD50073" w14:textId="77777777" w:rsidR="0074616D" w:rsidRDefault="0074616D" w:rsidP="00003583">
      <w:pPr>
        <w:jc w:val="both"/>
        <w:rPr>
          <w:rFonts w:cs="Times New Roman"/>
          <w:lang w:val="en"/>
        </w:rPr>
      </w:pPr>
    </w:p>
    <w:p w14:paraId="497F0EF3" w14:textId="77777777" w:rsidR="00F4195C" w:rsidRPr="00F4195C" w:rsidRDefault="00F4195C" w:rsidP="00F4195C">
      <w:pPr>
        <w:pStyle w:val="ListParagraph"/>
        <w:numPr>
          <w:ilvl w:val="0"/>
          <w:numId w:val="11"/>
        </w:numPr>
        <w:jc w:val="both"/>
        <w:rPr>
          <w:rFonts w:cs="Times New Roman"/>
        </w:rPr>
      </w:pPr>
      <w:r w:rsidRPr="00F4195C">
        <w:rPr>
          <w:rStyle w:val="Strong"/>
          <w:lang w:val="en"/>
        </w:rPr>
        <w:t>Special category personal data</w:t>
      </w:r>
    </w:p>
    <w:p w14:paraId="2A6D4B95" w14:textId="4BB0E04E" w:rsidR="002755A7" w:rsidRDefault="00F4195C" w:rsidP="00F4195C">
      <w:pPr>
        <w:jc w:val="both"/>
        <w:rPr>
          <w:rFonts w:cs="Times New Roman"/>
          <w:color w:val="FF0000"/>
        </w:rPr>
      </w:pPr>
      <w:r w:rsidRPr="00F4195C">
        <w:rPr>
          <w:rFonts w:cs="Times New Roman"/>
        </w:rPr>
        <w:t xml:space="preserve">We will use your special category personal data </w:t>
      </w:r>
      <w:r w:rsidR="002755A7">
        <w:rPr>
          <w:rFonts w:cs="Times New Roman"/>
        </w:rPr>
        <w:t xml:space="preserve">about your physical, mental health or disability where you choose to provide these details to us </w:t>
      </w:r>
      <w:r w:rsidR="002755A7" w:rsidRPr="006D6719">
        <w:rPr>
          <w:rFonts w:cs="Times New Roman"/>
          <w:color w:val="FF0000"/>
        </w:rPr>
        <w:t xml:space="preserve">for the purpose of </w:t>
      </w:r>
      <w:r w:rsidR="00872806">
        <w:rPr>
          <w:rFonts w:cs="Times New Roman"/>
          <w:color w:val="FF0000"/>
        </w:rPr>
        <w:t xml:space="preserve">reviewing </w:t>
      </w:r>
      <w:r w:rsidR="002755A7" w:rsidRPr="006D6719">
        <w:rPr>
          <w:rFonts w:cs="Times New Roman"/>
          <w:color w:val="FF0000"/>
        </w:rPr>
        <w:t xml:space="preserve">reasonable </w:t>
      </w:r>
      <w:r w:rsidR="002755A7" w:rsidRPr="1791EC49">
        <w:rPr>
          <w:rFonts w:cs="Times New Roman"/>
          <w:color w:val="FF0000"/>
        </w:rPr>
        <w:t>adjustment</w:t>
      </w:r>
      <w:r w:rsidR="344A236A" w:rsidRPr="1791EC49">
        <w:rPr>
          <w:rFonts w:cs="Times New Roman"/>
          <w:color w:val="FF0000"/>
        </w:rPr>
        <w:t>s</w:t>
      </w:r>
      <w:r w:rsidR="002755A7" w:rsidRPr="006D6719">
        <w:rPr>
          <w:rFonts w:cs="Times New Roman"/>
          <w:color w:val="FF0000"/>
        </w:rPr>
        <w:t xml:space="preserve"> relating to a disability</w:t>
      </w:r>
      <w:r w:rsidR="00872806">
        <w:rPr>
          <w:rFonts w:cs="Times New Roman"/>
          <w:color w:val="FF0000"/>
        </w:rPr>
        <w:t>.</w:t>
      </w:r>
    </w:p>
    <w:p w14:paraId="223E35A4" w14:textId="7C668AA5" w:rsidR="00E677E6" w:rsidRPr="008B0492" w:rsidRDefault="00BD3C89" w:rsidP="00F4195C">
      <w:pPr>
        <w:jc w:val="both"/>
        <w:rPr>
          <w:rFonts w:cs="Times New Roman"/>
          <w:color w:val="FF0000"/>
        </w:rPr>
      </w:pPr>
      <w:r>
        <w:rPr>
          <w:rFonts w:cs="Times New Roman"/>
          <w:color w:val="FF0000"/>
        </w:rPr>
        <w:t>Open text</w:t>
      </w:r>
      <w:r w:rsidR="008B0492">
        <w:rPr>
          <w:rFonts w:cs="Times New Roman"/>
          <w:color w:val="FF0000"/>
        </w:rPr>
        <w:t>/qualitative</w:t>
      </w:r>
      <w:r>
        <w:rPr>
          <w:rFonts w:cs="Times New Roman"/>
          <w:color w:val="FF0000"/>
        </w:rPr>
        <w:t xml:space="preserve"> comments relating to health, including mental health will be f</w:t>
      </w:r>
      <w:r w:rsidR="003007E2">
        <w:rPr>
          <w:rFonts w:cs="Times New Roman"/>
          <w:color w:val="FF0000"/>
        </w:rPr>
        <w:t xml:space="preserve">lagged to the Disability and Wellbeing Service if there is </w:t>
      </w:r>
      <w:r w:rsidR="6435A6A7" w:rsidRPr="1791EC49">
        <w:rPr>
          <w:rFonts w:cs="Times New Roman"/>
          <w:color w:val="FF0000"/>
        </w:rPr>
        <w:t xml:space="preserve">a serious </w:t>
      </w:r>
      <w:r w:rsidR="003007E2">
        <w:rPr>
          <w:rFonts w:cs="Times New Roman"/>
          <w:color w:val="FF0000"/>
        </w:rPr>
        <w:t>cause for concern</w:t>
      </w:r>
      <w:r w:rsidR="66F84339" w:rsidRPr="1791EC49">
        <w:rPr>
          <w:rFonts w:cs="Times New Roman"/>
          <w:color w:val="FF0000"/>
        </w:rPr>
        <w:t xml:space="preserve"> under our duty of care responsibilities</w:t>
      </w:r>
      <w:r w:rsidR="003007E2">
        <w:rPr>
          <w:rFonts w:cs="Times New Roman"/>
          <w:color w:val="FF0000"/>
        </w:rPr>
        <w:t>.</w:t>
      </w:r>
    </w:p>
    <w:p w14:paraId="479CA6D9" w14:textId="77777777" w:rsidR="00E677E6" w:rsidRPr="00E677E6" w:rsidRDefault="00E677E6" w:rsidP="00E677E6">
      <w:pPr>
        <w:jc w:val="both"/>
        <w:rPr>
          <w:rFonts w:cs="Times New Roman"/>
          <w:b/>
          <w:u w:val="single"/>
        </w:rPr>
      </w:pPr>
      <w:r>
        <w:rPr>
          <w:rFonts w:cs="Times New Roman"/>
          <w:b/>
          <w:u w:val="single"/>
        </w:rPr>
        <w:t>Who will your personal data be shared with</w:t>
      </w:r>
    </w:p>
    <w:p w14:paraId="343159C9" w14:textId="0D4B0A41" w:rsidR="00E677E6" w:rsidRPr="009E3670" w:rsidRDefault="00E677E6" w:rsidP="1791EC49">
      <w:pPr>
        <w:jc w:val="both"/>
        <w:rPr>
          <w:rFonts w:cs="Times New Roman"/>
          <w:color w:val="FF0000"/>
        </w:rPr>
      </w:pPr>
      <w:r w:rsidRPr="009E3670">
        <w:rPr>
          <w:rFonts w:cs="Times New Roman"/>
          <w:color w:val="FF0000"/>
        </w:rPr>
        <w:t xml:space="preserve">Your personal data is shared as is necessary, on a considered and confidential basis, with relevant staffs of LSE and external organisations </w:t>
      </w:r>
      <w:r w:rsidR="008B0492" w:rsidRPr="009E3670">
        <w:rPr>
          <w:rFonts w:cs="Times New Roman"/>
          <w:color w:val="FF0000"/>
        </w:rPr>
        <w:t>e.g. for the purposes of the NSS</w:t>
      </w:r>
      <w:r w:rsidR="00A013CC" w:rsidRPr="009E3670">
        <w:rPr>
          <w:rFonts w:cs="Times New Roman"/>
          <w:color w:val="FF0000"/>
        </w:rPr>
        <w:t xml:space="preserve"> or with our Surveying platform EvaSys</w:t>
      </w:r>
      <w:r w:rsidR="008B0492" w:rsidRPr="009E3670">
        <w:rPr>
          <w:rFonts w:cs="Times New Roman"/>
          <w:color w:val="FF0000"/>
        </w:rPr>
        <w:t xml:space="preserve">. </w:t>
      </w:r>
      <w:r w:rsidRPr="009E3670">
        <w:rPr>
          <w:rFonts w:cs="Times New Roman"/>
          <w:color w:val="FF0000"/>
        </w:rPr>
        <w:t>These organisations act on our behalf in accordance with our instructions and do not process your data for any purpose over and above what we have asked them to do.</w:t>
      </w:r>
      <w:r w:rsidR="00AA6B24" w:rsidRPr="009E3670">
        <w:rPr>
          <w:rFonts w:cs="Times New Roman"/>
          <w:color w:val="FF0000"/>
        </w:rPr>
        <w:t xml:space="preserve"> </w:t>
      </w:r>
    </w:p>
    <w:p w14:paraId="1BA38882" w14:textId="132E9D63" w:rsidR="00E677E6" w:rsidRPr="009E3670" w:rsidRDefault="00BF342E" w:rsidP="1791EC49">
      <w:pPr>
        <w:jc w:val="both"/>
        <w:rPr>
          <w:rFonts w:cs="Times New Roman"/>
          <w:color w:val="FF0000"/>
        </w:rPr>
      </w:pPr>
      <w:r w:rsidRPr="009E3670">
        <w:rPr>
          <w:rFonts w:cs="Times New Roman"/>
          <w:color w:val="FF0000"/>
        </w:rPr>
        <w:t xml:space="preserve">Student </w:t>
      </w:r>
      <w:r w:rsidR="5823DF76" w:rsidRPr="009E3670">
        <w:rPr>
          <w:rFonts w:cs="Times New Roman"/>
          <w:color w:val="FF0000"/>
        </w:rPr>
        <w:t xml:space="preserve">survey </w:t>
      </w:r>
      <w:r w:rsidRPr="009E3670">
        <w:rPr>
          <w:rFonts w:cs="Times New Roman"/>
          <w:color w:val="FF0000"/>
        </w:rPr>
        <w:t xml:space="preserve">response data will </w:t>
      </w:r>
      <w:r w:rsidR="2069C2CB" w:rsidRPr="009E3670">
        <w:rPr>
          <w:rFonts w:cs="Times New Roman"/>
          <w:color w:val="FF0000"/>
        </w:rPr>
        <w:t xml:space="preserve">always </w:t>
      </w:r>
      <w:r w:rsidRPr="009E3670">
        <w:rPr>
          <w:rFonts w:cs="Times New Roman"/>
          <w:color w:val="FF0000"/>
        </w:rPr>
        <w:t>be circulated anonymously</w:t>
      </w:r>
      <w:r w:rsidR="7CB04197" w:rsidRPr="009E3670">
        <w:rPr>
          <w:rFonts w:cs="Times New Roman"/>
          <w:color w:val="FF0000"/>
        </w:rPr>
        <w:t xml:space="preserve"> when shared with departments</w:t>
      </w:r>
      <w:r w:rsidR="00F0262C" w:rsidRPr="009E3670">
        <w:rPr>
          <w:rFonts w:cs="Times New Roman"/>
          <w:color w:val="FF0000"/>
        </w:rPr>
        <w:t xml:space="preserve"> and any surveys that have less than three respondents will not be reported/used to ensure confidentiality</w:t>
      </w:r>
      <w:r w:rsidR="00B40915" w:rsidRPr="009E3670">
        <w:rPr>
          <w:rFonts w:cs="Times New Roman"/>
          <w:color w:val="FF0000"/>
        </w:rPr>
        <w:t xml:space="preserve">. </w:t>
      </w:r>
    </w:p>
    <w:p w14:paraId="3D2178BC" w14:textId="47E6685D" w:rsidR="008B0492" w:rsidRPr="009E3670" w:rsidRDefault="008B0492" w:rsidP="1791EC49">
      <w:pPr>
        <w:jc w:val="both"/>
        <w:rPr>
          <w:rFonts w:cs="Times New Roman"/>
          <w:color w:val="FF0000"/>
          <w:u w:val="single"/>
        </w:rPr>
      </w:pPr>
      <w:r w:rsidRPr="009E3670">
        <w:rPr>
          <w:rFonts w:cs="Times New Roman"/>
          <w:color w:val="FF0000"/>
          <w:u w:val="single"/>
        </w:rPr>
        <w:t>Course surveys</w:t>
      </w:r>
    </w:p>
    <w:p w14:paraId="15EF4715" w14:textId="1A06B584" w:rsidR="008B0492" w:rsidRPr="009E3670" w:rsidRDefault="00CE61CE" w:rsidP="008B0492">
      <w:pPr>
        <w:pStyle w:val="ListParagraph"/>
        <w:numPr>
          <w:ilvl w:val="1"/>
          <w:numId w:val="9"/>
        </w:numPr>
        <w:jc w:val="both"/>
        <w:rPr>
          <w:rFonts w:cs="Times New Roman"/>
          <w:color w:val="FF0000"/>
        </w:rPr>
      </w:pPr>
      <w:r w:rsidRPr="009E3670">
        <w:rPr>
          <w:rFonts w:cs="Times New Roman"/>
          <w:color w:val="FF0000"/>
        </w:rPr>
        <w:t xml:space="preserve">Course convenors will see all course/teacher scores and </w:t>
      </w:r>
      <w:r w:rsidR="003532AD" w:rsidRPr="009E3670">
        <w:rPr>
          <w:rFonts w:cs="Times New Roman"/>
          <w:color w:val="FF0000"/>
        </w:rPr>
        <w:t xml:space="preserve">unredacted </w:t>
      </w:r>
      <w:r w:rsidRPr="009E3670">
        <w:rPr>
          <w:rFonts w:cs="Times New Roman"/>
          <w:color w:val="FF0000"/>
        </w:rPr>
        <w:t>qualitative comments for the course they are convening.</w:t>
      </w:r>
    </w:p>
    <w:p w14:paraId="5E940B91" w14:textId="77777777" w:rsidR="00EA737E" w:rsidRPr="009E3670" w:rsidRDefault="00EA737E" w:rsidP="00EA737E">
      <w:pPr>
        <w:pStyle w:val="ListParagraph"/>
        <w:numPr>
          <w:ilvl w:val="1"/>
          <w:numId w:val="9"/>
        </w:numPr>
        <w:jc w:val="both"/>
        <w:rPr>
          <w:rFonts w:cs="Times New Roman"/>
          <w:color w:val="FF0000"/>
        </w:rPr>
      </w:pPr>
      <w:r w:rsidRPr="009E3670">
        <w:rPr>
          <w:rFonts w:cs="Times New Roman"/>
          <w:color w:val="FF0000"/>
        </w:rPr>
        <w:t xml:space="preserve">Individual teachers will see their teaching scores and unredacted qualitative comments related to their own teaching (the named teacher section questions on the </w:t>
      </w:r>
      <w:r w:rsidRPr="009E3670">
        <w:rPr>
          <w:rFonts w:cs="Times New Roman"/>
          <w:color w:val="FF0000"/>
        </w:rPr>
        <w:lastRenderedPageBreak/>
        <w:t>survey) and the general course questions scores</w:t>
      </w:r>
      <w:r>
        <w:rPr>
          <w:rFonts w:cs="Times New Roman"/>
          <w:color w:val="FF0000"/>
        </w:rPr>
        <w:t xml:space="preserve">, plus unredacted </w:t>
      </w:r>
      <w:r w:rsidRPr="009E3670">
        <w:rPr>
          <w:rFonts w:cs="Times New Roman"/>
          <w:color w:val="FF0000"/>
        </w:rPr>
        <w:t xml:space="preserve">comments </w:t>
      </w:r>
      <w:r>
        <w:rPr>
          <w:rFonts w:cs="Times New Roman"/>
          <w:color w:val="FF0000"/>
        </w:rPr>
        <w:t>from</w:t>
      </w:r>
      <w:r w:rsidRPr="009E3670">
        <w:rPr>
          <w:rFonts w:cs="Times New Roman"/>
          <w:color w:val="FF0000"/>
        </w:rPr>
        <w:t xml:space="preserve"> section 1</w:t>
      </w:r>
      <w:r>
        <w:rPr>
          <w:rFonts w:cs="Times New Roman"/>
          <w:color w:val="FF0000"/>
        </w:rPr>
        <w:t xml:space="preserve"> of the questionnaire (about the course)</w:t>
      </w:r>
      <w:r w:rsidRPr="009E3670">
        <w:rPr>
          <w:rFonts w:cs="Times New Roman"/>
          <w:color w:val="FF0000"/>
        </w:rPr>
        <w:t xml:space="preserve"> if the </w:t>
      </w:r>
      <w:r>
        <w:rPr>
          <w:rFonts w:cs="Times New Roman"/>
          <w:color w:val="FF0000"/>
        </w:rPr>
        <w:t xml:space="preserve">home </w:t>
      </w:r>
      <w:r w:rsidRPr="009E3670">
        <w:rPr>
          <w:rFonts w:cs="Times New Roman"/>
          <w:color w:val="FF0000"/>
        </w:rPr>
        <w:t>department</w:t>
      </w:r>
      <w:r>
        <w:rPr>
          <w:rFonts w:cs="Times New Roman"/>
          <w:color w:val="FF0000"/>
        </w:rPr>
        <w:t xml:space="preserve"> of the course has</w:t>
      </w:r>
      <w:r w:rsidRPr="009E3670">
        <w:rPr>
          <w:rFonts w:cs="Times New Roman"/>
          <w:color w:val="FF0000"/>
        </w:rPr>
        <w:t xml:space="preserve"> opted into this.</w:t>
      </w:r>
    </w:p>
    <w:p w14:paraId="33C31005" w14:textId="64A36845" w:rsidR="00CE61CE" w:rsidRDefault="00CE61CE" w:rsidP="008B0492">
      <w:pPr>
        <w:pStyle w:val="ListParagraph"/>
        <w:numPr>
          <w:ilvl w:val="1"/>
          <w:numId w:val="9"/>
        </w:numPr>
        <w:jc w:val="both"/>
        <w:rPr>
          <w:rFonts w:cs="Times New Roman"/>
          <w:color w:val="FF0000"/>
        </w:rPr>
      </w:pPr>
      <w:r w:rsidRPr="009E3670">
        <w:rPr>
          <w:rFonts w:cs="Times New Roman"/>
          <w:color w:val="FF0000"/>
        </w:rPr>
        <w:t xml:space="preserve">Heads of Departments (HODs), Department Managers and Deputy Heads of Departments (Teaching) will have access to all the </w:t>
      </w:r>
      <w:r w:rsidR="008824C0">
        <w:rPr>
          <w:rFonts w:cs="Times New Roman"/>
          <w:color w:val="FF0000"/>
        </w:rPr>
        <w:t xml:space="preserve">aggregated </w:t>
      </w:r>
      <w:r w:rsidRPr="009E3670">
        <w:rPr>
          <w:rFonts w:cs="Times New Roman"/>
          <w:color w:val="FF0000"/>
        </w:rPr>
        <w:t xml:space="preserve">course survey scores and </w:t>
      </w:r>
      <w:r w:rsidR="003532AD" w:rsidRPr="009E3670">
        <w:rPr>
          <w:rFonts w:cs="Times New Roman"/>
          <w:color w:val="FF0000"/>
        </w:rPr>
        <w:t xml:space="preserve">unredacted </w:t>
      </w:r>
      <w:r w:rsidRPr="009E3670">
        <w:rPr>
          <w:rFonts w:cs="Times New Roman"/>
          <w:color w:val="FF0000"/>
        </w:rPr>
        <w:t>qualitative comments for their department.</w:t>
      </w:r>
    </w:p>
    <w:p w14:paraId="630D9488" w14:textId="59277781" w:rsidR="001E10E1" w:rsidRPr="001E10E1" w:rsidRDefault="001E10E1" w:rsidP="001E10E1">
      <w:pPr>
        <w:pStyle w:val="ListParagraph"/>
        <w:numPr>
          <w:ilvl w:val="1"/>
          <w:numId w:val="9"/>
        </w:numPr>
        <w:rPr>
          <w:rFonts w:cs="Times New Roman"/>
          <w:color w:val="FF0000"/>
        </w:rPr>
      </w:pPr>
      <w:bookmarkStart w:id="0" w:name="_Hlk173851953"/>
      <w:r w:rsidRPr="001E10E1">
        <w:rPr>
          <w:rFonts w:cs="Times New Roman"/>
          <w:color w:val="FF0000"/>
        </w:rPr>
        <w:t>Pro-Vice Chancellor</w:t>
      </w:r>
      <w:r>
        <w:rPr>
          <w:rFonts w:cs="Times New Roman"/>
          <w:color w:val="FF0000"/>
        </w:rPr>
        <w:t>s</w:t>
      </w:r>
      <w:r w:rsidRPr="001E10E1">
        <w:rPr>
          <w:rFonts w:cs="Times New Roman"/>
          <w:color w:val="FF0000"/>
        </w:rPr>
        <w:t xml:space="preserve"> for Education and Faculty Development</w:t>
      </w:r>
      <w:r>
        <w:rPr>
          <w:rFonts w:cs="Times New Roman"/>
          <w:color w:val="FF0000"/>
        </w:rPr>
        <w:t xml:space="preserve"> will also have access to the scores.</w:t>
      </w:r>
    </w:p>
    <w:bookmarkEnd w:id="0"/>
    <w:p w14:paraId="7A527BF1" w14:textId="73056CDD" w:rsidR="006E24F9" w:rsidRPr="006E24F9" w:rsidRDefault="006E24F9" w:rsidP="006E24F9">
      <w:pPr>
        <w:pStyle w:val="ListParagraph"/>
        <w:numPr>
          <w:ilvl w:val="1"/>
          <w:numId w:val="9"/>
        </w:numPr>
        <w:spacing w:line="256" w:lineRule="auto"/>
        <w:jc w:val="both"/>
        <w:rPr>
          <w:rFonts w:cs="Times New Roman"/>
          <w:color w:val="FF0000"/>
        </w:rPr>
      </w:pPr>
      <w:r>
        <w:rPr>
          <w:rFonts w:cs="Times New Roman"/>
          <w:color w:val="FF0000"/>
        </w:rPr>
        <w:t>For Executive course surveys run by TQARO, additionally programme directors and programme managers will see all the</w:t>
      </w:r>
      <w:r w:rsidR="008824C0">
        <w:rPr>
          <w:rFonts w:cs="Times New Roman"/>
          <w:color w:val="FF0000"/>
        </w:rPr>
        <w:t xml:space="preserve"> aggregated</w:t>
      </w:r>
      <w:r>
        <w:rPr>
          <w:rFonts w:cs="Times New Roman"/>
          <w:color w:val="FF0000"/>
        </w:rPr>
        <w:t xml:space="preserve"> course results (teacher and course questions).</w:t>
      </w:r>
    </w:p>
    <w:p w14:paraId="332512F2" w14:textId="19650DA3" w:rsidR="00CE61CE" w:rsidRDefault="00CE61CE" w:rsidP="008B0492">
      <w:pPr>
        <w:pStyle w:val="ListParagraph"/>
        <w:numPr>
          <w:ilvl w:val="1"/>
          <w:numId w:val="9"/>
        </w:numPr>
        <w:jc w:val="both"/>
        <w:rPr>
          <w:rFonts w:cs="Times New Roman"/>
          <w:color w:val="FF0000"/>
        </w:rPr>
      </w:pPr>
      <w:r w:rsidRPr="009E3670">
        <w:rPr>
          <w:rFonts w:cs="Times New Roman"/>
          <w:color w:val="FF0000"/>
        </w:rPr>
        <w:t xml:space="preserve">Survey data may be shared </w:t>
      </w:r>
      <w:r w:rsidR="00F0262C" w:rsidRPr="009E3670">
        <w:rPr>
          <w:rFonts w:cs="Times New Roman"/>
          <w:color w:val="FF0000"/>
        </w:rPr>
        <w:t>with HR who can request quantitative teaching results for promotion committees.</w:t>
      </w:r>
    </w:p>
    <w:p w14:paraId="42528E25" w14:textId="0EB3858C" w:rsidR="000125CF" w:rsidRPr="000125CF" w:rsidRDefault="000125CF" w:rsidP="000125CF">
      <w:pPr>
        <w:pStyle w:val="ListParagraph"/>
        <w:numPr>
          <w:ilvl w:val="1"/>
          <w:numId w:val="9"/>
        </w:numPr>
        <w:jc w:val="both"/>
        <w:rPr>
          <w:rFonts w:cs="Times New Roman"/>
          <w:color w:val="FF0000"/>
        </w:rPr>
      </w:pPr>
      <w:r>
        <w:rPr>
          <w:rFonts w:cs="Times New Roman"/>
          <w:color w:val="FF0000"/>
        </w:rPr>
        <w:t xml:space="preserve">Headline results at a </w:t>
      </w:r>
      <w:r w:rsidR="008824C0">
        <w:rPr>
          <w:rFonts w:cs="Times New Roman"/>
          <w:color w:val="FF0000"/>
        </w:rPr>
        <w:t xml:space="preserve">School </w:t>
      </w:r>
      <w:r>
        <w:rPr>
          <w:rFonts w:cs="Times New Roman"/>
          <w:color w:val="FF0000"/>
        </w:rPr>
        <w:t>and department level for committees e.g. S</w:t>
      </w:r>
      <w:r w:rsidR="008824C0">
        <w:rPr>
          <w:rFonts w:cs="Times New Roman"/>
          <w:color w:val="FF0000"/>
        </w:rPr>
        <w:t xml:space="preserve">tudent Experience </w:t>
      </w:r>
      <w:r>
        <w:rPr>
          <w:rFonts w:cs="Times New Roman"/>
          <w:color w:val="FF0000"/>
        </w:rPr>
        <w:t>S</w:t>
      </w:r>
      <w:r w:rsidR="008824C0">
        <w:rPr>
          <w:rFonts w:cs="Times New Roman"/>
          <w:color w:val="FF0000"/>
        </w:rPr>
        <w:t xml:space="preserve">ub </w:t>
      </w:r>
      <w:r>
        <w:rPr>
          <w:rFonts w:cs="Times New Roman"/>
          <w:color w:val="FF0000"/>
        </w:rPr>
        <w:t>C</w:t>
      </w:r>
      <w:r w:rsidR="008824C0">
        <w:rPr>
          <w:rFonts w:cs="Times New Roman"/>
          <w:color w:val="FF0000"/>
        </w:rPr>
        <w:t>ommittee</w:t>
      </w:r>
    </w:p>
    <w:p w14:paraId="38AD48F7" w14:textId="04AFD019" w:rsidR="00F0262C" w:rsidRPr="009E3670" w:rsidRDefault="00F0262C" w:rsidP="008B0492">
      <w:pPr>
        <w:pStyle w:val="ListParagraph"/>
        <w:numPr>
          <w:ilvl w:val="1"/>
          <w:numId w:val="9"/>
        </w:numPr>
        <w:jc w:val="both"/>
        <w:rPr>
          <w:rFonts w:cs="Times New Roman"/>
          <w:color w:val="FF0000"/>
        </w:rPr>
      </w:pPr>
      <w:r w:rsidRPr="009E3670">
        <w:rPr>
          <w:rFonts w:cs="Times New Roman"/>
          <w:color w:val="FF0000"/>
        </w:rPr>
        <w:t xml:space="preserve">Other requests on a </w:t>
      </w:r>
      <w:proofErr w:type="gramStart"/>
      <w:r w:rsidRPr="009E3670">
        <w:rPr>
          <w:rFonts w:cs="Times New Roman"/>
          <w:color w:val="FF0000"/>
        </w:rPr>
        <w:t>case by case</w:t>
      </w:r>
      <w:proofErr w:type="gramEnd"/>
      <w:r w:rsidRPr="009E3670">
        <w:rPr>
          <w:rFonts w:cs="Times New Roman"/>
          <w:color w:val="FF0000"/>
        </w:rPr>
        <w:t xml:space="preserve"> basis e.g. Eden centre may request aggregated by department scores for the question on Moodle to check satisfaction. </w:t>
      </w:r>
    </w:p>
    <w:p w14:paraId="0CC16CB1" w14:textId="4DC5DA83" w:rsidR="00F0262C" w:rsidRPr="009E3670" w:rsidRDefault="00F0262C" w:rsidP="00F0262C">
      <w:pPr>
        <w:jc w:val="both"/>
        <w:rPr>
          <w:rFonts w:cs="Times New Roman"/>
          <w:color w:val="FF0000"/>
          <w:u w:val="single"/>
        </w:rPr>
      </w:pPr>
      <w:r w:rsidRPr="009E3670">
        <w:rPr>
          <w:rFonts w:cs="Times New Roman"/>
          <w:color w:val="FF0000"/>
          <w:u w:val="single"/>
        </w:rPr>
        <w:t>Programme surveys</w:t>
      </w:r>
    </w:p>
    <w:p w14:paraId="1161DC08" w14:textId="0AFEE359" w:rsidR="00F0262C" w:rsidRPr="009E3670" w:rsidRDefault="00F0262C" w:rsidP="00F0262C">
      <w:pPr>
        <w:pStyle w:val="ListParagraph"/>
        <w:numPr>
          <w:ilvl w:val="1"/>
          <w:numId w:val="9"/>
        </w:numPr>
        <w:jc w:val="both"/>
        <w:rPr>
          <w:rFonts w:cs="Times New Roman"/>
          <w:color w:val="FF0000"/>
        </w:rPr>
      </w:pPr>
      <w:r w:rsidRPr="009E3670">
        <w:rPr>
          <w:rFonts w:cs="Times New Roman"/>
          <w:color w:val="FF0000"/>
        </w:rPr>
        <w:t xml:space="preserve">The programme surveys (UG/PGT) </w:t>
      </w:r>
      <w:r w:rsidR="003532AD" w:rsidRPr="009E3670">
        <w:rPr>
          <w:rFonts w:cs="Times New Roman"/>
          <w:color w:val="FF0000"/>
        </w:rPr>
        <w:t xml:space="preserve">quantitative </w:t>
      </w:r>
      <w:r w:rsidRPr="009E3670">
        <w:rPr>
          <w:rFonts w:cs="Times New Roman"/>
          <w:color w:val="FF0000"/>
        </w:rPr>
        <w:t>results are visualised in Tableau for all LSE staff to use</w:t>
      </w:r>
      <w:r w:rsidR="003532AD" w:rsidRPr="009E3670">
        <w:rPr>
          <w:rFonts w:cs="Times New Roman"/>
          <w:color w:val="FF0000"/>
        </w:rPr>
        <w:t>, as they are not associated with specific teachers like the course survey</w:t>
      </w:r>
      <w:r w:rsidR="00595903" w:rsidRPr="009E3670">
        <w:rPr>
          <w:rFonts w:cs="Times New Roman"/>
          <w:color w:val="FF0000"/>
        </w:rPr>
        <w:t>, but by programme</w:t>
      </w:r>
      <w:r w:rsidRPr="009E3670">
        <w:rPr>
          <w:rFonts w:cs="Times New Roman"/>
          <w:color w:val="FF0000"/>
        </w:rPr>
        <w:t>.</w:t>
      </w:r>
    </w:p>
    <w:p w14:paraId="65FAD7C0" w14:textId="4895B227" w:rsidR="00F0262C" w:rsidRPr="009E3670" w:rsidRDefault="00F0262C" w:rsidP="00F0262C">
      <w:pPr>
        <w:pStyle w:val="ListParagraph"/>
        <w:numPr>
          <w:ilvl w:val="1"/>
          <w:numId w:val="9"/>
        </w:numPr>
        <w:jc w:val="both"/>
        <w:rPr>
          <w:rFonts w:cs="Times New Roman"/>
          <w:color w:val="FF0000"/>
        </w:rPr>
      </w:pPr>
      <w:r w:rsidRPr="009E3670">
        <w:rPr>
          <w:rFonts w:cs="Times New Roman"/>
          <w:color w:val="FF0000"/>
        </w:rPr>
        <w:t xml:space="preserve">The qualitative comments are redacted (identifying names or pronouns) and </w:t>
      </w:r>
      <w:r w:rsidR="001F1789">
        <w:rPr>
          <w:rFonts w:cs="Times New Roman"/>
          <w:color w:val="FF0000"/>
        </w:rPr>
        <w:t>inappropriate</w:t>
      </w:r>
      <w:r w:rsidR="008824C0" w:rsidRPr="009E3670">
        <w:rPr>
          <w:rFonts w:cs="Times New Roman"/>
          <w:color w:val="FF0000"/>
        </w:rPr>
        <w:t xml:space="preserve"> </w:t>
      </w:r>
      <w:r w:rsidRPr="009E3670">
        <w:rPr>
          <w:rFonts w:cs="Times New Roman"/>
          <w:color w:val="FF0000"/>
        </w:rPr>
        <w:t xml:space="preserve">language removed before being disseminated to </w:t>
      </w:r>
      <w:r w:rsidR="003532AD" w:rsidRPr="009E3670">
        <w:rPr>
          <w:rFonts w:cs="Times New Roman"/>
          <w:color w:val="FF0000"/>
        </w:rPr>
        <w:t>Departmental and Divisional</w:t>
      </w:r>
      <w:r w:rsidRPr="009E3670">
        <w:rPr>
          <w:rFonts w:cs="Times New Roman"/>
          <w:color w:val="FF0000"/>
        </w:rPr>
        <w:t xml:space="preserve"> </w:t>
      </w:r>
      <w:proofErr w:type="gramStart"/>
      <w:r w:rsidRPr="009E3670">
        <w:rPr>
          <w:rFonts w:cs="Times New Roman"/>
          <w:color w:val="FF0000"/>
        </w:rPr>
        <w:t>leader</w:t>
      </w:r>
      <w:r w:rsidR="003532AD" w:rsidRPr="009E3670">
        <w:rPr>
          <w:rFonts w:cs="Times New Roman"/>
          <w:color w:val="FF0000"/>
        </w:rPr>
        <w:t>ship as a whole</w:t>
      </w:r>
      <w:r w:rsidR="008824C0">
        <w:rPr>
          <w:rFonts w:cs="Times New Roman"/>
          <w:color w:val="FF0000"/>
        </w:rPr>
        <w:t>,</w:t>
      </w:r>
      <w:r w:rsidR="003532AD" w:rsidRPr="009E3670">
        <w:rPr>
          <w:rFonts w:cs="Times New Roman"/>
          <w:color w:val="FF0000"/>
        </w:rPr>
        <w:t xml:space="preserve"> e.g.</w:t>
      </w:r>
      <w:proofErr w:type="gramEnd"/>
      <w:r w:rsidR="003532AD" w:rsidRPr="009E3670">
        <w:rPr>
          <w:rFonts w:cs="Times New Roman"/>
          <w:color w:val="FF0000"/>
        </w:rPr>
        <w:t xml:space="preserve"> the head of the library service will look at the comments for any mentions of the library.</w:t>
      </w:r>
    </w:p>
    <w:p w14:paraId="4AE8C598" w14:textId="66F129E5" w:rsidR="003532AD" w:rsidRDefault="003532AD" w:rsidP="00F0262C">
      <w:pPr>
        <w:pStyle w:val="ListParagraph"/>
        <w:numPr>
          <w:ilvl w:val="1"/>
          <w:numId w:val="9"/>
        </w:numPr>
        <w:jc w:val="both"/>
        <w:rPr>
          <w:rFonts w:cs="Times New Roman"/>
          <w:color w:val="FF0000"/>
        </w:rPr>
      </w:pPr>
      <w:r w:rsidRPr="009E3670">
        <w:rPr>
          <w:rFonts w:cs="Times New Roman"/>
          <w:color w:val="FF0000"/>
        </w:rPr>
        <w:t xml:space="preserve">The unredacted qualitative comments can be requested by the </w:t>
      </w:r>
      <w:proofErr w:type="gramStart"/>
      <w:r w:rsidRPr="009E3670">
        <w:rPr>
          <w:rFonts w:cs="Times New Roman"/>
          <w:color w:val="FF0000"/>
        </w:rPr>
        <w:t>individual  departments</w:t>
      </w:r>
      <w:proofErr w:type="gramEnd"/>
      <w:r w:rsidRPr="009E3670">
        <w:rPr>
          <w:rFonts w:cs="Times New Roman"/>
          <w:color w:val="FF0000"/>
        </w:rPr>
        <w:t>’ leadership</w:t>
      </w:r>
      <w:r w:rsidR="008824C0">
        <w:rPr>
          <w:rFonts w:cs="Times New Roman"/>
          <w:color w:val="FF0000"/>
        </w:rPr>
        <w:t>,</w:t>
      </w:r>
      <w:r w:rsidRPr="009E3670">
        <w:rPr>
          <w:rFonts w:cs="Times New Roman"/>
          <w:color w:val="FF0000"/>
        </w:rPr>
        <w:t xml:space="preserve"> e.g. Accounting would like to see all the accounting programme survey unredacted comments.</w:t>
      </w:r>
    </w:p>
    <w:p w14:paraId="42AF27CF" w14:textId="0508E37E" w:rsidR="000125CF" w:rsidRPr="000125CF" w:rsidRDefault="000125CF" w:rsidP="000125CF">
      <w:pPr>
        <w:pStyle w:val="ListParagraph"/>
        <w:numPr>
          <w:ilvl w:val="1"/>
          <w:numId w:val="9"/>
        </w:numPr>
        <w:jc w:val="both"/>
        <w:rPr>
          <w:rFonts w:cs="Times New Roman"/>
          <w:color w:val="FF0000"/>
        </w:rPr>
      </w:pPr>
      <w:r>
        <w:rPr>
          <w:rFonts w:cs="Times New Roman"/>
          <w:color w:val="FF0000"/>
        </w:rPr>
        <w:t xml:space="preserve">Headline results at a </w:t>
      </w:r>
      <w:r w:rsidR="008824C0">
        <w:rPr>
          <w:rFonts w:cs="Times New Roman"/>
          <w:color w:val="FF0000"/>
        </w:rPr>
        <w:t xml:space="preserve">School </w:t>
      </w:r>
      <w:r>
        <w:rPr>
          <w:rFonts w:cs="Times New Roman"/>
          <w:color w:val="FF0000"/>
        </w:rPr>
        <w:t xml:space="preserve">and department level for committees e.g. </w:t>
      </w:r>
      <w:r w:rsidR="008824C0">
        <w:rPr>
          <w:rFonts w:cs="Times New Roman"/>
          <w:color w:val="FF0000"/>
        </w:rPr>
        <w:t>Student Experience Sub Committee</w:t>
      </w:r>
    </w:p>
    <w:p w14:paraId="57157F2F" w14:textId="039DC72B" w:rsidR="003532AD" w:rsidRPr="009E3670" w:rsidRDefault="003532AD" w:rsidP="003532AD">
      <w:pPr>
        <w:pStyle w:val="ListParagraph"/>
        <w:numPr>
          <w:ilvl w:val="1"/>
          <w:numId w:val="9"/>
        </w:numPr>
        <w:jc w:val="both"/>
        <w:rPr>
          <w:rFonts w:cs="Times New Roman"/>
          <w:color w:val="FF0000"/>
        </w:rPr>
      </w:pPr>
      <w:r w:rsidRPr="009E3670">
        <w:rPr>
          <w:rFonts w:cs="Times New Roman"/>
          <w:color w:val="FF0000"/>
        </w:rPr>
        <w:t xml:space="preserve">Other requests on a </w:t>
      </w:r>
      <w:proofErr w:type="gramStart"/>
      <w:r w:rsidRPr="009E3670">
        <w:rPr>
          <w:rFonts w:cs="Times New Roman"/>
          <w:color w:val="FF0000"/>
        </w:rPr>
        <w:t>case by case</w:t>
      </w:r>
      <w:proofErr w:type="gramEnd"/>
      <w:r w:rsidRPr="009E3670">
        <w:rPr>
          <w:rFonts w:cs="Times New Roman"/>
          <w:color w:val="FF0000"/>
        </w:rPr>
        <w:t xml:space="preserve"> basis e.g. a research project funded by EGI looking at themes in the UG/PGT/NSS redacted qualitative comments.</w:t>
      </w:r>
    </w:p>
    <w:p w14:paraId="261031E4" w14:textId="4681E3C5" w:rsidR="003532AD" w:rsidRPr="009E3670" w:rsidRDefault="003532AD" w:rsidP="003532AD">
      <w:pPr>
        <w:jc w:val="both"/>
        <w:rPr>
          <w:rFonts w:cs="Times New Roman"/>
          <w:color w:val="FF0000"/>
          <w:u w:val="single"/>
        </w:rPr>
      </w:pPr>
      <w:r w:rsidRPr="009E3670">
        <w:rPr>
          <w:rFonts w:cs="Times New Roman"/>
          <w:color w:val="FF0000"/>
          <w:u w:val="single"/>
        </w:rPr>
        <w:t>National Student Survey</w:t>
      </w:r>
    </w:p>
    <w:p w14:paraId="62B6F3BC" w14:textId="74CE0679" w:rsidR="003532AD" w:rsidRPr="009E3670" w:rsidRDefault="003532AD" w:rsidP="003532AD">
      <w:pPr>
        <w:pStyle w:val="ListParagraph"/>
        <w:numPr>
          <w:ilvl w:val="1"/>
          <w:numId w:val="9"/>
        </w:numPr>
        <w:jc w:val="both"/>
        <w:rPr>
          <w:rFonts w:cs="Times New Roman"/>
          <w:color w:val="FF0000"/>
        </w:rPr>
      </w:pPr>
      <w:r w:rsidRPr="009E3670">
        <w:rPr>
          <w:rFonts w:cs="Times New Roman"/>
          <w:color w:val="FF0000"/>
        </w:rPr>
        <w:t xml:space="preserve">Once the internal results are published by </w:t>
      </w:r>
      <w:proofErr w:type="spellStart"/>
      <w:r w:rsidRPr="009E3670">
        <w:rPr>
          <w:rFonts w:cs="Times New Roman"/>
          <w:color w:val="FF0000"/>
        </w:rPr>
        <w:t>OfS</w:t>
      </w:r>
      <w:proofErr w:type="spellEnd"/>
      <w:r w:rsidRPr="009E3670">
        <w:rPr>
          <w:rFonts w:cs="Times New Roman"/>
          <w:color w:val="FF0000"/>
        </w:rPr>
        <w:t xml:space="preserve"> and IPSOS</w:t>
      </w:r>
      <w:r w:rsidR="00595903" w:rsidRPr="009E3670">
        <w:rPr>
          <w:rFonts w:cs="Times New Roman"/>
          <w:color w:val="FF0000"/>
        </w:rPr>
        <w:t>,</w:t>
      </w:r>
      <w:r w:rsidRPr="009E3670">
        <w:rPr>
          <w:rFonts w:cs="Times New Roman"/>
          <w:color w:val="FF0000"/>
        </w:rPr>
        <w:t xml:space="preserve"> the results are distributed to all staff</w:t>
      </w:r>
      <w:r w:rsidR="00595903" w:rsidRPr="009E3670">
        <w:rPr>
          <w:rFonts w:cs="Times New Roman"/>
          <w:color w:val="FF0000"/>
        </w:rPr>
        <w:t xml:space="preserve">, as unlike the course survey the questions are </w:t>
      </w:r>
      <w:r w:rsidR="008824C0">
        <w:rPr>
          <w:rFonts w:cs="Times New Roman"/>
          <w:color w:val="FF0000"/>
        </w:rPr>
        <w:t>about</w:t>
      </w:r>
      <w:r w:rsidR="008824C0" w:rsidRPr="009E3670">
        <w:rPr>
          <w:rFonts w:cs="Times New Roman"/>
          <w:color w:val="FF0000"/>
        </w:rPr>
        <w:t xml:space="preserve"> </w:t>
      </w:r>
      <w:r w:rsidR="008824C0">
        <w:rPr>
          <w:rFonts w:cs="Times New Roman"/>
          <w:color w:val="FF0000"/>
        </w:rPr>
        <w:t xml:space="preserve">degree </w:t>
      </w:r>
      <w:r w:rsidR="00595903" w:rsidRPr="009E3670">
        <w:rPr>
          <w:rFonts w:cs="Times New Roman"/>
          <w:color w:val="FF0000"/>
        </w:rPr>
        <w:t>programmes.</w:t>
      </w:r>
    </w:p>
    <w:p w14:paraId="2ED2DBCE" w14:textId="78AFB9AE" w:rsidR="00595903" w:rsidRPr="009E3670" w:rsidRDefault="003532AD" w:rsidP="00595903">
      <w:pPr>
        <w:pStyle w:val="ListParagraph"/>
        <w:numPr>
          <w:ilvl w:val="1"/>
          <w:numId w:val="9"/>
        </w:numPr>
        <w:jc w:val="both"/>
        <w:rPr>
          <w:rFonts w:cs="Times New Roman"/>
          <w:color w:val="FF0000"/>
        </w:rPr>
      </w:pPr>
      <w:r w:rsidRPr="009E3670">
        <w:rPr>
          <w:rFonts w:cs="Times New Roman"/>
          <w:color w:val="FF0000"/>
        </w:rPr>
        <w:t xml:space="preserve">The NSS qualitative comments are redacted by </w:t>
      </w:r>
      <w:proofErr w:type="spellStart"/>
      <w:r w:rsidRPr="009E3670">
        <w:rPr>
          <w:rFonts w:cs="Times New Roman"/>
          <w:color w:val="FF0000"/>
        </w:rPr>
        <w:t>OfS</w:t>
      </w:r>
      <w:proofErr w:type="spellEnd"/>
      <w:r w:rsidRPr="009E3670">
        <w:rPr>
          <w:rFonts w:cs="Times New Roman"/>
          <w:color w:val="FF0000"/>
        </w:rPr>
        <w:t>/IPSOS</w:t>
      </w:r>
      <w:r w:rsidR="00595903" w:rsidRPr="009E3670">
        <w:rPr>
          <w:rFonts w:cs="Times New Roman"/>
          <w:color w:val="FF0000"/>
        </w:rPr>
        <w:t xml:space="preserve"> and distributed.</w:t>
      </w:r>
    </w:p>
    <w:p w14:paraId="5FEE613E" w14:textId="77777777" w:rsidR="003532AD" w:rsidRPr="009E3670" w:rsidRDefault="003532AD" w:rsidP="003532AD">
      <w:pPr>
        <w:pStyle w:val="ListParagraph"/>
        <w:ind w:left="1440"/>
        <w:jc w:val="both"/>
        <w:rPr>
          <w:rFonts w:cs="Times New Roman"/>
          <w:color w:val="FF0000"/>
        </w:rPr>
      </w:pPr>
    </w:p>
    <w:p w14:paraId="2DE8DB95" w14:textId="77777777" w:rsidR="0029514A" w:rsidRDefault="0029514A" w:rsidP="004D8162">
      <w:pPr>
        <w:jc w:val="both"/>
        <w:rPr>
          <w:rFonts w:cs="Times New Roman"/>
          <w:lang w:val="en-US"/>
        </w:rPr>
      </w:pPr>
      <w:r w:rsidRPr="004D8162">
        <w:rPr>
          <w:rFonts w:cs="Times New Roman"/>
          <w:lang w:val="en-US"/>
        </w:rPr>
        <w:t xml:space="preserve">We do our utmost to protect your privacy. Data Protection Legislation obliges us to follow security procedures regarding the storage and disclosure of personal information </w:t>
      </w:r>
      <w:proofErr w:type="gramStart"/>
      <w:r w:rsidRPr="004D8162">
        <w:rPr>
          <w:rFonts w:cs="Times New Roman"/>
          <w:lang w:val="en-US"/>
        </w:rPr>
        <w:t>in order to</w:t>
      </w:r>
      <w:proofErr w:type="gramEnd"/>
      <w:r w:rsidRPr="004D8162">
        <w:rPr>
          <w:rFonts w:cs="Times New Roman"/>
          <w:lang w:val="en-US"/>
        </w:rPr>
        <w:t xml:space="preserve"> avoid </w:t>
      </w:r>
      <w:proofErr w:type="spellStart"/>
      <w:r w:rsidRPr="004D8162">
        <w:rPr>
          <w:rFonts w:cs="Times New Roman"/>
          <w:lang w:val="en-US"/>
        </w:rPr>
        <w:t>unauthorised</w:t>
      </w:r>
      <w:proofErr w:type="spellEnd"/>
      <w:r w:rsidRPr="004D8162">
        <w:rPr>
          <w:rFonts w:cs="Times New Roman"/>
          <w:lang w:val="en-US"/>
        </w:rPr>
        <w:t xml:space="preserve"> loss or access. As such we have implemented standard security systems and procedures to protect information from </w:t>
      </w:r>
      <w:proofErr w:type="spellStart"/>
      <w:r w:rsidRPr="004D8162">
        <w:rPr>
          <w:rFonts w:cs="Times New Roman"/>
          <w:lang w:val="en-US"/>
        </w:rPr>
        <w:t>unauthorised</w:t>
      </w:r>
      <w:proofErr w:type="spellEnd"/>
      <w:r w:rsidRPr="004D8162">
        <w:rPr>
          <w:rFonts w:cs="Times New Roman"/>
          <w:lang w:val="en-US"/>
        </w:rPr>
        <w:t xml:space="preserve"> disclosure, misuse or destruction. We have established procedures to deal with any suspected personal data breach and will notify you and any applicable regulator of a breach where we are legally required to do so.</w:t>
      </w:r>
    </w:p>
    <w:p w14:paraId="593CB4E0" w14:textId="77777777" w:rsidR="0029514A" w:rsidRPr="00590201" w:rsidRDefault="0029514A" w:rsidP="0029514A">
      <w:pPr>
        <w:jc w:val="both"/>
        <w:rPr>
          <w:rFonts w:cs="Times New Roman"/>
          <w:lang w:val="en"/>
        </w:rPr>
      </w:pPr>
      <w:r w:rsidRPr="00590201">
        <w:rPr>
          <w:rFonts w:cs="Times New Roman"/>
          <w:lang w:val="en"/>
        </w:rPr>
        <w:lastRenderedPageBreak/>
        <w:t xml:space="preserve">We require all third parties to respect the security of your personal data and to treat it in accordance with the law. </w:t>
      </w:r>
      <w:r w:rsidRPr="00590201">
        <w:rPr>
          <w:rFonts w:cs="Times New Roman"/>
        </w:rPr>
        <w:t xml:space="preserve">If we need to transfer any information to a country not recognised as providing equivalent protection, we will use additional safeguards approved by UK or EU regulators. </w:t>
      </w:r>
      <w:r w:rsidRPr="00590201">
        <w:rPr>
          <w:rFonts w:cs="Times New Roman"/>
          <w:lang w:val="en"/>
        </w:rPr>
        <w:t xml:space="preserve">We do not allow our service providers to use your personal data for their own purposes – we only permit them to process your personal data for specified purposes and in accordance with our instructions. </w:t>
      </w:r>
    </w:p>
    <w:p w14:paraId="08F3D5BD" w14:textId="77777777" w:rsidR="0029514A" w:rsidRPr="0029514A" w:rsidRDefault="0029514A" w:rsidP="0029514A">
      <w:pPr>
        <w:jc w:val="both"/>
        <w:rPr>
          <w:rFonts w:cs="Times New Roman"/>
          <w:lang w:val="en"/>
        </w:rPr>
      </w:pPr>
    </w:p>
    <w:p w14:paraId="0D5B5768" w14:textId="77777777" w:rsidR="005F3341" w:rsidRPr="005F3341" w:rsidRDefault="005F3341" w:rsidP="005F3341">
      <w:pPr>
        <w:jc w:val="both"/>
        <w:rPr>
          <w:rFonts w:cs="Times New Roman"/>
          <w:b/>
          <w:u w:val="single"/>
          <w:lang w:val="en"/>
        </w:rPr>
      </w:pPr>
      <w:r w:rsidRPr="005F3341">
        <w:rPr>
          <w:rFonts w:cs="Times New Roman"/>
          <w:b/>
          <w:u w:val="single"/>
          <w:lang w:val="en"/>
        </w:rPr>
        <w:t>Principle of processing your personal information</w:t>
      </w:r>
    </w:p>
    <w:p w14:paraId="0434D68D" w14:textId="77777777" w:rsidR="005F3341" w:rsidRPr="005F3341" w:rsidRDefault="005F3341" w:rsidP="004D8162">
      <w:pPr>
        <w:spacing w:before="100" w:beforeAutospacing="1" w:after="100" w:afterAutospacing="1" w:line="240" w:lineRule="auto"/>
        <w:rPr>
          <w:rFonts w:eastAsia="Times New Roman" w:cs="Times New Roman"/>
          <w:lang w:val="en-US" w:eastAsia="en-GB"/>
        </w:rPr>
      </w:pPr>
      <w:r w:rsidRPr="004D8162">
        <w:rPr>
          <w:rFonts w:eastAsia="Times New Roman" w:cs="Times New Roman"/>
          <w:lang w:val="en-US" w:eastAsia="en-GB"/>
        </w:rPr>
        <w:t>We will handle your personal data in accordance with the principles set out below.</w:t>
      </w:r>
    </w:p>
    <w:tbl>
      <w:tblPr>
        <w:tblStyle w:val="PlainTable4"/>
        <w:tblW w:w="0" w:type="auto"/>
        <w:tblLook w:val="04A0" w:firstRow="1" w:lastRow="0" w:firstColumn="1" w:lastColumn="0" w:noHBand="0" w:noVBand="1"/>
      </w:tblPr>
      <w:tblGrid>
        <w:gridCol w:w="2678"/>
        <w:gridCol w:w="6348"/>
      </w:tblGrid>
      <w:tr w:rsidR="005F3341" w:rsidRPr="005F3341" w14:paraId="1C61EBEF" w14:textId="77777777" w:rsidTr="0056026B">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hideMark/>
          </w:tcPr>
          <w:p w14:paraId="7A178150" w14:textId="77777777" w:rsidR="005F3341" w:rsidRPr="005F3341" w:rsidRDefault="005F3341" w:rsidP="005F3341">
            <w:pPr>
              <w:spacing w:before="100" w:beforeAutospacing="1" w:after="100" w:afterAutospacing="1" w:line="360" w:lineRule="auto"/>
              <w:rPr>
                <w:rFonts w:eastAsia="Times New Roman" w:cs="Times New Roman"/>
                <w:u w:val="single"/>
                <w:lang w:eastAsia="en-GB"/>
              </w:rPr>
            </w:pPr>
            <w:r w:rsidRPr="005F3341">
              <w:rPr>
                <w:rFonts w:eastAsia="Times New Roman" w:cs="Times New Roman"/>
                <w:u w:val="single"/>
                <w:lang w:eastAsia="en-GB"/>
              </w:rPr>
              <w:t>Principle</w:t>
            </w:r>
          </w:p>
        </w:tc>
        <w:tc>
          <w:tcPr>
            <w:tcW w:w="0" w:type="auto"/>
            <w:hideMark/>
          </w:tcPr>
          <w:p w14:paraId="72C8CCB3" w14:textId="77777777" w:rsidR="005F3341" w:rsidRPr="005F3341" w:rsidRDefault="005F3341" w:rsidP="005F3341">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u w:val="single"/>
                <w:lang w:eastAsia="en-GB"/>
              </w:rPr>
            </w:pPr>
            <w:r w:rsidRPr="005F3341">
              <w:rPr>
                <w:rFonts w:eastAsia="Times New Roman" w:cs="Times New Roman"/>
                <w:u w:val="single"/>
                <w:lang w:eastAsia="en-GB"/>
              </w:rPr>
              <w:t>Personal Data shall be:</w:t>
            </w:r>
          </w:p>
        </w:tc>
      </w:tr>
      <w:tr w:rsidR="005F3341" w:rsidRPr="005F3341" w14:paraId="35C6A0DF" w14:textId="77777777" w:rsidTr="0056026B">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tcPr>
          <w:p w14:paraId="73A501DE"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Integrity and confidentiality</w:t>
            </w:r>
          </w:p>
        </w:tc>
        <w:tc>
          <w:tcPr>
            <w:tcW w:w="0" w:type="auto"/>
          </w:tcPr>
          <w:p w14:paraId="1C459DE2"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n-GB"/>
              </w:rPr>
            </w:pPr>
            <w:r w:rsidRPr="005F3341">
              <w:rPr>
                <w:rFonts w:eastAsia="Times New Roman" w:cs="Times New Roman"/>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tc>
      </w:tr>
      <w:tr w:rsidR="005F3341" w:rsidRPr="005F3341" w14:paraId="78D83185" w14:textId="77777777" w:rsidTr="0056026B">
        <w:tc>
          <w:tcPr>
            <w:cnfStyle w:val="001000000000" w:firstRow="0" w:lastRow="0" w:firstColumn="1" w:lastColumn="0" w:oddVBand="0" w:evenVBand="0" w:oddHBand="0" w:evenHBand="0" w:firstRowFirstColumn="0" w:firstRowLastColumn="0" w:lastRowFirstColumn="0" w:lastRowLastColumn="0"/>
            <w:tcW w:w="2678" w:type="dxa"/>
            <w:hideMark/>
          </w:tcPr>
          <w:p w14:paraId="20166694"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Lawfulness, fairness and transparency</w:t>
            </w:r>
          </w:p>
        </w:tc>
        <w:tc>
          <w:tcPr>
            <w:tcW w:w="0" w:type="auto"/>
            <w:hideMark/>
          </w:tcPr>
          <w:p w14:paraId="1669EDE5"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processed lawfully, fairly and in a transparent manner in relation to the data subject.</w:t>
            </w:r>
          </w:p>
        </w:tc>
      </w:tr>
      <w:tr w:rsidR="005F3341" w:rsidRPr="005F3341" w14:paraId="6B864D8B" w14:textId="77777777" w:rsidTr="00560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hideMark/>
          </w:tcPr>
          <w:p w14:paraId="18F0B886"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Purpose limitation</w:t>
            </w:r>
          </w:p>
        </w:tc>
        <w:tc>
          <w:tcPr>
            <w:tcW w:w="0" w:type="auto"/>
            <w:hideMark/>
          </w:tcPr>
          <w:p w14:paraId="65E3B43C"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Collected for specified, explicit and legitimate purposes and not further processed in a manner that is incompatible with those purposes.</w:t>
            </w:r>
          </w:p>
        </w:tc>
      </w:tr>
      <w:tr w:rsidR="005F3341" w:rsidRPr="005F3341" w14:paraId="2DFE7E1E" w14:textId="77777777" w:rsidTr="0056026B">
        <w:trPr>
          <w:trHeight w:val="737"/>
        </w:trPr>
        <w:tc>
          <w:tcPr>
            <w:cnfStyle w:val="001000000000" w:firstRow="0" w:lastRow="0" w:firstColumn="1" w:lastColumn="0" w:oddVBand="0" w:evenVBand="0" w:oddHBand="0" w:evenHBand="0" w:firstRowFirstColumn="0" w:firstRowLastColumn="0" w:lastRowFirstColumn="0" w:lastRowLastColumn="0"/>
            <w:tcW w:w="2678" w:type="dxa"/>
            <w:hideMark/>
          </w:tcPr>
          <w:p w14:paraId="1A59AEFB"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Accuracy</w:t>
            </w:r>
          </w:p>
        </w:tc>
        <w:tc>
          <w:tcPr>
            <w:tcW w:w="0" w:type="auto"/>
            <w:hideMark/>
          </w:tcPr>
          <w:p w14:paraId="7D9A92CB"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Accurate and, where necessary, kept up to date.</w:t>
            </w:r>
          </w:p>
        </w:tc>
      </w:tr>
      <w:tr w:rsidR="005F3341" w:rsidRPr="005F3341" w14:paraId="0B128774" w14:textId="77777777" w:rsidTr="0056026B">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2678" w:type="dxa"/>
            <w:hideMark/>
          </w:tcPr>
          <w:p w14:paraId="17390EDB"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Storage limitation</w:t>
            </w:r>
          </w:p>
        </w:tc>
        <w:tc>
          <w:tcPr>
            <w:tcW w:w="0" w:type="auto"/>
            <w:hideMark/>
          </w:tcPr>
          <w:p w14:paraId="02FBA5C1"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Kept in a form which permits identification of data subjects for no longer than is necessary for the purposes for which the personal data are processed.</w:t>
            </w:r>
          </w:p>
        </w:tc>
      </w:tr>
      <w:tr w:rsidR="005F3341" w:rsidRPr="005F3341" w14:paraId="4008EA19" w14:textId="77777777" w:rsidTr="0056026B">
        <w:tc>
          <w:tcPr>
            <w:cnfStyle w:val="001000000000" w:firstRow="0" w:lastRow="0" w:firstColumn="1" w:lastColumn="0" w:oddVBand="0" w:evenVBand="0" w:oddHBand="0" w:evenHBand="0" w:firstRowFirstColumn="0" w:firstRowLastColumn="0" w:lastRowFirstColumn="0" w:lastRowLastColumn="0"/>
            <w:tcW w:w="2678" w:type="dxa"/>
            <w:hideMark/>
          </w:tcPr>
          <w:p w14:paraId="60E3124E" w14:textId="77777777" w:rsidR="005F3341" w:rsidRPr="005F3341" w:rsidRDefault="005F3341" w:rsidP="005F3341">
            <w:r w:rsidRPr="005F3341">
              <w:t>Data minimisation</w:t>
            </w:r>
          </w:p>
        </w:tc>
        <w:tc>
          <w:tcPr>
            <w:tcW w:w="0" w:type="auto"/>
            <w:hideMark/>
          </w:tcPr>
          <w:p w14:paraId="02422EC5" w14:textId="77777777" w:rsidR="005F3341" w:rsidRPr="005F3341" w:rsidRDefault="005F3341" w:rsidP="005F3341">
            <w:pPr>
              <w:cnfStyle w:val="000000000000" w:firstRow="0" w:lastRow="0" w:firstColumn="0" w:lastColumn="0" w:oddVBand="0" w:evenVBand="0" w:oddHBand="0" w:evenHBand="0" w:firstRowFirstColumn="0" w:firstRowLastColumn="0" w:lastRowFirstColumn="0" w:lastRowLastColumn="0"/>
            </w:pPr>
            <w:r w:rsidRPr="005F3341">
              <w:t>Adequate, relevant and limited to what is necessary in relation to the purposes for which they are processed.</w:t>
            </w:r>
          </w:p>
        </w:tc>
      </w:tr>
      <w:tr w:rsidR="005F3341" w:rsidRPr="005F3341" w14:paraId="44F149BB" w14:textId="77777777" w:rsidTr="0056026B">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678" w:type="dxa"/>
            <w:hideMark/>
          </w:tcPr>
          <w:p w14:paraId="31099335"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Accountability</w:t>
            </w:r>
          </w:p>
        </w:tc>
        <w:tc>
          <w:tcPr>
            <w:tcW w:w="0" w:type="auto"/>
            <w:hideMark/>
          </w:tcPr>
          <w:p w14:paraId="576125BB"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able to demonstrate compliance with the above principles</w:t>
            </w:r>
          </w:p>
        </w:tc>
      </w:tr>
    </w:tbl>
    <w:p w14:paraId="77A659C1" w14:textId="77777777" w:rsidR="005F3341" w:rsidRDefault="005F3341" w:rsidP="00F4195C">
      <w:pPr>
        <w:jc w:val="both"/>
        <w:rPr>
          <w:rFonts w:cs="Times New Roman"/>
        </w:rPr>
      </w:pPr>
    </w:p>
    <w:p w14:paraId="43CE449D" w14:textId="77777777" w:rsidR="005F3341" w:rsidRDefault="005F3341" w:rsidP="00F4195C">
      <w:pPr>
        <w:jc w:val="both"/>
        <w:rPr>
          <w:rFonts w:cs="Times New Roman"/>
        </w:rPr>
      </w:pPr>
    </w:p>
    <w:p w14:paraId="5B2B0C7B" w14:textId="77777777" w:rsidR="005F3341" w:rsidRPr="00590201" w:rsidRDefault="005F3341" w:rsidP="005F3341">
      <w:pPr>
        <w:jc w:val="both"/>
        <w:rPr>
          <w:rFonts w:cs="Times New Roman"/>
          <w:b/>
          <w:u w:val="single"/>
        </w:rPr>
      </w:pPr>
      <w:r w:rsidRPr="00590201">
        <w:rPr>
          <w:rFonts w:cs="Times New Roman"/>
          <w:b/>
          <w:u w:val="single"/>
        </w:rPr>
        <w:t>Your rights</w:t>
      </w:r>
    </w:p>
    <w:p w14:paraId="1D8AB589" w14:textId="77777777" w:rsidR="005F3341" w:rsidRPr="00590201" w:rsidRDefault="005F3341" w:rsidP="005F3341">
      <w:pPr>
        <w:jc w:val="both"/>
        <w:rPr>
          <w:rFonts w:cs="Times New Roman"/>
        </w:rPr>
      </w:pPr>
      <w:r w:rsidRPr="00590201">
        <w:rPr>
          <w:rFonts w:cs="Times New Roman"/>
        </w:rPr>
        <w:t>Under certain circumstances, by law you have the right to which we will always work to uphold:</w:t>
      </w:r>
    </w:p>
    <w:p w14:paraId="6D62FCFE" w14:textId="77777777" w:rsidR="005F3341" w:rsidRPr="00590201" w:rsidRDefault="005F3341" w:rsidP="005F3341">
      <w:pPr>
        <w:numPr>
          <w:ilvl w:val="0"/>
          <w:numId w:val="14"/>
        </w:numPr>
        <w:jc w:val="both"/>
        <w:rPr>
          <w:rFonts w:cs="Times New Roman"/>
        </w:rPr>
      </w:pPr>
      <w:r w:rsidRPr="00590201">
        <w:rPr>
          <w:rFonts w:cs="Times New Roman"/>
          <w:b/>
        </w:rPr>
        <w:t>The right of access</w:t>
      </w:r>
      <w:r w:rsidRPr="00590201">
        <w:rPr>
          <w:rFonts w:cs="Times New Roman"/>
        </w:rPr>
        <w:t>. This enables you to request a copy of your data we hold about you and to check that we are lawfully processing it.</w:t>
      </w:r>
    </w:p>
    <w:p w14:paraId="09908D45" w14:textId="77777777" w:rsidR="005F3341" w:rsidRPr="00590201" w:rsidRDefault="005F3341" w:rsidP="005F3341">
      <w:pPr>
        <w:numPr>
          <w:ilvl w:val="0"/>
          <w:numId w:val="14"/>
        </w:numPr>
        <w:jc w:val="both"/>
        <w:rPr>
          <w:rFonts w:cs="Times New Roman"/>
        </w:rPr>
      </w:pPr>
      <w:r w:rsidRPr="00590201">
        <w:rPr>
          <w:rFonts w:cs="Times New Roman"/>
          <w:b/>
        </w:rPr>
        <w:t>The right to rectification</w:t>
      </w:r>
      <w:r w:rsidRPr="00590201">
        <w:rPr>
          <w:rFonts w:cs="Times New Roman"/>
        </w:rPr>
        <w:t xml:space="preserve">. If any of your personal data held by us is inaccurate or incomplete, this enables you to ask us to make correction as deem fit. </w:t>
      </w:r>
    </w:p>
    <w:p w14:paraId="09884040" w14:textId="77777777" w:rsidR="005F3341" w:rsidRPr="00590201" w:rsidRDefault="005F3341" w:rsidP="005F3341">
      <w:pPr>
        <w:numPr>
          <w:ilvl w:val="0"/>
          <w:numId w:val="14"/>
        </w:numPr>
        <w:jc w:val="both"/>
        <w:rPr>
          <w:rFonts w:cs="Times New Roman"/>
        </w:rPr>
      </w:pPr>
      <w:r w:rsidRPr="00590201">
        <w:rPr>
          <w:rFonts w:cs="Times New Roman"/>
          <w:b/>
        </w:rPr>
        <w:lastRenderedPageBreak/>
        <w:t>The right to erasure</w:t>
      </w:r>
      <w:r w:rsidRPr="00590201">
        <w:rPr>
          <w:rFonts w:cs="Times New Roman"/>
        </w:rPr>
        <w:t xml:space="preserve">. This enables you to ask us to delete or remove your data where </w:t>
      </w:r>
      <w:r w:rsidRPr="00590201">
        <w:rPr>
          <w:rFonts w:cs="Times New Roman"/>
          <w:lang w:val="en-US"/>
        </w:rPr>
        <w:t>consent has been withdrawn and there are no other legal grounds for the processing</w:t>
      </w:r>
      <w:r w:rsidRPr="00590201">
        <w:rPr>
          <w:rFonts w:cs="Times New Roman"/>
        </w:rPr>
        <w:t xml:space="preserve">. </w:t>
      </w:r>
    </w:p>
    <w:p w14:paraId="4B1582DC" w14:textId="77777777" w:rsidR="005F3341" w:rsidRPr="00590201" w:rsidRDefault="005F3341" w:rsidP="005F3341">
      <w:pPr>
        <w:numPr>
          <w:ilvl w:val="0"/>
          <w:numId w:val="14"/>
        </w:numPr>
        <w:jc w:val="both"/>
        <w:rPr>
          <w:rFonts w:cs="Times New Roman"/>
        </w:rPr>
      </w:pPr>
      <w:r w:rsidRPr="00590201">
        <w:rPr>
          <w:rFonts w:cs="Times New Roman"/>
          <w:b/>
        </w:rPr>
        <w:t xml:space="preserve">The right to object. </w:t>
      </w:r>
      <w:r w:rsidRPr="00590201">
        <w:rPr>
          <w:rFonts w:cs="Times New Roman"/>
        </w:rPr>
        <w:t>You can object the processing of your data where we are relying on our compelling legitimate interests. You also have the right to object where we are processing your data for direct marketing purposes and profiling.</w:t>
      </w:r>
    </w:p>
    <w:p w14:paraId="134A00D3" w14:textId="77777777" w:rsidR="005F3341" w:rsidRPr="00590201" w:rsidRDefault="005F3341" w:rsidP="005F3341">
      <w:pPr>
        <w:numPr>
          <w:ilvl w:val="0"/>
          <w:numId w:val="14"/>
        </w:numPr>
        <w:jc w:val="both"/>
        <w:rPr>
          <w:rFonts w:cs="Times New Roman"/>
        </w:rPr>
      </w:pPr>
      <w:r w:rsidRPr="00590201">
        <w:rPr>
          <w:rFonts w:cs="Times New Roman"/>
          <w:b/>
        </w:rPr>
        <w:t>The right to restrict processing of your data</w:t>
      </w:r>
      <w:r w:rsidRPr="00590201">
        <w:rPr>
          <w:rFonts w:cs="Times New Roman"/>
        </w:rPr>
        <w:t>. This enables you to ask us to suspend the processing of your data or stopping further processing where there is no further legitimate ground to continue processing it.</w:t>
      </w:r>
    </w:p>
    <w:p w14:paraId="190E5C65" w14:textId="77777777" w:rsidR="005F3341" w:rsidRPr="00590201" w:rsidRDefault="005F3341" w:rsidP="005F3341">
      <w:pPr>
        <w:numPr>
          <w:ilvl w:val="0"/>
          <w:numId w:val="14"/>
        </w:numPr>
        <w:tabs>
          <w:tab w:val="num" w:pos="1418"/>
        </w:tabs>
        <w:jc w:val="both"/>
        <w:rPr>
          <w:rFonts w:cs="Times New Roman"/>
        </w:rPr>
      </w:pPr>
      <w:r w:rsidRPr="00590201">
        <w:rPr>
          <w:rFonts w:cs="Times New Roman"/>
          <w:b/>
        </w:rPr>
        <w:t xml:space="preserve">The right to data portability. </w:t>
      </w:r>
      <w:r w:rsidRPr="00590201">
        <w:rPr>
          <w:rFonts w:cs="Times New Roman"/>
        </w:rPr>
        <w:t>This means that, if you have provided personal data to us directly and we are using it with your consent or for the performance of a contract, and that data is processed using automated means, you can ask us for a copy of that personal data in a machine-readable format to re-use with another service.</w:t>
      </w:r>
    </w:p>
    <w:p w14:paraId="56FB5BF1" w14:textId="77777777" w:rsidR="005F3341" w:rsidRPr="00590201" w:rsidRDefault="005F3341" w:rsidP="005F3341">
      <w:pPr>
        <w:numPr>
          <w:ilvl w:val="0"/>
          <w:numId w:val="14"/>
        </w:numPr>
        <w:jc w:val="both"/>
        <w:rPr>
          <w:rFonts w:cs="Times New Roman"/>
          <w:b/>
        </w:rPr>
      </w:pPr>
      <w:r w:rsidRPr="00590201">
        <w:rPr>
          <w:rFonts w:cs="Times New Roman"/>
          <w:b/>
        </w:rPr>
        <w:t>Rights in relation to automated decision making and profiling</w:t>
      </w:r>
      <w:r w:rsidRPr="00590201">
        <w:rPr>
          <w:rFonts w:cs="Times New Roman"/>
        </w:rPr>
        <w:t xml:space="preserve"> – Rights not</w:t>
      </w:r>
      <w:r w:rsidRPr="00590201">
        <w:rPr>
          <w:rFonts w:cs="Times New Roman"/>
          <w:lang w:val="en-US"/>
        </w:rPr>
        <w:t xml:space="preserve"> to be subjected to a decision based solely on automated processing and profiling.</w:t>
      </w:r>
    </w:p>
    <w:p w14:paraId="040310CF" w14:textId="77777777" w:rsidR="005F3341" w:rsidRDefault="005F3341" w:rsidP="005F3341">
      <w:pPr>
        <w:jc w:val="both"/>
        <w:rPr>
          <w:rFonts w:cs="Times New Roman"/>
        </w:rPr>
      </w:pPr>
      <w:r w:rsidRPr="00590201">
        <w:rPr>
          <w:rFonts w:cs="Times New Roman"/>
        </w:rPr>
        <w:t xml:space="preserve">Please keep in mind that there are exceptions to the rights above, there may be situations where we are unable to do so depending on the circumstances and the nature of your request. It may not be possible for us to do what you have asked, for example, where there is a statutory or contractual requirement for us to process your data, it would not be possible to fulfil our legal obligations if we were to erase your data.  However, where you have consented to the processing (for example, where you have asked us to contact you for marketing purposes), you can withdraw your consent at any time by completing our </w:t>
      </w:r>
      <w:hyperlink r:id="rId12" w:history="1">
        <w:r w:rsidRPr="00590201">
          <w:rPr>
            <w:rStyle w:val="Hyperlink"/>
            <w:rFonts w:cs="Times New Roman"/>
            <w:b/>
          </w:rPr>
          <w:t>Data Protection Form</w:t>
        </w:r>
      </w:hyperlink>
      <w:r w:rsidRPr="00590201">
        <w:rPr>
          <w:rFonts w:cs="Times New Roman"/>
        </w:rPr>
        <w:t xml:space="preserve"> and email it to us at </w:t>
      </w:r>
      <w:hyperlink r:id="rId13" w:history="1">
        <w:r w:rsidRPr="00590201">
          <w:rPr>
            <w:rStyle w:val="Hyperlink"/>
            <w:rFonts w:cs="Times New Roman"/>
          </w:rPr>
          <w:t>glpd.info.rights@lse.ac.uk</w:t>
        </w:r>
      </w:hyperlink>
      <w:r w:rsidRPr="00590201">
        <w:rPr>
          <w:rFonts w:cs="Times New Roman"/>
        </w:rPr>
        <w:t xml:space="preserve"> or by clicking the unsubscribe button on the marking page. In this event, we will stop the processing as soon as we can.  However, this will not affect the lawfulness of any processing carried out before your withdrawal of consent. The same form can be used to exercise any of the rights.</w:t>
      </w:r>
    </w:p>
    <w:p w14:paraId="04A88A07" w14:textId="77777777" w:rsidR="00A166D5" w:rsidRDefault="00A166D5" w:rsidP="0029514A">
      <w:pPr>
        <w:pStyle w:val="Heading1"/>
      </w:pPr>
    </w:p>
    <w:p w14:paraId="50C3E431" w14:textId="77777777" w:rsidR="0029514A" w:rsidRPr="0029514A" w:rsidRDefault="0029514A" w:rsidP="0029514A">
      <w:pPr>
        <w:pStyle w:val="Heading1"/>
      </w:pPr>
      <w:r w:rsidRPr="0029514A">
        <w:t>Offensive or inappropriate content on LSE websites</w:t>
      </w:r>
    </w:p>
    <w:p w14:paraId="061607BE" w14:textId="77777777" w:rsidR="0029514A" w:rsidRPr="00111C40" w:rsidRDefault="0029514A" w:rsidP="0029514A">
      <w:pPr>
        <w:jc w:val="both"/>
        <w:rPr>
          <w:szCs w:val="24"/>
        </w:rPr>
      </w:pPr>
      <w:r>
        <w:rPr>
          <w:szCs w:val="24"/>
        </w:rPr>
        <w:t>W</w:t>
      </w:r>
      <w:r w:rsidRPr="0029514A">
        <w:rPr>
          <w:szCs w:val="24"/>
        </w:rPr>
        <w:t xml:space="preserve">e may remove </w:t>
      </w:r>
      <w:r>
        <w:rPr>
          <w:szCs w:val="24"/>
        </w:rPr>
        <w:t>any</w:t>
      </w:r>
      <w:r w:rsidRPr="0029514A">
        <w:rPr>
          <w:szCs w:val="24"/>
        </w:rPr>
        <w:t xml:space="preserve"> content </w:t>
      </w:r>
      <w:r w:rsidRPr="00111C40">
        <w:rPr>
          <w:szCs w:val="24"/>
        </w:rPr>
        <w:t>post or send which may reasonably be deemed to be offensive</w:t>
      </w:r>
      <w:r w:rsidR="00E409C8">
        <w:rPr>
          <w:szCs w:val="24"/>
        </w:rPr>
        <w:t xml:space="preserve"> </w:t>
      </w:r>
      <w:proofErr w:type="gramStart"/>
      <w:r w:rsidR="00E409C8">
        <w:rPr>
          <w:szCs w:val="24"/>
        </w:rPr>
        <w:t xml:space="preserve">or </w:t>
      </w:r>
      <w:r w:rsidRPr="00111C40">
        <w:rPr>
          <w:szCs w:val="24"/>
        </w:rPr>
        <w:t xml:space="preserve"> inappropriate</w:t>
      </w:r>
      <w:proofErr w:type="gramEnd"/>
      <w:r w:rsidRPr="00111C40">
        <w:rPr>
          <w:szCs w:val="24"/>
        </w:rPr>
        <w:t xml:space="preserve"> anywhere on or to LS</w:t>
      </w:r>
      <w:r>
        <w:rPr>
          <w:szCs w:val="24"/>
        </w:rPr>
        <w:t>E</w:t>
      </w:r>
      <w:r w:rsidRPr="00111C40">
        <w:rPr>
          <w:szCs w:val="24"/>
        </w:rPr>
        <w:t xml:space="preserve"> websites or social media channels, or otherwise engage in any disruptive behaviour on any LS</w:t>
      </w:r>
      <w:r>
        <w:rPr>
          <w:szCs w:val="24"/>
        </w:rPr>
        <w:t>E</w:t>
      </w:r>
      <w:r w:rsidRPr="00111C40">
        <w:rPr>
          <w:szCs w:val="24"/>
        </w:rPr>
        <w:t xml:space="preserve"> service, we may remove such content.</w:t>
      </w:r>
    </w:p>
    <w:p w14:paraId="1633B2A2" w14:textId="77777777" w:rsidR="0029514A" w:rsidRDefault="0029514A" w:rsidP="0029514A">
      <w:pPr>
        <w:jc w:val="both"/>
        <w:rPr>
          <w:szCs w:val="24"/>
        </w:rPr>
      </w:pPr>
      <w:r w:rsidRPr="00111C40">
        <w:rPr>
          <w:szCs w:val="24"/>
        </w:rPr>
        <w:t>Where LS</w:t>
      </w:r>
      <w:r>
        <w:rPr>
          <w:szCs w:val="24"/>
        </w:rPr>
        <w:t>E</w:t>
      </w:r>
      <w:r w:rsidRPr="00111C40">
        <w:rPr>
          <w:szCs w:val="24"/>
        </w:rPr>
        <w:t xml:space="preserve"> reasonably believes that you are in breach of any applicable laws, we may disclose your personal information to relevant third parties, including law enforcement agencies or your internet provider. LS</w:t>
      </w:r>
      <w:r>
        <w:rPr>
          <w:szCs w:val="24"/>
        </w:rPr>
        <w:t>E</w:t>
      </w:r>
      <w:r w:rsidRPr="00111C40">
        <w:rPr>
          <w:szCs w:val="24"/>
        </w:rPr>
        <w:t xml:space="preserve"> would only do so in circumstances where such disclosure is permitted under applicable laws, including data protection law.</w:t>
      </w:r>
    </w:p>
    <w:p w14:paraId="5858A394" w14:textId="77777777" w:rsidR="0029514A" w:rsidRDefault="0029514A" w:rsidP="0029514A">
      <w:pPr>
        <w:jc w:val="both"/>
        <w:rPr>
          <w:rFonts w:cs="Times New Roman"/>
          <w:b/>
          <w:u w:val="single"/>
        </w:rPr>
      </w:pPr>
    </w:p>
    <w:p w14:paraId="5B883D7B" w14:textId="77777777" w:rsidR="0029514A" w:rsidRPr="00590201" w:rsidRDefault="0029514A" w:rsidP="0029514A">
      <w:pPr>
        <w:jc w:val="both"/>
        <w:rPr>
          <w:rFonts w:cs="Times New Roman"/>
          <w:b/>
          <w:u w:val="single"/>
        </w:rPr>
      </w:pPr>
      <w:r w:rsidRPr="00590201">
        <w:rPr>
          <w:rFonts w:cs="Times New Roman"/>
          <w:b/>
          <w:u w:val="single"/>
        </w:rPr>
        <w:t>Data Retention</w:t>
      </w:r>
    </w:p>
    <w:p w14:paraId="14AB73EC" w14:textId="77777777" w:rsidR="0029514A" w:rsidRPr="00590201" w:rsidRDefault="0029514A" w:rsidP="0029514A">
      <w:pPr>
        <w:jc w:val="both"/>
        <w:rPr>
          <w:rFonts w:cs="Times New Roman"/>
          <w:b/>
          <w:u w:val="single"/>
        </w:rPr>
      </w:pPr>
      <w:r w:rsidRPr="00590201">
        <w:rPr>
          <w:lang w:val="en"/>
        </w:rPr>
        <w:t xml:space="preserve">We will only retain your personal data for as long as necessary to fulfil the purposes we collected it for, including for the purposes of satisfying any legal, accounting, or reporting requirements, and in accordance with </w:t>
      </w:r>
      <w:hyperlink r:id="rId14" w:history="1">
        <w:r w:rsidRPr="00590201">
          <w:rPr>
            <w:rStyle w:val="Hyperlink"/>
            <w:lang w:val="en"/>
          </w:rPr>
          <w:t>LSE Retention Schedule</w:t>
        </w:r>
      </w:hyperlink>
      <w:r w:rsidRPr="00590201">
        <w:rPr>
          <w:lang w:val="en"/>
        </w:rPr>
        <w:t xml:space="preserve"> under our Information and Record Management page</w:t>
      </w:r>
      <w:r w:rsidRPr="00590201">
        <w:rPr>
          <w:rFonts w:eastAsia="Times New Roman" w:cs="Times New Roman"/>
          <w:szCs w:val="24"/>
          <w:lang w:eastAsia="en-GB"/>
        </w:rPr>
        <w:t xml:space="preserve"> </w:t>
      </w:r>
      <w:r w:rsidRPr="00590201">
        <w:t>unless stated otherwise in a privacy notice</w:t>
      </w:r>
      <w:r w:rsidRPr="00590201">
        <w:rPr>
          <w:lang w:val="en"/>
        </w:rPr>
        <w:t>.</w:t>
      </w:r>
    </w:p>
    <w:p w14:paraId="108AEF37" w14:textId="77777777" w:rsidR="0029514A" w:rsidRPr="00590201" w:rsidRDefault="0029514A" w:rsidP="0029514A">
      <w:pPr>
        <w:jc w:val="both"/>
        <w:rPr>
          <w:rFonts w:cs="Times New Roman"/>
          <w:b/>
          <w:u w:val="single"/>
        </w:rPr>
      </w:pPr>
    </w:p>
    <w:p w14:paraId="3D07D996" w14:textId="77777777" w:rsidR="0029514A" w:rsidRPr="00590201" w:rsidRDefault="0029514A" w:rsidP="0029514A">
      <w:pPr>
        <w:jc w:val="both"/>
        <w:rPr>
          <w:rFonts w:cs="Times New Roman"/>
          <w:b/>
          <w:u w:val="single"/>
        </w:rPr>
      </w:pPr>
      <w:r w:rsidRPr="00590201">
        <w:rPr>
          <w:rFonts w:cs="Times New Roman"/>
          <w:b/>
          <w:u w:val="single"/>
        </w:rPr>
        <w:lastRenderedPageBreak/>
        <w:t xml:space="preserve">Marketing </w:t>
      </w:r>
    </w:p>
    <w:p w14:paraId="713329B4" w14:textId="77777777" w:rsidR="00E409C8" w:rsidRPr="000E314E" w:rsidRDefault="0029514A" w:rsidP="00E409C8">
      <w:r w:rsidRPr="00B1280B">
        <w:rPr>
          <w:rFonts w:eastAsia="Times New Roman" w:cs="Times New Roman"/>
          <w:lang w:eastAsia="en-GB"/>
        </w:rPr>
        <w:t xml:space="preserve">When you register an interest with the school or through one of our service providers, we may ask you to </w:t>
      </w:r>
      <w:r w:rsidRPr="00B1280B">
        <w:rPr>
          <w:rFonts w:eastAsia="Times New Roman" w:cs="Times New Roman"/>
          <w:b/>
          <w:lang w:eastAsia="en-GB"/>
        </w:rPr>
        <w:t>Opt-In</w:t>
      </w:r>
      <w:r w:rsidRPr="00B1280B">
        <w:rPr>
          <w:rFonts w:eastAsia="Times New Roman" w:cs="Times New Roman"/>
          <w:lang w:eastAsia="en-GB"/>
        </w:rPr>
        <w:t xml:space="preserve"> to receive marketing services </w:t>
      </w:r>
      <w:r w:rsidRPr="00B1280B">
        <w:rPr>
          <w:rFonts w:eastAsia="Times New Roman" w:cs="Arial"/>
        </w:rPr>
        <w:t>via your preferred communication channels</w:t>
      </w:r>
      <w:r w:rsidRPr="00B1280B">
        <w:rPr>
          <w:rFonts w:eastAsia="Times New Roman" w:cs="Times New Roman"/>
          <w:lang w:eastAsia="en-GB"/>
        </w:rPr>
        <w:t xml:space="preserve">. We will also make provision for a simple and clear way to unsubscribe at any time. </w:t>
      </w:r>
      <w:r w:rsidR="00E409C8" w:rsidRPr="000E314E">
        <w:t xml:space="preserve">We </w:t>
      </w:r>
      <w:r w:rsidR="00E409C8">
        <w:t>also send</w:t>
      </w:r>
      <w:r w:rsidR="00E409C8" w:rsidRPr="000E314E">
        <w:t xml:space="preserve"> regular emails to let you know about our products and services an</w:t>
      </w:r>
      <w:r w:rsidR="00E409C8">
        <w:t>d to inform you of the latest L</w:t>
      </w:r>
      <w:r w:rsidR="00E409C8" w:rsidRPr="000E314E">
        <w:t>S</w:t>
      </w:r>
      <w:r w:rsidR="00E409C8">
        <w:t>E</w:t>
      </w:r>
      <w:r w:rsidR="00E409C8" w:rsidRPr="000E314E">
        <w:t xml:space="preserve"> research and insights. We may also invite you to take part in surveys about our products and</w:t>
      </w:r>
      <w:r w:rsidR="00E409C8">
        <w:t xml:space="preserve"> services or matters concerning L</w:t>
      </w:r>
      <w:r w:rsidR="00E409C8" w:rsidRPr="000E314E">
        <w:t>S</w:t>
      </w:r>
      <w:r w:rsidR="00E409C8">
        <w:t>E</w:t>
      </w:r>
      <w:r w:rsidR="00E409C8" w:rsidRPr="000E314E">
        <w:t>.</w:t>
      </w:r>
    </w:p>
    <w:p w14:paraId="52D3D2E7" w14:textId="77777777" w:rsidR="0029514A" w:rsidRDefault="0029514A" w:rsidP="005F3341">
      <w:pPr>
        <w:jc w:val="both"/>
        <w:rPr>
          <w:rFonts w:cs="Times New Roman"/>
          <w:b/>
          <w:u w:val="single"/>
        </w:rPr>
      </w:pPr>
    </w:p>
    <w:p w14:paraId="234ED324" w14:textId="77777777" w:rsidR="005F3341" w:rsidRPr="00590201" w:rsidRDefault="005F3341" w:rsidP="005F3341">
      <w:pPr>
        <w:jc w:val="both"/>
        <w:rPr>
          <w:rFonts w:cs="Times New Roman"/>
          <w:b/>
          <w:u w:val="single"/>
        </w:rPr>
      </w:pPr>
      <w:r w:rsidRPr="00590201">
        <w:rPr>
          <w:rFonts w:cs="Times New Roman"/>
          <w:b/>
          <w:u w:val="single"/>
        </w:rPr>
        <w:t>Changes to Our privacy notice</w:t>
      </w:r>
    </w:p>
    <w:p w14:paraId="2206E326" w14:textId="77777777" w:rsidR="005F3341" w:rsidRPr="00590201" w:rsidRDefault="005F3341" w:rsidP="005F3341">
      <w:pPr>
        <w:jc w:val="both"/>
        <w:rPr>
          <w:rFonts w:cs="Times New Roman"/>
          <w:lang w:val="en"/>
        </w:rPr>
      </w:pPr>
      <w:r w:rsidRPr="00590201">
        <w:rPr>
          <w:rFonts w:eastAsia="Times New Roman" w:cs="Times New Roman"/>
          <w:szCs w:val="24"/>
          <w:lang w:eastAsia="en-GB"/>
        </w:rPr>
        <w:t xml:space="preserve">We keep our </w:t>
      </w:r>
      <w:r w:rsidRPr="00590201">
        <w:rPr>
          <w:rFonts w:cs="Times New Roman"/>
          <w:lang w:val="en"/>
        </w:rPr>
        <w:t xml:space="preserve">Privacy Notice </w:t>
      </w:r>
      <w:r w:rsidRPr="00590201">
        <w:rPr>
          <w:rFonts w:eastAsia="Times New Roman" w:cs="Times New Roman"/>
          <w:szCs w:val="24"/>
          <w:lang w:eastAsia="en-GB"/>
        </w:rPr>
        <w:t xml:space="preserve">under regular review and </w:t>
      </w:r>
      <w:r w:rsidRPr="00590201">
        <w:rPr>
          <w:rFonts w:cs="Times New Roman"/>
          <w:lang w:val="en"/>
        </w:rPr>
        <w:t>may be updated from time to time. Any updates will appear on this webpage. This notice was last updated in August 2018.</w:t>
      </w:r>
    </w:p>
    <w:p w14:paraId="7D44DED3" w14:textId="77777777" w:rsidR="005F3341" w:rsidRDefault="005F3341" w:rsidP="00F4195C">
      <w:pPr>
        <w:jc w:val="both"/>
        <w:rPr>
          <w:rFonts w:cs="Times New Roman"/>
        </w:rPr>
      </w:pPr>
    </w:p>
    <w:p w14:paraId="5625436E" w14:textId="77777777" w:rsidR="005F3341" w:rsidRPr="00590201" w:rsidRDefault="005F3341" w:rsidP="005F3341">
      <w:pPr>
        <w:jc w:val="both"/>
        <w:rPr>
          <w:rFonts w:cs="Times New Roman"/>
          <w:b/>
          <w:u w:val="single"/>
        </w:rPr>
      </w:pPr>
      <w:r w:rsidRPr="00590201">
        <w:rPr>
          <w:rFonts w:cs="Times New Roman"/>
          <w:b/>
          <w:u w:val="single"/>
        </w:rPr>
        <w:t>How to contact us or make complaint to the regulator</w:t>
      </w:r>
    </w:p>
    <w:p w14:paraId="6E98B9AF" w14:textId="77777777" w:rsidR="005F3341" w:rsidRPr="00590201" w:rsidRDefault="005F3341" w:rsidP="005F3341">
      <w:pPr>
        <w:jc w:val="both"/>
        <w:rPr>
          <w:rFonts w:cs="Times New Roman"/>
        </w:rPr>
      </w:pPr>
      <w:r w:rsidRPr="00590201">
        <w:rPr>
          <w:rFonts w:cs="Times New Roman"/>
        </w:rPr>
        <w:t>If you want to exercise any of the rights described above or are unhappy with the way we have used your information, you should contact the School Data Protection Officer</w:t>
      </w:r>
      <w:r w:rsidRPr="00590201">
        <w:rPr>
          <w:rFonts w:cs="Times New Roman"/>
          <w:b/>
        </w:rPr>
        <w:t>, Rachael Maguire</w:t>
      </w:r>
      <w:r w:rsidRPr="00590201">
        <w:rPr>
          <w:rFonts w:cs="Times New Roman"/>
        </w:rPr>
        <w:t xml:space="preserve"> at </w:t>
      </w:r>
      <w:hyperlink r:id="rId15" w:history="1">
        <w:r w:rsidRPr="00590201">
          <w:rPr>
            <w:rStyle w:val="Hyperlink"/>
            <w:rFonts w:cs="Times New Roman"/>
          </w:rPr>
          <w:t>glpd.info.rights@lse.ac.uk</w:t>
        </w:r>
      </w:hyperlink>
      <w:r w:rsidRPr="00590201">
        <w:rPr>
          <w:rFonts w:cs="Times New Roman"/>
        </w:rPr>
        <w:t>. We will seek to deal with your request without undue delay, and in any event in accordance with the requirements of the GDPR and related Data Protection Legislation. Please note that we may keep a record of your communications to help us resolve any issues which you raise.</w:t>
      </w:r>
    </w:p>
    <w:p w14:paraId="74186FE6" w14:textId="77777777" w:rsidR="005F3341" w:rsidRPr="00590201" w:rsidRDefault="005F3341" w:rsidP="005F3341">
      <w:pPr>
        <w:jc w:val="both"/>
        <w:rPr>
          <w:b/>
          <w:bCs/>
        </w:rPr>
      </w:pPr>
      <w:r w:rsidRPr="00590201">
        <w:rPr>
          <w:rFonts w:cs="Times New Roman"/>
        </w:rPr>
        <w:t xml:space="preserve">If you are dissatisfied with our response, or you believe that your data protection or privacy rights have been infringed, you should contact the UK Information Commissioner’s Office (ICO), which oversees data protection compliance in the UK. Details of how to do this can be found </w:t>
      </w:r>
      <w:hyperlink r:id="rId16" w:history="1">
        <w:r w:rsidRPr="00590201">
          <w:rPr>
            <w:rStyle w:val="Hyperlink"/>
            <w:rFonts w:cs="Times New Roman"/>
          </w:rPr>
          <w:t>https://ico.org.uk/make-a-complaint/</w:t>
        </w:r>
      </w:hyperlink>
      <w:r w:rsidRPr="00590201">
        <w:rPr>
          <w:rFonts w:cs="Times New Roman"/>
        </w:rPr>
        <w:t>.</w:t>
      </w:r>
    </w:p>
    <w:p w14:paraId="6889B82C" w14:textId="77777777" w:rsidR="005F3341" w:rsidRPr="0074616D" w:rsidRDefault="005F3341" w:rsidP="00F4195C">
      <w:pPr>
        <w:jc w:val="both"/>
        <w:rPr>
          <w:rFonts w:cs="Times New Roman"/>
        </w:rPr>
      </w:pPr>
    </w:p>
    <w:sectPr w:rsidR="005F3341" w:rsidRPr="00746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628"/>
    <w:multiLevelType w:val="hybridMultilevel"/>
    <w:tmpl w:val="7E9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747"/>
    <w:multiLevelType w:val="hybridMultilevel"/>
    <w:tmpl w:val="E71CCA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4DA2"/>
    <w:multiLevelType w:val="hybridMultilevel"/>
    <w:tmpl w:val="E5D6C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D47BD8"/>
    <w:multiLevelType w:val="hybridMultilevel"/>
    <w:tmpl w:val="AE3C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3E48"/>
    <w:multiLevelType w:val="hybridMultilevel"/>
    <w:tmpl w:val="09B0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7151"/>
    <w:multiLevelType w:val="hybridMultilevel"/>
    <w:tmpl w:val="7A2C64D8"/>
    <w:lvl w:ilvl="0" w:tplc="36443EB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C2319"/>
    <w:multiLevelType w:val="hybridMultilevel"/>
    <w:tmpl w:val="72DE0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F97"/>
    <w:multiLevelType w:val="multilevel"/>
    <w:tmpl w:val="194E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19FB"/>
    <w:multiLevelType w:val="multilevel"/>
    <w:tmpl w:val="249863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00C1E"/>
    <w:multiLevelType w:val="hybridMultilevel"/>
    <w:tmpl w:val="0F7C44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5431"/>
    <w:multiLevelType w:val="hybridMultilevel"/>
    <w:tmpl w:val="2EF8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8443A"/>
    <w:multiLevelType w:val="hybridMultilevel"/>
    <w:tmpl w:val="4D6A2E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60314"/>
    <w:multiLevelType w:val="hybridMultilevel"/>
    <w:tmpl w:val="F15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D2CF3"/>
    <w:multiLevelType w:val="hybridMultilevel"/>
    <w:tmpl w:val="3648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DCC"/>
    <w:multiLevelType w:val="hybridMultilevel"/>
    <w:tmpl w:val="ED96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314">
    <w:abstractNumId w:val="11"/>
  </w:num>
  <w:num w:numId="2" w16cid:durableId="342167359">
    <w:abstractNumId w:val="2"/>
  </w:num>
  <w:num w:numId="3" w16cid:durableId="1207378526">
    <w:abstractNumId w:val="0"/>
  </w:num>
  <w:num w:numId="4" w16cid:durableId="625696367">
    <w:abstractNumId w:val="4"/>
  </w:num>
  <w:num w:numId="5" w16cid:durableId="1264534849">
    <w:abstractNumId w:val="3"/>
  </w:num>
  <w:num w:numId="6" w16cid:durableId="191039701">
    <w:abstractNumId w:val="6"/>
  </w:num>
  <w:num w:numId="7" w16cid:durableId="1753505150">
    <w:abstractNumId w:val="1"/>
  </w:num>
  <w:num w:numId="8" w16cid:durableId="72363408">
    <w:abstractNumId w:val="13"/>
  </w:num>
  <w:num w:numId="9" w16cid:durableId="1528130921">
    <w:abstractNumId w:val="8"/>
  </w:num>
  <w:num w:numId="10" w16cid:durableId="73861766">
    <w:abstractNumId w:val="10"/>
  </w:num>
  <w:num w:numId="11" w16cid:durableId="1450389633">
    <w:abstractNumId w:val="9"/>
  </w:num>
  <w:num w:numId="12" w16cid:durableId="1521578126">
    <w:abstractNumId w:val="12"/>
  </w:num>
  <w:num w:numId="13" w16cid:durableId="736393674">
    <w:abstractNumId w:val="14"/>
  </w:num>
  <w:num w:numId="14" w16cid:durableId="318269166">
    <w:abstractNumId w:val="7"/>
  </w:num>
  <w:num w:numId="15" w16cid:durableId="1874465700">
    <w:abstractNumId w:val="5"/>
  </w:num>
  <w:num w:numId="16" w16cid:durableId="1865630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C8"/>
    <w:rsid w:val="00003583"/>
    <w:rsid w:val="000125CF"/>
    <w:rsid w:val="00034516"/>
    <w:rsid w:val="000366D1"/>
    <w:rsid w:val="00037839"/>
    <w:rsid w:val="00050D4F"/>
    <w:rsid w:val="000925C8"/>
    <w:rsid w:val="00103482"/>
    <w:rsid w:val="001121B5"/>
    <w:rsid w:val="00117F23"/>
    <w:rsid w:val="00132CAD"/>
    <w:rsid w:val="00143E86"/>
    <w:rsid w:val="001855A4"/>
    <w:rsid w:val="0019185B"/>
    <w:rsid w:val="001936FF"/>
    <w:rsid w:val="001A126D"/>
    <w:rsid w:val="001A29B4"/>
    <w:rsid w:val="001A7F2F"/>
    <w:rsid w:val="001D0B7F"/>
    <w:rsid w:val="001E10E1"/>
    <w:rsid w:val="001F1789"/>
    <w:rsid w:val="00212B65"/>
    <w:rsid w:val="00220950"/>
    <w:rsid w:val="00243C2B"/>
    <w:rsid w:val="002755A7"/>
    <w:rsid w:val="00281CC0"/>
    <w:rsid w:val="002912F1"/>
    <w:rsid w:val="00291DF3"/>
    <w:rsid w:val="00292916"/>
    <w:rsid w:val="0029514A"/>
    <w:rsid w:val="002A4924"/>
    <w:rsid w:val="002D78F1"/>
    <w:rsid w:val="0030002B"/>
    <w:rsid w:val="003007E2"/>
    <w:rsid w:val="003077DA"/>
    <w:rsid w:val="003532AD"/>
    <w:rsid w:val="00385272"/>
    <w:rsid w:val="003A2A77"/>
    <w:rsid w:val="003F5438"/>
    <w:rsid w:val="00400194"/>
    <w:rsid w:val="00432295"/>
    <w:rsid w:val="00445E7A"/>
    <w:rsid w:val="00457F24"/>
    <w:rsid w:val="004A06AA"/>
    <w:rsid w:val="004D6E79"/>
    <w:rsid w:val="004D8162"/>
    <w:rsid w:val="00516DDF"/>
    <w:rsid w:val="0052061F"/>
    <w:rsid w:val="005226A7"/>
    <w:rsid w:val="0053013C"/>
    <w:rsid w:val="00554F3E"/>
    <w:rsid w:val="0056026B"/>
    <w:rsid w:val="00580C3F"/>
    <w:rsid w:val="00595903"/>
    <w:rsid w:val="005A0558"/>
    <w:rsid w:val="005C35FA"/>
    <w:rsid w:val="005E3F28"/>
    <w:rsid w:val="005F167B"/>
    <w:rsid w:val="005F3341"/>
    <w:rsid w:val="00610365"/>
    <w:rsid w:val="00613B1F"/>
    <w:rsid w:val="006309EA"/>
    <w:rsid w:val="00645DA3"/>
    <w:rsid w:val="006A1E45"/>
    <w:rsid w:val="006D247E"/>
    <w:rsid w:val="006D6719"/>
    <w:rsid w:val="006E24F9"/>
    <w:rsid w:val="00701265"/>
    <w:rsid w:val="00724C41"/>
    <w:rsid w:val="00745D31"/>
    <w:rsid w:val="0074616D"/>
    <w:rsid w:val="007564B5"/>
    <w:rsid w:val="007D4B93"/>
    <w:rsid w:val="007E7DD2"/>
    <w:rsid w:val="00804394"/>
    <w:rsid w:val="00807AB9"/>
    <w:rsid w:val="00827829"/>
    <w:rsid w:val="00844EBB"/>
    <w:rsid w:val="0084560C"/>
    <w:rsid w:val="00872806"/>
    <w:rsid w:val="008824C0"/>
    <w:rsid w:val="00895F27"/>
    <w:rsid w:val="008A6062"/>
    <w:rsid w:val="008B0492"/>
    <w:rsid w:val="008C0A40"/>
    <w:rsid w:val="0093260E"/>
    <w:rsid w:val="009767CC"/>
    <w:rsid w:val="00977A53"/>
    <w:rsid w:val="009A1AAF"/>
    <w:rsid w:val="009E3670"/>
    <w:rsid w:val="00A013CC"/>
    <w:rsid w:val="00A166D5"/>
    <w:rsid w:val="00A25A6D"/>
    <w:rsid w:val="00A52B00"/>
    <w:rsid w:val="00AA4EE6"/>
    <w:rsid w:val="00AA6B24"/>
    <w:rsid w:val="00AD519D"/>
    <w:rsid w:val="00AF7AB0"/>
    <w:rsid w:val="00B11E23"/>
    <w:rsid w:val="00B1280B"/>
    <w:rsid w:val="00B21DDA"/>
    <w:rsid w:val="00B40915"/>
    <w:rsid w:val="00B554A8"/>
    <w:rsid w:val="00B635D3"/>
    <w:rsid w:val="00BB384A"/>
    <w:rsid w:val="00BD3C89"/>
    <w:rsid w:val="00BE6777"/>
    <w:rsid w:val="00BF342E"/>
    <w:rsid w:val="00C0003D"/>
    <w:rsid w:val="00C05C10"/>
    <w:rsid w:val="00C17410"/>
    <w:rsid w:val="00C41F57"/>
    <w:rsid w:val="00C43B28"/>
    <w:rsid w:val="00C84770"/>
    <w:rsid w:val="00C87F0F"/>
    <w:rsid w:val="00C900C6"/>
    <w:rsid w:val="00CD0B73"/>
    <w:rsid w:val="00CD7E3C"/>
    <w:rsid w:val="00CE61CE"/>
    <w:rsid w:val="00CE6515"/>
    <w:rsid w:val="00D10215"/>
    <w:rsid w:val="00D278BD"/>
    <w:rsid w:val="00D324BA"/>
    <w:rsid w:val="00D470D0"/>
    <w:rsid w:val="00D53F53"/>
    <w:rsid w:val="00D60736"/>
    <w:rsid w:val="00D60C5B"/>
    <w:rsid w:val="00D75F1C"/>
    <w:rsid w:val="00D81136"/>
    <w:rsid w:val="00D9665B"/>
    <w:rsid w:val="00DA4A96"/>
    <w:rsid w:val="00DB0290"/>
    <w:rsid w:val="00DB5E14"/>
    <w:rsid w:val="00DB6594"/>
    <w:rsid w:val="00DF7CF5"/>
    <w:rsid w:val="00E023A9"/>
    <w:rsid w:val="00E043B7"/>
    <w:rsid w:val="00E13040"/>
    <w:rsid w:val="00E409C8"/>
    <w:rsid w:val="00E553CF"/>
    <w:rsid w:val="00E677E6"/>
    <w:rsid w:val="00E97CB5"/>
    <w:rsid w:val="00EA737E"/>
    <w:rsid w:val="00EB7716"/>
    <w:rsid w:val="00EC59F2"/>
    <w:rsid w:val="00ED0E53"/>
    <w:rsid w:val="00F0262C"/>
    <w:rsid w:val="00F20AD5"/>
    <w:rsid w:val="00F4195C"/>
    <w:rsid w:val="00F43FF3"/>
    <w:rsid w:val="00F66F3F"/>
    <w:rsid w:val="00F67AB6"/>
    <w:rsid w:val="00F86ABB"/>
    <w:rsid w:val="00F939F7"/>
    <w:rsid w:val="00FB66DE"/>
    <w:rsid w:val="00FD1225"/>
    <w:rsid w:val="0220F403"/>
    <w:rsid w:val="11AE9C3D"/>
    <w:rsid w:val="145A4B87"/>
    <w:rsid w:val="1791EC49"/>
    <w:rsid w:val="18356B4F"/>
    <w:rsid w:val="1D2F8679"/>
    <w:rsid w:val="1DFBD1A4"/>
    <w:rsid w:val="1FBFB145"/>
    <w:rsid w:val="2069C2CB"/>
    <w:rsid w:val="26E6DA48"/>
    <w:rsid w:val="344A236A"/>
    <w:rsid w:val="4A3987C7"/>
    <w:rsid w:val="4BD55828"/>
    <w:rsid w:val="4D4858EC"/>
    <w:rsid w:val="5823DF76"/>
    <w:rsid w:val="607C9074"/>
    <w:rsid w:val="6140AB77"/>
    <w:rsid w:val="619987AB"/>
    <w:rsid w:val="6435A6A7"/>
    <w:rsid w:val="66F84339"/>
    <w:rsid w:val="67230FB9"/>
    <w:rsid w:val="712986D5"/>
    <w:rsid w:val="73325379"/>
    <w:rsid w:val="77485D66"/>
    <w:rsid w:val="7CB0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78FE"/>
  <w15:chartTrackingRefBased/>
  <w15:docId w15:val="{7E99F2AC-7036-415C-BBC7-3F556758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9514A"/>
    <w:pPr>
      <w:spacing w:before="100" w:beforeAutospacing="1" w:after="100" w:afterAutospacing="1" w:line="240" w:lineRule="auto"/>
      <w:ind w:left="357" w:hanging="357"/>
      <w:outlineLvl w:val="0"/>
    </w:pPr>
    <w:rPr>
      <w:rFonts w:ascii="Times New Roman" w:eastAsia="Times New Roman" w:hAnsi="Times New Roman" w:cs="Times New Roman"/>
      <w:b/>
      <w:bCs/>
      <w:color w:val="000000" w:themeColor="text1"/>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B73"/>
    <w:rPr>
      <w:color w:val="0000FF"/>
      <w:u w:val="single"/>
    </w:rPr>
  </w:style>
  <w:style w:type="paragraph" w:styleId="NormalWeb">
    <w:name w:val="Normal (Web)"/>
    <w:basedOn w:val="Normal"/>
    <w:uiPriority w:val="99"/>
    <w:unhideWhenUsed/>
    <w:rsid w:val="00CD0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73"/>
    <w:rPr>
      <w:b/>
      <w:bCs/>
    </w:rPr>
  </w:style>
  <w:style w:type="paragraph" w:styleId="ListParagraph">
    <w:name w:val="List Paragraph"/>
    <w:basedOn w:val="Normal"/>
    <w:uiPriority w:val="34"/>
    <w:qFormat/>
    <w:rsid w:val="00385272"/>
    <w:pPr>
      <w:ind w:left="720"/>
      <w:contextualSpacing/>
    </w:pPr>
  </w:style>
  <w:style w:type="character" w:styleId="FollowedHyperlink">
    <w:name w:val="FollowedHyperlink"/>
    <w:basedOn w:val="DefaultParagraphFont"/>
    <w:uiPriority w:val="99"/>
    <w:semiHidden/>
    <w:unhideWhenUsed/>
    <w:rsid w:val="00895F27"/>
    <w:rPr>
      <w:color w:val="954F72" w:themeColor="followedHyperlink"/>
      <w:u w:val="single"/>
    </w:rPr>
  </w:style>
  <w:style w:type="table" w:styleId="PlainTable4">
    <w:name w:val="Plain Table 4"/>
    <w:basedOn w:val="TableNormal"/>
    <w:uiPriority w:val="44"/>
    <w:rsid w:val="005F33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9514A"/>
    <w:rPr>
      <w:rFonts w:ascii="Times New Roman" w:eastAsia="Times New Roman" w:hAnsi="Times New Roman" w:cs="Times New Roman"/>
      <w:b/>
      <w:bCs/>
      <w:color w:val="000000" w:themeColor="text1"/>
      <w:kern w:val="36"/>
      <w:lang w:eastAsia="en-GB"/>
    </w:rPr>
  </w:style>
  <w:style w:type="character" w:styleId="CommentReference">
    <w:name w:val="annotation reference"/>
    <w:basedOn w:val="DefaultParagraphFont"/>
    <w:uiPriority w:val="99"/>
    <w:semiHidden/>
    <w:unhideWhenUsed/>
    <w:rsid w:val="001A29B4"/>
    <w:rPr>
      <w:sz w:val="16"/>
      <w:szCs w:val="16"/>
    </w:rPr>
  </w:style>
  <w:style w:type="paragraph" w:styleId="CommentText">
    <w:name w:val="annotation text"/>
    <w:basedOn w:val="Normal"/>
    <w:link w:val="CommentTextChar"/>
    <w:uiPriority w:val="99"/>
    <w:semiHidden/>
    <w:unhideWhenUsed/>
    <w:rsid w:val="001A29B4"/>
    <w:pPr>
      <w:spacing w:line="240" w:lineRule="auto"/>
    </w:pPr>
    <w:rPr>
      <w:sz w:val="20"/>
      <w:szCs w:val="20"/>
    </w:rPr>
  </w:style>
  <w:style w:type="character" w:customStyle="1" w:styleId="CommentTextChar">
    <w:name w:val="Comment Text Char"/>
    <w:basedOn w:val="DefaultParagraphFont"/>
    <w:link w:val="CommentText"/>
    <w:uiPriority w:val="99"/>
    <w:semiHidden/>
    <w:rsid w:val="001A29B4"/>
    <w:rPr>
      <w:sz w:val="20"/>
      <w:szCs w:val="20"/>
    </w:rPr>
  </w:style>
  <w:style w:type="paragraph" w:styleId="CommentSubject">
    <w:name w:val="annotation subject"/>
    <w:basedOn w:val="CommentText"/>
    <w:next w:val="CommentText"/>
    <w:link w:val="CommentSubjectChar"/>
    <w:uiPriority w:val="99"/>
    <w:semiHidden/>
    <w:unhideWhenUsed/>
    <w:rsid w:val="001A29B4"/>
    <w:rPr>
      <w:b/>
      <w:bCs/>
    </w:rPr>
  </w:style>
  <w:style w:type="character" w:customStyle="1" w:styleId="CommentSubjectChar">
    <w:name w:val="Comment Subject Char"/>
    <w:basedOn w:val="CommentTextChar"/>
    <w:link w:val="CommentSubject"/>
    <w:uiPriority w:val="99"/>
    <w:semiHidden/>
    <w:rsid w:val="001A29B4"/>
    <w:rPr>
      <w:b/>
      <w:bCs/>
      <w:sz w:val="20"/>
      <w:szCs w:val="20"/>
    </w:rPr>
  </w:style>
  <w:style w:type="paragraph" w:styleId="BalloonText">
    <w:name w:val="Balloon Text"/>
    <w:basedOn w:val="Normal"/>
    <w:link w:val="BalloonTextChar"/>
    <w:uiPriority w:val="99"/>
    <w:semiHidden/>
    <w:unhideWhenUsed/>
    <w:rsid w:val="001A2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9B4"/>
    <w:rPr>
      <w:rFonts w:ascii="Segoe UI" w:hAnsi="Segoe UI" w:cs="Segoe UI"/>
      <w:sz w:val="18"/>
      <w:szCs w:val="18"/>
    </w:rPr>
  </w:style>
  <w:style w:type="character" w:styleId="UnresolvedMention">
    <w:name w:val="Unresolved Mention"/>
    <w:basedOn w:val="DefaultParagraphFont"/>
    <w:uiPriority w:val="99"/>
    <w:semiHidden/>
    <w:unhideWhenUsed/>
    <w:rsid w:val="008B0492"/>
    <w:rPr>
      <w:color w:val="605E5C"/>
      <w:shd w:val="clear" w:color="auto" w:fill="E1DFDD"/>
    </w:rPr>
  </w:style>
  <w:style w:type="paragraph" w:styleId="Revision">
    <w:name w:val="Revision"/>
    <w:hidden/>
    <w:uiPriority w:val="99"/>
    <w:semiHidden/>
    <w:rsid w:val="00300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541">
      <w:bodyDiv w:val="1"/>
      <w:marLeft w:val="0"/>
      <w:marRight w:val="0"/>
      <w:marTop w:val="0"/>
      <w:marBottom w:val="0"/>
      <w:divBdr>
        <w:top w:val="none" w:sz="0" w:space="0" w:color="auto"/>
        <w:left w:val="none" w:sz="0" w:space="0" w:color="auto"/>
        <w:bottom w:val="none" w:sz="0" w:space="0" w:color="auto"/>
        <w:right w:val="none" w:sz="0" w:space="0" w:color="auto"/>
      </w:divBdr>
      <w:divsChild>
        <w:div w:id="811873621">
          <w:marLeft w:val="0"/>
          <w:marRight w:val="0"/>
          <w:marTop w:val="0"/>
          <w:marBottom w:val="0"/>
          <w:divBdr>
            <w:top w:val="none" w:sz="0" w:space="0" w:color="auto"/>
            <w:left w:val="none" w:sz="0" w:space="0" w:color="auto"/>
            <w:bottom w:val="none" w:sz="0" w:space="0" w:color="auto"/>
            <w:right w:val="none" w:sz="0" w:space="0" w:color="auto"/>
          </w:divBdr>
          <w:divsChild>
            <w:div w:id="1919630678">
              <w:marLeft w:val="0"/>
              <w:marRight w:val="0"/>
              <w:marTop w:val="0"/>
              <w:marBottom w:val="0"/>
              <w:divBdr>
                <w:top w:val="none" w:sz="0" w:space="0" w:color="auto"/>
                <w:left w:val="none" w:sz="0" w:space="0" w:color="auto"/>
                <w:bottom w:val="none" w:sz="0" w:space="0" w:color="auto"/>
                <w:right w:val="none" w:sz="0" w:space="0" w:color="auto"/>
              </w:divBdr>
              <w:divsChild>
                <w:div w:id="1950622498">
                  <w:marLeft w:val="0"/>
                  <w:marRight w:val="0"/>
                  <w:marTop w:val="0"/>
                  <w:marBottom w:val="0"/>
                  <w:divBdr>
                    <w:top w:val="none" w:sz="0" w:space="0" w:color="auto"/>
                    <w:left w:val="none" w:sz="0" w:space="0" w:color="auto"/>
                    <w:bottom w:val="none" w:sz="0" w:space="0" w:color="auto"/>
                    <w:right w:val="none" w:sz="0" w:space="0" w:color="auto"/>
                  </w:divBdr>
                  <w:divsChild>
                    <w:div w:id="2244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9947">
      <w:bodyDiv w:val="1"/>
      <w:marLeft w:val="0"/>
      <w:marRight w:val="0"/>
      <w:marTop w:val="0"/>
      <w:marBottom w:val="0"/>
      <w:divBdr>
        <w:top w:val="none" w:sz="0" w:space="0" w:color="auto"/>
        <w:left w:val="none" w:sz="0" w:space="0" w:color="auto"/>
        <w:bottom w:val="none" w:sz="0" w:space="0" w:color="auto"/>
        <w:right w:val="none" w:sz="0" w:space="0" w:color="auto"/>
      </w:divBdr>
      <w:divsChild>
        <w:div w:id="1613977613">
          <w:marLeft w:val="0"/>
          <w:marRight w:val="0"/>
          <w:marTop w:val="0"/>
          <w:marBottom w:val="0"/>
          <w:divBdr>
            <w:top w:val="none" w:sz="0" w:space="0" w:color="auto"/>
            <w:left w:val="none" w:sz="0" w:space="0" w:color="auto"/>
            <w:bottom w:val="none" w:sz="0" w:space="0" w:color="auto"/>
            <w:right w:val="none" w:sz="0" w:space="0" w:color="auto"/>
          </w:divBdr>
          <w:divsChild>
            <w:div w:id="2070499346">
              <w:marLeft w:val="0"/>
              <w:marRight w:val="0"/>
              <w:marTop w:val="0"/>
              <w:marBottom w:val="0"/>
              <w:divBdr>
                <w:top w:val="none" w:sz="0" w:space="0" w:color="auto"/>
                <w:left w:val="none" w:sz="0" w:space="0" w:color="auto"/>
                <w:bottom w:val="none" w:sz="0" w:space="0" w:color="auto"/>
                <w:right w:val="none" w:sz="0" w:space="0" w:color="auto"/>
              </w:divBdr>
              <w:divsChild>
                <w:div w:id="980967080">
                  <w:marLeft w:val="0"/>
                  <w:marRight w:val="0"/>
                  <w:marTop w:val="0"/>
                  <w:marBottom w:val="0"/>
                  <w:divBdr>
                    <w:top w:val="none" w:sz="0" w:space="0" w:color="auto"/>
                    <w:left w:val="none" w:sz="0" w:space="0" w:color="auto"/>
                    <w:bottom w:val="none" w:sz="0" w:space="0" w:color="auto"/>
                    <w:right w:val="none" w:sz="0" w:space="0" w:color="auto"/>
                  </w:divBdr>
                  <w:divsChild>
                    <w:div w:id="70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5691">
      <w:bodyDiv w:val="1"/>
      <w:marLeft w:val="0"/>
      <w:marRight w:val="0"/>
      <w:marTop w:val="0"/>
      <w:marBottom w:val="0"/>
      <w:divBdr>
        <w:top w:val="none" w:sz="0" w:space="0" w:color="auto"/>
        <w:left w:val="none" w:sz="0" w:space="0" w:color="auto"/>
        <w:bottom w:val="none" w:sz="0" w:space="0" w:color="auto"/>
        <w:right w:val="none" w:sz="0" w:space="0" w:color="auto"/>
      </w:divBdr>
    </w:div>
    <w:div w:id="1815636774">
      <w:bodyDiv w:val="1"/>
      <w:marLeft w:val="0"/>
      <w:marRight w:val="0"/>
      <w:marTop w:val="0"/>
      <w:marBottom w:val="0"/>
      <w:divBdr>
        <w:top w:val="none" w:sz="0" w:space="0" w:color="auto"/>
        <w:left w:val="none" w:sz="0" w:space="0" w:color="auto"/>
        <w:bottom w:val="none" w:sz="0" w:space="0" w:color="auto"/>
        <w:right w:val="none" w:sz="0" w:space="0" w:color="auto"/>
      </w:divBdr>
      <w:divsChild>
        <w:div w:id="1112699808">
          <w:marLeft w:val="0"/>
          <w:marRight w:val="0"/>
          <w:marTop w:val="0"/>
          <w:marBottom w:val="0"/>
          <w:divBdr>
            <w:top w:val="none" w:sz="0" w:space="0" w:color="auto"/>
            <w:left w:val="none" w:sz="0" w:space="0" w:color="auto"/>
            <w:bottom w:val="none" w:sz="0" w:space="0" w:color="auto"/>
            <w:right w:val="none" w:sz="0" w:space="0" w:color="auto"/>
          </w:divBdr>
          <w:divsChild>
            <w:div w:id="2112119343">
              <w:marLeft w:val="0"/>
              <w:marRight w:val="0"/>
              <w:marTop w:val="0"/>
              <w:marBottom w:val="0"/>
              <w:divBdr>
                <w:top w:val="none" w:sz="0" w:space="0" w:color="auto"/>
                <w:left w:val="none" w:sz="0" w:space="0" w:color="auto"/>
                <w:bottom w:val="none" w:sz="0" w:space="0" w:color="auto"/>
                <w:right w:val="none" w:sz="0" w:space="0" w:color="auto"/>
              </w:divBdr>
              <w:divsChild>
                <w:div w:id="1144275639">
                  <w:marLeft w:val="0"/>
                  <w:marRight w:val="0"/>
                  <w:marTop w:val="0"/>
                  <w:marBottom w:val="0"/>
                  <w:divBdr>
                    <w:top w:val="none" w:sz="0" w:space="0" w:color="auto"/>
                    <w:left w:val="none" w:sz="0" w:space="0" w:color="auto"/>
                    <w:bottom w:val="none" w:sz="0" w:space="0" w:color="auto"/>
                    <w:right w:val="none" w:sz="0" w:space="0" w:color="auto"/>
                  </w:divBdr>
                  <w:divsChild>
                    <w:div w:id="12956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3499">
      <w:bodyDiv w:val="1"/>
      <w:marLeft w:val="0"/>
      <w:marRight w:val="0"/>
      <w:marTop w:val="0"/>
      <w:marBottom w:val="0"/>
      <w:divBdr>
        <w:top w:val="none" w:sz="0" w:space="0" w:color="auto"/>
        <w:left w:val="none" w:sz="0" w:space="0" w:color="auto"/>
        <w:bottom w:val="none" w:sz="0" w:space="0" w:color="auto"/>
        <w:right w:val="none" w:sz="0" w:space="0" w:color="auto"/>
      </w:divBdr>
      <w:divsChild>
        <w:div w:id="1269896169">
          <w:marLeft w:val="0"/>
          <w:marRight w:val="0"/>
          <w:marTop w:val="0"/>
          <w:marBottom w:val="0"/>
          <w:divBdr>
            <w:top w:val="none" w:sz="0" w:space="0" w:color="auto"/>
            <w:left w:val="none" w:sz="0" w:space="0" w:color="auto"/>
            <w:bottom w:val="none" w:sz="0" w:space="0" w:color="auto"/>
            <w:right w:val="none" w:sz="0" w:space="0" w:color="auto"/>
          </w:divBdr>
          <w:divsChild>
            <w:div w:id="1186939260">
              <w:marLeft w:val="0"/>
              <w:marRight w:val="0"/>
              <w:marTop w:val="0"/>
              <w:marBottom w:val="0"/>
              <w:divBdr>
                <w:top w:val="none" w:sz="0" w:space="0" w:color="auto"/>
                <w:left w:val="none" w:sz="0" w:space="0" w:color="auto"/>
                <w:bottom w:val="none" w:sz="0" w:space="0" w:color="auto"/>
                <w:right w:val="none" w:sz="0" w:space="0" w:color="auto"/>
              </w:divBdr>
              <w:divsChild>
                <w:div w:id="413165500">
                  <w:marLeft w:val="0"/>
                  <w:marRight w:val="0"/>
                  <w:marTop w:val="0"/>
                  <w:marBottom w:val="0"/>
                  <w:divBdr>
                    <w:top w:val="none" w:sz="0" w:space="0" w:color="auto"/>
                    <w:left w:val="none" w:sz="0" w:space="0" w:color="auto"/>
                    <w:bottom w:val="none" w:sz="0" w:space="0" w:color="auto"/>
                    <w:right w:val="none" w:sz="0" w:space="0" w:color="auto"/>
                  </w:divBdr>
                  <w:divsChild>
                    <w:div w:id="289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tudy-at-lse" TargetMode="External"/><Relationship Id="rId13" Type="http://schemas.openxmlformats.org/officeDocument/2006/relationships/hyperlink" Target="mailto:glpd.info.rights@ls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lse.ac.uk/staff/divisions/Secretarys-Division/Information-Rights-and-Management/Making-Requests-For-Your-Information-Subject-Access-Requests?from_serp=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tudentsurvey.com/privacy-policy/" TargetMode="External"/><Relationship Id="rId5" Type="http://schemas.openxmlformats.org/officeDocument/2006/relationships/styles" Target="styles.xml"/><Relationship Id="rId15" Type="http://schemas.openxmlformats.org/officeDocument/2006/relationships/hyperlink" Target="mailto:glpd.info.rights@lse.ac.uk" TargetMode="External"/><Relationship Id="rId10" Type="http://schemas.openxmlformats.org/officeDocument/2006/relationships/hyperlink" Target="mailto:glpd.info.rights@lse.as.uk" TargetMode="External"/><Relationship Id="rId4" Type="http://schemas.openxmlformats.org/officeDocument/2006/relationships/numbering" Target="numbering.xml"/><Relationship Id="rId9" Type="http://schemas.openxmlformats.org/officeDocument/2006/relationships/hyperlink" Target="http://www.lse.ac.uk/" TargetMode="External"/><Relationship Id="rId14" Type="http://schemas.openxmlformats.org/officeDocument/2006/relationships/hyperlink" Target="https://info.lse.ac.uk/staff/divisions/Secretarys-Division/Information-Rights-and-Management/Information-and-Records-Management?from_ser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9" ma:contentTypeDescription="Create a new document." ma:contentTypeScope="" ma:versionID="894ced484683b98f57f63cd0ba30642e">
  <xsd:schema xmlns:xsd="http://www.w3.org/2001/XMLSchema" xmlns:xs="http://www.w3.org/2001/XMLSchema" xmlns:p="http://schemas.microsoft.com/office/2006/metadata/properties" xmlns:ns3="d8230f9b-9a92-4a46-b982-7d4f6988bd21" xmlns:ns4="5e1cff4d-8728-4fb0-bb3f-4778d5027b9c" targetNamespace="http://schemas.microsoft.com/office/2006/metadata/properties" ma:root="true" ma:fieldsID="bba9f6084da89161d4ae5889e6b7554d" ns3:_="" ns4:_="">
    <xsd:import namespace="d8230f9b-9a92-4a46-b982-7d4f6988bd21"/>
    <xsd:import namespace="5e1cff4d-8728-4fb0-bb3f-4778d5027b9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DA0FB-B7F5-4EFE-8C61-FBF1444EF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0f9b-9a92-4a46-b982-7d4f6988bd21"/>
    <ds:schemaRef ds:uri="5e1cff4d-8728-4fb0-bb3f-4778d502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5A301-16F8-4071-87F5-79054F7E93FA}">
  <ds:schemaRefs>
    <ds:schemaRef ds:uri="http://schemas.microsoft.com/sharepoint/v3/contenttype/forms"/>
  </ds:schemaRefs>
</ds:datastoreItem>
</file>

<file path=customXml/itemProps3.xml><?xml version="1.0" encoding="utf-8"?>
<ds:datastoreItem xmlns:ds="http://schemas.openxmlformats.org/officeDocument/2006/customXml" ds:itemID="{0FFD0659-3F77-4316-AE39-5AFE137D838D}">
  <ds:schemaRefs>
    <ds:schemaRef ds:uri="http://www.w3.org/XML/1998/namespace"/>
    <ds:schemaRef ds:uri="d8230f9b-9a92-4a46-b982-7d4f6988bd21"/>
    <ds:schemaRef ds:uri="http://schemas.microsoft.com/office/2006/metadata/properties"/>
    <ds:schemaRef ds:uri="http://purl.org/dc/elements/1.1/"/>
    <ds:schemaRef ds:uri="http://schemas.microsoft.com/office/2006/documentManagement/types"/>
    <ds:schemaRef ds:uri="5e1cff4d-8728-4fb0-bb3f-4778d5027b9c"/>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Oyegunle,R</dc:creator>
  <cp:keywords/>
  <dc:description/>
  <cp:lastModifiedBy>Longmire,G</cp:lastModifiedBy>
  <cp:revision>3</cp:revision>
  <dcterms:created xsi:type="dcterms:W3CDTF">2024-10-11T13:41:00Z</dcterms:created>
  <dcterms:modified xsi:type="dcterms:W3CDTF">2024-10-11T13:53:00Z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