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9A189" w14:textId="09DAE1A3" w:rsidR="00450540" w:rsidRPr="005436C9" w:rsidRDefault="00053A0E" w:rsidP="00EE5C8A">
      <w:pPr>
        <w:jc w:val="center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EC220-221 Class Teaching</w:t>
      </w:r>
      <w:r w:rsidR="00EE5C8A" w:rsidRPr="005436C9">
        <w:rPr>
          <w:rFonts w:asciiTheme="majorHAnsi" w:hAnsiTheme="majorHAnsi" w:cstheme="majorHAnsi"/>
          <w:b/>
          <w:u w:val="single"/>
        </w:rPr>
        <w:t xml:space="preserve"> O</w:t>
      </w:r>
      <w:r w:rsidR="00DE3ACA" w:rsidRPr="005436C9">
        <w:rPr>
          <w:rFonts w:asciiTheme="majorHAnsi" w:hAnsiTheme="majorHAnsi" w:cstheme="majorHAnsi"/>
          <w:b/>
          <w:u w:val="single"/>
        </w:rPr>
        <w:t xml:space="preserve">bservation </w:t>
      </w:r>
      <w:r w:rsidR="00EE5C8A" w:rsidRPr="005436C9">
        <w:rPr>
          <w:rFonts w:asciiTheme="majorHAnsi" w:hAnsiTheme="majorHAnsi" w:cstheme="majorHAnsi"/>
          <w:b/>
          <w:u w:val="single"/>
        </w:rPr>
        <w:t>Form and Guidance</w:t>
      </w:r>
    </w:p>
    <w:p w14:paraId="5E83D766" w14:textId="77777777" w:rsidR="00430A7E" w:rsidRPr="005436C9" w:rsidRDefault="00430A7E">
      <w:pPr>
        <w:rPr>
          <w:rFonts w:asciiTheme="majorHAnsi" w:hAnsiTheme="majorHAnsi" w:cstheme="majorHAnsi"/>
        </w:rPr>
      </w:pPr>
    </w:p>
    <w:p w14:paraId="02EB4C36" w14:textId="66B01826" w:rsidR="00430A7E" w:rsidRPr="005436C9" w:rsidRDefault="00430A7E">
      <w:pPr>
        <w:rPr>
          <w:rFonts w:asciiTheme="majorHAnsi" w:hAnsiTheme="majorHAnsi" w:cstheme="majorHAnsi"/>
        </w:rPr>
      </w:pPr>
      <w:r w:rsidRPr="005436C9">
        <w:rPr>
          <w:rFonts w:asciiTheme="majorHAnsi" w:hAnsiTheme="majorHAnsi" w:cstheme="majorHAnsi"/>
        </w:rPr>
        <w:t>Name of observed teacher:</w:t>
      </w:r>
      <w:r w:rsidR="00053457" w:rsidRPr="005436C9">
        <w:rPr>
          <w:rFonts w:asciiTheme="majorHAnsi" w:hAnsiTheme="majorHAnsi" w:cstheme="majorHAnsi"/>
        </w:rPr>
        <w:t xml:space="preserve">                                                          </w:t>
      </w:r>
      <w:r w:rsidR="00517ED1">
        <w:rPr>
          <w:rFonts w:asciiTheme="majorHAnsi" w:hAnsiTheme="majorHAnsi" w:cstheme="majorHAnsi"/>
        </w:rPr>
        <w:tab/>
      </w:r>
      <w:r w:rsidR="00053457" w:rsidRPr="005436C9">
        <w:rPr>
          <w:rFonts w:asciiTheme="majorHAnsi" w:hAnsiTheme="majorHAnsi" w:cstheme="majorHAnsi"/>
        </w:rPr>
        <w:t>Name of observer:</w:t>
      </w:r>
    </w:p>
    <w:p w14:paraId="17D7532A" w14:textId="5619427F" w:rsidR="00430A7E" w:rsidRPr="005436C9" w:rsidRDefault="00430A7E">
      <w:pPr>
        <w:rPr>
          <w:rFonts w:asciiTheme="majorHAnsi" w:hAnsiTheme="majorHAnsi" w:cstheme="majorHAnsi"/>
        </w:rPr>
      </w:pPr>
      <w:r w:rsidRPr="005436C9">
        <w:rPr>
          <w:rFonts w:asciiTheme="majorHAnsi" w:hAnsiTheme="majorHAnsi" w:cstheme="majorHAnsi"/>
        </w:rPr>
        <w:t xml:space="preserve">Class </w:t>
      </w:r>
      <w:r w:rsidR="0083395E" w:rsidRPr="005436C9">
        <w:rPr>
          <w:rFonts w:asciiTheme="majorHAnsi" w:hAnsiTheme="majorHAnsi" w:cstheme="majorHAnsi"/>
        </w:rPr>
        <w:t>room</w:t>
      </w:r>
      <w:r w:rsidRPr="005436C9">
        <w:rPr>
          <w:rFonts w:asciiTheme="majorHAnsi" w:hAnsiTheme="majorHAnsi" w:cstheme="majorHAnsi"/>
        </w:rPr>
        <w:t xml:space="preserve">:                      </w:t>
      </w:r>
      <w:r w:rsidR="00D268C4" w:rsidRPr="005436C9">
        <w:rPr>
          <w:rFonts w:asciiTheme="majorHAnsi" w:hAnsiTheme="majorHAnsi" w:cstheme="majorHAnsi"/>
        </w:rPr>
        <w:t xml:space="preserve">         </w:t>
      </w:r>
      <w:r w:rsidRPr="005436C9">
        <w:rPr>
          <w:rFonts w:asciiTheme="majorHAnsi" w:hAnsiTheme="majorHAnsi" w:cstheme="majorHAnsi"/>
        </w:rPr>
        <w:t xml:space="preserve"> C</w:t>
      </w:r>
      <w:r w:rsidR="00D268C4" w:rsidRPr="005436C9">
        <w:rPr>
          <w:rFonts w:asciiTheme="majorHAnsi" w:hAnsiTheme="majorHAnsi" w:cstheme="majorHAnsi"/>
        </w:rPr>
        <w:t xml:space="preserve">lass time:                    </w:t>
      </w:r>
      <w:r w:rsidR="00517ED1">
        <w:rPr>
          <w:rFonts w:asciiTheme="majorHAnsi" w:hAnsiTheme="majorHAnsi" w:cstheme="majorHAnsi"/>
        </w:rPr>
        <w:tab/>
      </w:r>
      <w:r w:rsidR="00517ED1">
        <w:rPr>
          <w:rFonts w:asciiTheme="majorHAnsi" w:hAnsiTheme="majorHAnsi" w:cstheme="majorHAnsi"/>
        </w:rPr>
        <w:tab/>
      </w:r>
      <w:r w:rsidR="00517ED1">
        <w:rPr>
          <w:rFonts w:asciiTheme="majorHAnsi" w:hAnsiTheme="majorHAnsi" w:cstheme="majorHAnsi"/>
        </w:rPr>
        <w:tab/>
      </w:r>
      <w:r w:rsidR="00D268C4" w:rsidRPr="005436C9">
        <w:rPr>
          <w:rFonts w:asciiTheme="majorHAnsi" w:hAnsiTheme="majorHAnsi" w:cstheme="majorHAnsi"/>
        </w:rPr>
        <w:t>Number of students:</w:t>
      </w:r>
      <w:r w:rsidRPr="005436C9">
        <w:rPr>
          <w:rFonts w:asciiTheme="majorHAnsi" w:hAnsiTheme="majorHAnsi" w:cstheme="majorHAnsi"/>
        </w:rPr>
        <w:t xml:space="preserve">       </w:t>
      </w:r>
      <w:r w:rsidR="00D268C4" w:rsidRPr="005436C9">
        <w:rPr>
          <w:rFonts w:asciiTheme="majorHAnsi" w:hAnsiTheme="majorHAnsi" w:cstheme="majorHAnsi"/>
        </w:rPr>
        <w:t xml:space="preserve">    </w:t>
      </w:r>
      <w:r w:rsidRPr="005436C9">
        <w:rPr>
          <w:rFonts w:asciiTheme="majorHAnsi" w:hAnsiTheme="majorHAnsi" w:cstheme="majorHAnsi"/>
        </w:rPr>
        <w:t>Date of observation:</w:t>
      </w:r>
    </w:p>
    <w:p w14:paraId="3A9E37CB" w14:textId="01CEA2E5" w:rsidR="00430A7E" w:rsidRPr="005436C9" w:rsidRDefault="00053A0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Topic</w:t>
      </w:r>
      <w:r w:rsidR="00C44B08" w:rsidRPr="005436C9">
        <w:rPr>
          <w:rFonts w:asciiTheme="majorHAnsi" w:hAnsiTheme="majorHAnsi" w:cstheme="majorHAnsi"/>
        </w:rPr>
        <w:t>:</w:t>
      </w:r>
    </w:p>
    <w:p w14:paraId="62CF46CD" w14:textId="77777777" w:rsidR="00C44B08" w:rsidRPr="005436C9" w:rsidRDefault="00C44B08">
      <w:pPr>
        <w:rPr>
          <w:rFonts w:asciiTheme="majorHAnsi" w:hAnsiTheme="majorHAnsi" w:cstheme="majorHAnsi"/>
        </w:rPr>
      </w:pPr>
    </w:p>
    <w:p w14:paraId="426A36C9" w14:textId="13AB7A2A" w:rsidR="00DE3ACA" w:rsidRPr="005436C9" w:rsidRDefault="007175A6">
      <w:pPr>
        <w:rPr>
          <w:rFonts w:asciiTheme="majorHAnsi" w:hAnsiTheme="majorHAnsi" w:cstheme="majorHAnsi"/>
        </w:rPr>
      </w:pPr>
      <w:r w:rsidRPr="005436C9">
        <w:rPr>
          <w:rFonts w:asciiTheme="majorHAnsi" w:hAnsiTheme="majorHAnsi" w:cstheme="majorHAnsi"/>
          <w:i/>
        </w:rPr>
        <w:t>Is there any s</w:t>
      </w:r>
      <w:r w:rsidR="00C44B08" w:rsidRPr="005436C9">
        <w:rPr>
          <w:rFonts w:asciiTheme="majorHAnsi" w:hAnsiTheme="majorHAnsi" w:cstheme="majorHAnsi"/>
          <w:i/>
        </w:rPr>
        <w:t xml:space="preserve">pecific areas </w:t>
      </w:r>
      <w:r w:rsidRPr="005436C9">
        <w:rPr>
          <w:rFonts w:asciiTheme="majorHAnsi" w:hAnsiTheme="majorHAnsi" w:cstheme="majorHAnsi"/>
          <w:i/>
        </w:rPr>
        <w:t xml:space="preserve">where the </w:t>
      </w:r>
      <w:r w:rsidR="00C44B08" w:rsidRPr="005436C9">
        <w:rPr>
          <w:rFonts w:asciiTheme="majorHAnsi" w:hAnsiTheme="majorHAnsi" w:cstheme="majorHAnsi"/>
          <w:i/>
        </w:rPr>
        <w:t>observed</w:t>
      </w:r>
      <w:r w:rsidRPr="005436C9">
        <w:rPr>
          <w:rFonts w:asciiTheme="majorHAnsi" w:hAnsiTheme="majorHAnsi" w:cstheme="majorHAnsi"/>
          <w:i/>
        </w:rPr>
        <w:t xml:space="preserve"> teacher would like feedback on?</w:t>
      </w:r>
    </w:p>
    <w:p w14:paraId="7FC4991A" w14:textId="77777777" w:rsidR="00DE3ACA" w:rsidRPr="005436C9" w:rsidRDefault="00DE3ACA">
      <w:pPr>
        <w:rPr>
          <w:rFonts w:asciiTheme="majorHAnsi" w:hAnsiTheme="majorHAnsi" w:cstheme="majorHAnsi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5240"/>
        <w:gridCol w:w="8505"/>
      </w:tblGrid>
      <w:tr w:rsidR="002B7241" w:rsidRPr="005436C9" w14:paraId="38DF3961" w14:textId="77777777" w:rsidTr="00053A0E">
        <w:tc>
          <w:tcPr>
            <w:tcW w:w="5240" w:type="dxa"/>
            <w:shd w:val="clear" w:color="auto" w:fill="C0C0C0"/>
          </w:tcPr>
          <w:p w14:paraId="343283B7" w14:textId="77777777" w:rsidR="002B7241" w:rsidRPr="005436C9" w:rsidRDefault="002B7241" w:rsidP="00E72FE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436C9">
              <w:rPr>
                <w:rFonts w:asciiTheme="majorHAnsi" w:hAnsiTheme="majorHAnsi" w:cstheme="majorHAnsi"/>
                <w:b/>
              </w:rPr>
              <w:t>Areas of observation</w:t>
            </w:r>
          </w:p>
        </w:tc>
        <w:tc>
          <w:tcPr>
            <w:tcW w:w="8505" w:type="dxa"/>
            <w:shd w:val="clear" w:color="auto" w:fill="C0C0C0"/>
          </w:tcPr>
          <w:p w14:paraId="10F3D455" w14:textId="77777777" w:rsidR="002B7241" w:rsidRPr="005436C9" w:rsidRDefault="002B7241" w:rsidP="00E72FE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436C9">
              <w:rPr>
                <w:rFonts w:asciiTheme="majorHAnsi" w:hAnsiTheme="majorHAnsi" w:cstheme="majorHAnsi"/>
                <w:b/>
              </w:rPr>
              <w:t>Notes about observed teacher</w:t>
            </w:r>
          </w:p>
        </w:tc>
      </w:tr>
      <w:tr w:rsidR="002B7241" w:rsidRPr="005436C9" w14:paraId="04C91A0E" w14:textId="77777777" w:rsidTr="00053A0E">
        <w:trPr>
          <w:trHeight w:hRule="exact" w:val="851"/>
        </w:trPr>
        <w:tc>
          <w:tcPr>
            <w:tcW w:w="5240" w:type="dxa"/>
          </w:tcPr>
          <w:p w14:paraId="66A905F1" w14:textId="103222F2" w:rsidR="002B7241" w:rsidRPr="00DA3B16" w:rsidRDefault="002B7241" w:rsidP="00430A7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A3B16">
              <w:rPr>
                <w:rFonts w:asciiTheme="majorHAnsi" w:hAnsiTheme="majorHAnsi" w:cstheme="majorHAnsi"/>
                <w:sz w:val="22"/>
                <w:szCs w:val="22"/>
              </w:rPr>
              <w:t>Communicates plan for the class (e.g. roadmap, learning goals, etc.)</w:t>
            </w:r>
          </w:p>
        </w:tc>
        <w:tc>
          <w:tcPr>
            <w:tcW w:w="8505" w:type="dxa"/>
          </w:tcPr>
          <w:p w14:paraId="63BB1F09" w14:textId="77777777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CA28300" w14:textId="77777777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7241" w:rsidRPr="005436C9" w14:paraId="56051142" w14:textId="77777777" w:rsidTr="00053A0E">
        <w:trPr>
          <w:trHeight w:hRule="exact" w:val="851"/>
        </w:trPr>
        <w:tc>
          <w:tcPr>
            <w:tcW w:w="5240" w:type="dxa"/>
          </w:tcPr>
          <w:p w14:paraId="31F94D06" w14:textId="479FE9D1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A3B16">
              <w:rPr>
                <w:rFonts w:asciiTheme="majorHAnsi" w:hAnsiTheme="majorHAnsi" w:cstheme="majorHAnsi"/>
                <w:sz w:val="22"/>
                <w:szCs w:val="22"/>
              </w:rPr>
              <w:t>Explains content (e.g. emphasis on conceptual understanding)</w:t>
            </w:r>
          </w:p>
        </w:tc>
        <w:tc>
          <w:tcPr>
            <w:tcW w:w="8505" w:type="dxa"/>
          </w:tcPr>
          <w:p w14:paraId="363CD0D6" w14:textId="77777777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6246B8C" w14:textId="77777777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7241" w:rsidRPr="005436C9" w14:paraId="07671C66" w14:textId="77777777" w:rsidTr="00053A0E">
        <w:trPr>
          <w:trHeight w:hRule="exact" w:val="851"/>
        </w:trPr>
        <w:tc>
          <w:tcPr>
            <w:tcW w:w="5240" w:type="dxa"/>
          </w:tcPr>
          <w:p w14:paraId="1B74021F" w14:textId="03F31C38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A3B16">
              <w:rPr>
                <w:rFonts w:asciiTheme="majorHAnsi" w:hAnsiTheme="majorHAnsi" w:cstheme="majorHAnsi"/>
                <w:sz w:val="22"/>
                <w:szCs w:val="22"/>
              </w:rPr>
              <w:t>Asks questions (not on a corrective basis, but listening to and building on students’ responses)</w:t>
            </w:r>
          </w:p>
        </w:tc>
        <w:tc>
          <w:tcPr>
            <w:tcW w:w="8505" w:type="dxa"/>
          </w:tcPr>
          <w:p w14:paraId="36ADDBF8" w14:textId="77777777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6DC88BE" w14:textId="77777777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7241" w:rsidRPr="005436C9" w14:paraId="0C069403" w14:textId="77777777" w:rsidTr="00053A0E">
        <w:trPr>
          <w:trHeight w:hRule="exact" w:val="851"/>
        </w:trPr>
        <w:tc>
          <w:tcPr>
            <w:tcW w:w="5240" w:type="dxa"/>
          </w:tcPr>
          <w:p w14:paraId="19B936B2" w14:textId="0B9B361E" w:rsidR="002B7241" w:rsidRPr="00DA3B16" w:rsidRDefault="002B7241" w:rsidP="00DE3AC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A3B16">
              <w:rPr>
                <w:rFonts w:asciiTheme="majorHAnsi" w:hAnsiTheme="majorHAnsi" w:cstheme="majorHAnsi"/>
                <w:sz w:val="22"/>
                <w:szCs w:val="22"/>
              </w:rPr>
              <w:t>Uses examples (from the real world, seminal papers, latest research, etc.)</w:t>
            </w:r>
          </w:p>
        </w:tc>
        <w:tc>
          <w:tcPr>
            <w:tcW w:w="8505" w:type="dxa"/>
          </w:tcPr>
          <w:p w14:paraId="0A95F4FE" w14:textId="77777777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5E47CBB" w14:textId="77777777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7241" w:rsidRPr="005436C9" w14:paraId="04E76B84" w14:textId="77777777" w:rsidTr="00053A0E">
        <w:trPr>
          <w:trHeight w:hRule="exact" w:val="851"/>
        </w:trPr>
        <w:tc>
          <w:tcPr>
            <w:tcW w:w="5240" w:type="dxa"/>
          </w:tcPr>
          <w:p w14:paraId="7368FB1F" w14:textId="3031E052" w:rsidR="002B7241" w:rsidRPr="00DA3B16" w:rsidRDefault="002B7241" w:rsidP="00DE3AC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A3B16">
              <w:rPr>
                <w:rFonts w:asciiTheme="majorHAnsi" w:hAnsiTheme="majorHAnsi" w:cstheme="majorHAnsi"/>
                <w:sz w:val="22"/>
                <w:szCs w:val="22"/>
              </w:rPr>
              <w:t>Communicates clearly and confidently</w:t>
            </w:r>
          </w:p>
        </w:tc>
        <w:tc>
          <w:tcPr>
            <w:tcW w:w="8505" w:type="dxa"/>
          </w:tcPr>
          <w:p w14:paraId="725A2FA1" w14:textId="77777777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8E2351E" w14:textId="77777777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7241" w:rsidRPr="005436C9" w14:paraId="2C7806D2" w14:textId="77777777" w:rsidTr="00053A0E">
        <w:trPr>
          <w:trHeight w:hRule="exact" w:val="851"/>
        </w:trPr>
        <w:tc>
          <w:tcPr>
            <w:tcW w:w="5240" w:type="dxa"/>
          </w:tcPr>
          <w:p w14:paraId="3D144DB1" w14:textId="3D5912AB" w:rsidR="002B7241" w:rsidRPr="00DA3B16" w:rsidRDefault="002B7241" w:rsidP="003C56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A3B16">
              <w:rPr>
                <w:rFonts w:asciiTheme="majorHAnsi" w:hAnsiTheme="majorHAnsi" w:cstheme="majorHAnsi"/>
                <w:sz w:val="22"/>
                <w:szCs w:val="22"/>
              </w:rPr>
              <w:t>Provides feedback and suggests tools for getting support (e.g. OH, Q&amp;A, etc.)</w:t>
            </w:r>
          </w:p>
        </w:tc>
        <w:tc>
          <w:tcPr>
            <w:tcW w:w="8505" w:type="dxa"/>
          </w:tcPr>
          <w:p w14:paraId="1506F91C" w14:textId="77777777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35AD47" w14:textId="5FAD4398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7241" w:rsidRPr="005436C9" w14:paraId="14E96F79" w14:textId="77777777" w:rsidTr="00053A0E">
        <w:trPr>
          <w:trHeight w:hRule="exact" w:val="851"/>
        </w:trPr>
        <w:tc>
          <w:tcPr>
            <w:tcW w:w="5240" w:type="dxa"/>
          </w:tcPr>
          <w:p w14:paraId="13AA829B" w14:textId="494987B3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A3B16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Makes links to lectures and previous classes</w:t>
            </w:r>
          </w:p>
        </w:tc>
        <w:tc>
          <w:tcPr>
            <w:tcW w:w="8505" w:type="dxa"/>
          </w:tcPr>
          <w:p w14:paraId="1BFE2A2E" w14:textId="77777777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989588" w14:textId="77777777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0A4DAF1" w14:textId="20486006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7241" w:rsidRPr="005436C9" w14:paraId="513F7346" w14:textId="77777777" w:rsidTr="00053A0E">
        <w:trPr>
          <w:trHeight w:hRule="exact" w:val="851"/>
        </w:trPr>
        <w:tc>
          <w:tcPr>
            <w:tcW w:w="5240" w:type="dxa"/>
          </w:tcPr>
          <w:p w14:paraId="5A662C07" w14:textId="3375A73F" w:rsidR="002B7241" w:rsidRPr="00DA3B16" w:rsidRDefault="002B7241" w:rsidP="005436C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A3B16">
              <w:rPr>
                <w:rFonts w:asciiTheme="majorHAnsi" w:hAnsiTheme="majorHAnsi" w:cstheme="majorHAnsi"/>
                <w:sz w:val="22"/>
                <w:szCs w:val="22"/>
              </w:rPr>
              <w:t>Encourages a rigorous approach (e.g. to use  appropriate and technical language)</w:t>
            </w:r>
          </w:p>
        </w:tc>
        <w:tc>
          <w:tcPr>
            <w:tcW w:w="8505" w:type="dxa"/>
          </w:tcPr>
          <w:p w14:paraId="1CB3F5CA" w14:textId="77777777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08D10B" w14:textId="77777777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8EC781" w14:textId="61171EE3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7241" w:rsidRPr="005436C9" w14:paraId="7180BBC7" w14:textId="77777777" w:rsidTr="00053A0E">
        <w:trPr>
          <w:trHeight w:hRule="exact" w:val="851"/>
        </w:trPr>
        <w:tc>
          <w:tcPr>
            <w:tcW w:w="5240" w:type="dxa"/>
          </w:tcPr>
          <w:p w14:paraId="1F994280" w14:textId="2C118B10" w:rsidR="002B7241" w:rsidRPr="00DA3B16" w:rsidRDefault="002B7241" w:rsidP="003C56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A3B16">
              <w:rPr>
                <w:rFonts w:asciiTheme="majorHAnsi" w:hAnsiTheme="majorHAnsi" w:cstheme="majorHAnsi"/>
                <w:sz w:val="22"/>
                <w:szCs w:val="22"/>
              </w:rPr>
              <w:t>Displays enthusiasm 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e.g. </w:t>
            </w:r>
            <w:r w:rsidRPr="00DA3B16">
              <w:rPr>
                <w:rFonts w:asciiTheme="majorHAnsi" w:hAnsiTheme="majorHAnsi" w:cstheme="majorHAnsi"/>
                <w:sz w:val="22"/>
                <w:szCs w:val="22"/>
              </w:rPr>
              <w:t>creates a positive, constructive and respectful learning environment)</w:t>
            </w:r>
          </w:p>
        </w:tc>
        <w:tc>
          <w:tcPr>
            <w:tcW w:w="8505" w:type="dxa"/>
          </w:tcPr>
          <w:p w14:paraId="6687AD0B" w14:textId="65694093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E066CD6" w14:textId="77777777" w:rsidR="002B7241" w:rsidRPr="00DA3B16" w:rsidRDefault="002B724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7241" w:rsidRPr="005436C9" w14:paraId="2CF13927" w14:textId="77777777" w:rsidTr="00053A0E">
        <w:trPr>
          <w:trHeight w:hRule="exact" w:val="851"/>
        </w:trPr>
        <w:tc>
          <w:tcPr>
            <w:tcW w:w="5240" w:type="dxa"/>
          </w:tcPr>
          <w:p w14:paraId="72B0ADC9" w14:textId="4F6019AB" w:rsidR="002B7241" w:rsidRPr="00DA3B16" w:rsidRDefault="002B7241" w:rsidP="003C56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A3B16">
              <w:rPr>
                <w:rFonts w:asciiTheme="majorHAnsi" w:hAnsiTheme="majorHAnsi" w:cstheme="majorHAnsi"/>
                <w:sz w:val="22"/>
                <w:szCs w:val="22"/>
              </w:rPr>
              <w:t>Motivates and encourages class participation of all students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(understanding diverse background and priorities</w:t>
            </w:r>
            <w:r w:rsidRPr="00DA3B16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8505" w:type="dxa"/>
          </w:tcPr>
          <w:p w14:paraId="6FE1736B" w14:textId="77777777" w:rsidR="002B7241" w:rsidRPr="00DA3B16" w:rsidRDefault="002B7241" w:rsidP="007175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BB104EF" w14:textId="77777777" w:rsidR="002B7241" w:rsidRPr="00DA3B16" w:rsidRDefault="002B7241" w:rsidP="007175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715B5B3" w14:textId="50C25E85" w:rsidR="002B7241" w:rsidRPr="00DA3B16" w:rsidRDefault="002B7241" w:rsidP="007175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7241" w:rsidRPr="005436C9" w14:paraId="69415C75" w14:textId="77777777" w:rsidTr="00053A0E">
        <w:trPr>
          <w:trHeight w:hRule="exact" w:val="851"/>
        </w:trPr>
        <w:tc>
          <w:tcPr>
            <w:tcW w:w="5240" w:type="dxa"/>
          </w:tcPr>
          <w:p w14:paraId="5BD9E210" w14:textId="77777777" w:rsidR="002B7241" w:rsidRPr="00DA3B16" w:rsidRDefault="002B7241" w:rsidP="007175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A3B16">
              <w:rPr>
                <w:rFonts w:asciiTheme="majorHAnsi" w:hAnsiTheme="majorHAnsi" w:cstheme="majorHAnsi"/>
                <w:sz w:val="22"/>
                <w:szCs w:val="22"/>
              </w:rPr>
              <w:t>Provides opportunities for consolidation and review</w:t>
            </w:r>
          </w:p>
          <w:p w14:paraId="3D2A467D" w14:textId="1FECD5FC" w:rsidR="002B7241" w:rsidRPr="00DA3B16" w:rsidRDefault="002B7241" w:rsidP="007175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FC0D6A4" w14:textId="77777777" w:rsidR="002B7241" w:rsidRPr="00DA3B16" w:rsidRDefault="002B7241" w:rsidP="007175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7241" w:rsidRPr="005436C9" w14:paraId="43B14AC4" w14:textId="77777777" w:rsidTr="00053A0E">
        <w:trPr>
          <w:trHeight w:hRule="exact" w:val="851"/>
        </w:trPr>
        <w:tc>
          <w:tcPr>
            <w:tcW w:w="5240" w:type="dxa"/>
          </w:tcPr>
          <w:p w14:paraId="608B7596" w14:textId="0DC11F8C" w:rsidR="002B7241" w:rsidRPr="00DA3B16" w:rsidRDefault="002B7241" w:rsidP="004C0B8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436C9">
              <w:rPr>
                <w:rFonts w:asciiTheme="majorHAnsi" w:hAnsiTheme="majorHAnsi" w:cstheme="majorHAnsi"/>
              </w:rPr>
              <w:t>Is the teaching space appropriate?</w:t>
            </w:r>
            <w:r w:rsidR="00053A0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8505" w:type="dxa"/>
          </w:tcPr>
          <w:p w14:paraId="612AD81A" w14:textId="77777777" w:rsidR="002B7241" w:rsidRPr="00DA3B16" w:rsidRDefault="002B7241" w:rsidP="007175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7241" w:rsidRPr="00DA3B16" w14:paraId="0696B373" w14:textId="77777777" w:rsidTr="00053A0E">
        <w:tc>
          <w:tcPr>
            <w:tcW w:w="13745" w:type="dxa"/>
            <w:gridSpan w:val="2"/>
          </w:tcPr>
          <w:p w14:paraId="6FA1AF67" w14:textId="57152D3C" w:rsidR="002B7241" w:rsidRPr="00DA3B16" w:rsidRDefault="002B7241" w:rsidP="006B5A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What aspects work</w:t>
            </w:r>
            <w:r w:rsidR="00F744E1">
              <w:rPr>
                <w:rFonts w:asciiTheme="majorHAnsi" w:hAnsiTheme="majorHAnsi" w:cstheme="majorHAnsi"/>
                <w:sz w:val="22"/>
                <w:szCs w:val="22"/>
              </w:rPr>
              <w:t>ed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well and why?</w:t>
            </w:r>
          </w:p>
          <w:p w14:paraId="2BA4822D" w14:textId="347A4BF0" w:rsidR="002B7241" w:rsidRDefault="002B7241" w:rsidP="006B5A2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C0163F" w14:textId="77777777" w:rsidR="002B7241" w:rsidRPr="00DA3B16" w:rsidRDefault="002B7241" w:rsidP="006B5A2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0A82AF" w14:textId="77777777" w:rsidR="002B7241" w:rsidRPr="00DA3B16" w:rsidRDefault="002B7241" w:rsidP="006B5A2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1445C54" w14:textId="77777777" w:rsidR="002B7241" w:rsidRPr="00DA3B16" w:rsidRDefault="002B7241" w:rsidP="006B5A2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7241" w:rsidRPr="00DA3B16" w14:paraId="1B6185DC" w14:textId="77777777" w:rsidTr="00053A0E">
        <w:tc>
          <w:tcPr>
            <w:tcW w:w="13745" w:type="dxa"/>
            <w:gridSpan w:val="2"/>
          </w:tcPr>
          <w:p w14:paraId="5FADE705" w14:textId="1BF60492" w:rsidR="002B7241" w:rsidRDefault="002B7241" w:rsidP="006B5A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What have</w:t>
            </w:r>
            <w:r w:rsidRPr="00DA3B1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you learnt that can be used for your own teaching?</w:t>
            </w:r>
          </w:p>
          <w:p w14:paraId="481A091D" w14:textId="77777777" w:rsidR="002B7241" w:rsidRPr="00DA3B16" w:rsidRDefault="002B7241" w:rsidP="006B5A2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8492AB" w14:textId="6122BC88" w:rsidR="002B7241" w:rsidRDefault="002B7241" w:rsidP="006B5A2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A7927D" w14:textId="2E22437B" w:rsidR="002B7241" w:rsidRDefault="002B7241" w:rsidP="006B5A2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09DA8CC" w14:textId="77777777" w:rsidR="002B7241" w:rsidRPr="00DA3B16" w:rsidRDefault="002B7241" w:rsidP="006B5A2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28B289C" w14:textId="77777777" w:rsidR="002B7241" w:rsidRDefault="002B7241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2B7241" w:rsidSect="00DE3ACA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54F0D" w14:textId="77777777" w:rsidR="0013254B" w:rsidRDefault="0013254B" w:rsidP="00E7769C">
      <w:r>
        <w:separator/>
      </w:r>
    </w:p>
  </w:endnote>
  <w:endnote w:type="continuationSeparator" w:id="0">
    <w:p w14:paraId="48D77105" w14:textId="77777777" w:rsidR="0013254B" w:rsidRDefault="0013254B" w:rsidP="00E7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5314D" w14:textId="77777777" w:rsidR="0013254B" w:rsidRDefault="0013254B" w:rsidP="00E7769C">
      <w:r>
        <w:separator/>
      </w:r>
    </w:p>
  </w:footnote>
  <w:footnote w:type="continuationSeparator" w:id="0">
    <w:p w14:paraId="4F1B1F9A" w14:textId="77777777" w:rsidR="0013254B" w:rsidRDefault="0013254B" w:rsidP="00E77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CA"/>
    <w:rsid w:val="00053457"/>
    <w:rsid w:val="00053A0E"/>
    <w:rsid w:val="0013254B"/>
    <w:rsid w:val="002B7241"/>
    <w:rsid w:val="00346456"/>
    <w:rsid w:val="00353C19"/>
    <w:rsid w:val="003C565A"/>
    <w:rsid w:val="00430A7E"/>
    <w:rsid w:val="00450540"/>
    <w:rsid w:val="004C0B82"/>
    <w:rsid w:val="00517ED1"/>
    <w:rsid w:val="005436C9"/>
    <w:rsid w:val="005F453B"/>
    <w:rsid w:val="006B7050"/>
    <w:rsid w:val="007175A6"/>
    <w:rsid w:val="0083395E"/>
    <w:rsid w:val="00942788"/>
    <w:rsid w:val="009C5C20"/>
    <w:rsid w:val="00A96363"/>
    <w:rsid w:val="00AE2F66"/>
    <w:rsid w:val="00BC51EE"/>
    <w:rsid w:val="00C44B08"/>
    <w:rsid w:val="00CC5925"/>
    <w:rsid w:val="00D268C4"/>
    <w:rsid w:val="00D4458E"/>
    <w:rsid w:val="00DA3B16"/>
    <w:rsid w:val="00DE3ACA"/>
    <w:rsid w:val="00E72FE2"/>
    <w:rsid w:val="00E7769C"/>
    <w:rsid w:val="00EE5C8A"/>
    <w:rsid w:val="00F744E1"/>
    <w:rsid w:val="00FE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E195E7"/>
  <w14:defaultImageDpi w14:val="300"/>
  <w15:docId w15:val="{A21E8E6F-8730-4140-BAF8-024AE648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776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76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76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0806F-0A95-4839-A9A2-B5D72E99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Lee-Ann</dc:creator>
  <cp:keywords/>
  <dc:description/>
  <cp:lastModifiedBy>Carr4,J</cp:lastModifiedBy>
  <cp:revision>15</cp:revision>
  <dcterms:created xsi:type="dcterms:W3CDTF">2018-10-03T07:46:00Z</dcterms:created>
  <dcterms:modified xsi:type="dcterms:W3CDTF">2018-12-04T13:29:00Z</dcterms:modified>
</cp:coreProperties>
</file>