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29660D" w:rsidRDefault="002163AA" w14:paraId="448A1509" w14:textId="77777777">
      <w:pPr>
        <w:spacing w:after="240"/>
      </w:pPr>
      <w:r>
        <w:rPr>
          <w:noProof/>
        </w:rPr>
        <w:drawing>
          <wp:inline distT="0" distB="0" distL="0" distR="0" wp14:anchorId="6826F26C" wp14:editId="392F0847">
            <wp:extent cx="6115050" cy="2781300"/>
            <wp:effectExtent l="0" t="0" r="0" b="0"/>
            <wp:docPr id="1" name="lse-banner" descr="London School of Economics banner image" title="LSE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15050" cy="2781300"/>
                    </a:xfrm>
                    <a:prstGeom prst="rect">
                      <a:avLst/>
                    </a:prstGeom>
                  </pic:spPr>
                </pic:pic>
              </a:graphicData>
            </a:graphic>
          </wp:inline>
        </w:drawing>
      </w:r>
    </w:p>
    <w:p w:rsidR="0029660D" w:rsidRDefault="002163AA" w14:paraId="0055D66F" w14:textId="77777777">
      <w:pPr>
        <w:spacing w:after="60"/>
      </w:pPr>
      <w:r>
        <w:rPr>
          <w:b/>
          <w:bCs/>
          <w:color w:val="C8102E"/>
          <w:sz w:val="52"/>
          <w:szCs w:val="52"/>
        </w:rPr>
        <w:t>Cloud Assurance Questionnaire</w:t>
      </w:r>
    </w:p>
    <w:p w:rsidR="0029660D" w:rsidRDefault="002163AA" w14:paraId="781023D5" w14:textId="77777777">
      <w:pPr>
        <w:spacing w:after="80"/>
      </w:pPr>
      <w:r>
        <w:rPr>
          <w:color w:val="1A1A1A"/>
          <w:sz w:val="30"/>
          <w:szCs w:val="30"/>
        </w:rPr>
        <w:t>For Suppliers</w:t>
      </w:r>
    </w:p>
    <w:p w:rsidR="0029660D" w:rsidRDefault="002163AA" w14:paraId="1E3B9579" w14:textId="77777777">
      <w:pPr>
        <w:pBdr>
          <w:bottom w:val="single" w:color="C8102E" w:sz="12" w:space="1"/>
        </w:pBdr>
        <w:spacing w:after="240"/>
      </w:pPr>
      <w:r>
        <w:rPr>
          <w:color w:val="595959"/>
          <w:sz w:val="20"/>
          <w:szCs w:val="20"/>
        </w:rPr>
        <w:t>The London School of Economics and Political Science — DTS Cyber Security &amp; Risk Management</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400"/>
        <w:gridCol w:w="2419"/>
        <w:gridCol w:w="2400"/>
        <w:gridCol w:w="2419"/>
      </w:tblGrid>
      <w:tr w:rsidR="0029660D" w14:paraId="76F98F1C" w14:textId="77777777">
        <w:tblPrEx>
          <w:tblCellMar>
            <w:top w:w="0" w:type="dxa"/>
            <w:bottom w:w="0" w:type="dxa"/>
          </w:tblCellMar>
        </w:tblPrEx>
        <w:tc>
          <w:tcPr>
            <w:tcW w:w="24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6EE204D1" w14:textId="77777777">
            <w:r>
              <w:rPr>
                <w:b/>
                <w:bCs/>
                <w:sz w:val="20"/>
                <w:szCs w:val="20"/>
              </w:rPr>
              <w:t>Supplier name</w:t>
            </w:r>
          </w:p>
        </w:tc>
        <w:tc>
          <w:tcPr>
            <w:tcW w:w="2419"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6FDFB92A" w14:textId="77777777"/>
        </w:tc>
        <w:tc>
          <w:tcPr>
            <w:tcW w:w="24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74CF6808" w14:textId="77777777">
            <w:r>
              <w:rPr>
                <w:b/>
                <w:bCs/>
                <w:sz w:val="20"/>
                <w:szCs w:val="20"/>
              </w:rPr>
              <w:t>Service / product</w:t>
            </w:r>
          </w:p>
        </w:tc>
        <w:tc>
          <w:tcPr>
            <w:tcW w:w="2419"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53D6EAC6" w14:textId="77777777"/>
        </w:tc>
      </w:tr>
      <w:tr w:rsidR="0029660D" w14:paraId="461EEF38" w14:textId="77777777">
        <w:tblPrEx>
          <w:tblCellMar>
            <w:top w:w="0" w:type="dxa"/>
            <w:bottom w:w="0" w:type="dxa"/>
          </w:tblCellMar>
        </w:tblPrEx>
        <w:tc>
          <w:tcPr>
            <w:tcW w:w="24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5EF41590" w14:textId="77777777">
            <w:r>
              <w:rPr>
                <w:b/>
                <w:bCs/>
                <w:sz w:val="20"/>
                <w:szCs w:val="20"/>
              </w:rPr>
              <w:t>Completed by</w:t>
            </w:r>
          </w:p>
        </w:tc>
        <w:tc>
          <w:tcPr>
            <w:tcW w:w="2419"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54EC20D5" w14:textId="77777777"/>
        </w:tc>
        <w:tc>
          <w:tcPr>
            <w:tcW w:w="24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01B47E53" w14:textId="77777777">
            <w:r>
              <w:rPr>
                <w:b/>
                <w:bCs/>
                <w:sz w:val="20"/>
                <w:szCs w:val="20"/>
              </w:rPr>
              <w:t>Date completed</w:t>
            </w:r>
          </w:p>
        </w:tc>
        <w:tc>
          <w:tcPr>
            <w:tcW w:w="2419"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045EDBB2" w14:textId="77777777"/>
        </w:tc>
      </w:tr>
    </w:tbl>
    <w:p w:rsidR="0029660D" w:rsidRDefault="002163AA" w14:paraId="2BCC009F" w14:textId="77777777">
      <w:pPr>
        <w:pStyle w:val="Heading1"/>
      </w:pPr>
      <w:r>
        <w:t>Introduction</w:t>
      </w:r>
    </w:p>
    <w:p w:rsidR="0029660D" w:rsidRDefault="002163AA" w14:paraId="4C409852" w14:textId="77777777">
      <w:pPr>
        <w:spacing w:after="160"/>
      </w:pPr>
      <w:r>
        <w:t>Using cloud services means LSE information is stored and processed outside LSE, so we rely on our suppliers to apply appropriate security standards and meet legal requirements. This questionnaire gives LSE an overview of the security, resilience and data protection arrangements of any service we may commission.</w:t>
      </w:r>
    </w:p>
    <w:p w:rsidR="0029660D" w:rsidRDefault="002163AA" w14:paraId="65206358" w14:textId="77777777">
      <w:pPr>
        <w:spacing w:after="160"/>
      </w:pPr>
      <w:r>
        <w:t>There are two parts to a Cloud Assurance Questionnaire: one for LSE commissioning teams and one for suppliers. This form is the Cloud Assurance Questions for Suppliers, to be completed by the supplier of the proposed service.</w:t>
      </w:r>
    </w:p>
    <w:p w:rsidR="0029660D" w:rsidRDefault="002163AA" w14:paraId="269013D7" w14:textId="77777777">
      <w:pPr>
        <w:pStyle w:val="Heading2"/>
      </w:pPr>
      <w:r>
        <w:t>How to complete this questionnaire</w:t>
      </w:r>
    </w:p>
    <w:p w:rsidR="0029660D" w:rsidRDefault="002163AA" w14:paraId="0055F607" w14:textId="77777777">
      <w:pPr>
        <w:pStyle w:val="ListParagraph"/>
        <w:numPr>
          <w:ilvl w:val="0"/>
          <w:numId w:val="2"/>
        </w:numPr>
        <w:spacing w:after="80"/>
      </w:pPr>
      <w:r>
        <w:rPr>
          <w:sz w:val="21"/>
          <w:szCs w:val="21"/>
        </w:rPr>
        <w:t>Answer every question. Tick Yes, No or N/A where offered, then use the “Supplier response &amp; evidence” box to explain your answer. A bare “Yes” without supporting detail may delay assessment.</w:t>
      </w:r>
    </w:p>
    <w:p w:rsidR="0029660D" w:rsidRDefault="002163AA" w14:paraId="7CCC12A0" w14:textId="77777777">
      <w:pPr>
        <w:pStyle w:val="ListParagraph"/>
        <w:numPr>
          <w:ilvl w:val="0"/>
          <w:numId w:val="2"/>
        </w:numPr>
        <w:spacing w:after="80"/>
      </w:pPr>
      <w:r>
        <w:rPr>
          <w:sz w:val="21"/>
          <w:szCs w:val="21"/>
        </w:rPr>
        <w:t>Attach or link to evidence wherever possible — e.g. certificates (ISO 27001, SOC 2, Cyber Essentials Plus), penetration test summaries, policies, sub-processor lists and your standard Data Processing Agreement.</w:t>
      </w:r>
    </w:p>
    <w:p w:rsidR="0029660D" w:rsidRDefault="002163AA" w14:paraId="3BF38B26" w14:textId="77777777">
      <w:pPr>
        <w:pStyle w:val="ListParagraph"/>
        <w:numPr>
          <w:ilvl w:val="0"/>
          <w:numId w:val="2"/>
        </w:numPr>
        <w:spacing w:after="80"/>
      </w:pPr>
      <w:r>
        <w:rPr>
          <w:sz w:val="21"/>
          <w:szCs w:val="21"/>
        </w:rPr>
        <w:t>If a question is not applicable, tick N/A and briefly explain why.</w:t>
      </w:r>
    </w:p>
    <w:p w:rsidR="0029660D" w:rsidRDefault="002163AA" w14:paraId="092DFECF" w14:textId="77777777">
      <w:pPr>
        <w:pStyle w:val="ListParagraph"/>
        <w:numPr>
          <w:ilvl w:val="0"/>
          <w:numId w:val="2"/>
        </w:numPr>
        <w:spacing w:after="80"/>
      </w:pPr>
      <w:r>
        <w:rPr>
          <w:sz w:val="21"/>
          <w:szCs w:val="21"/>
        </w:rPr>
        <w:t>If your service inherits controls from an underlying cloud provider (e.g. AWS, Azure, GCP), say so and state which controls are inherited and which you operate yourself.</w:t>
      </w:r>
    </w:p>
    <w:p w:rsidR="0029660D" w:rsidRDefault="002163AA" w14:paraId="4495020C" w14:textId="77777777">
      <w:pPr>
        <w:pStyle w:val="ListParagraph"/>
        <w:numPr>
          <w:ilvl w:val="0"/>
          <w:numId w:val="2"/>
        </w:numPr>
        <w:spacing w:after="80"/>
      </w:pPr>
      <w:r>
        <w:rPr>
          <w:sz w:val="21"/>
          <w:szCs w:val="21"/>
        </w:rPr>
        <w:t>Answer about the specific service being procured by LSE, not your company in general, unless the question says otherwise.</w:t>
      </w:r>
    </w:p>
    <w:p w:rsidR="0029660D" w:rsidRDefault="002163AA" w14:paraId="237C5EB4" w14:textId="77777777">
      <w:pPr>
        <w:pStyle w:val="Heading2"/>
      </w:pPr>
      <w:r>
        <w:t>Legal note — UK GDPR</w:t>
      </w:r>
    </w:p>
    <w:p w:rsidR="0029660D" w:rsidRDefault="002163AA" w14:paraId="7549D8C8" w14:textId="77777777">
      <w:pPr>
        <w:spacing w:after="120"/>
      </w:pPr>
      <w:r>
        <w:lastRenderedPageBreak/>
        <w:t>LSE must comply with the UK General Data Protection Regulation, which mandates how Personally Identifiable Information (PII) must be controlled, processed and secured. PII may only be stored or processed outside the UK/EEA if:</w:t>
      </w:r>
    </w:p>
    <w:p w:rsidR="0029660D" w:rsidRDefault="002163AA" w14:paraId="2D0E761B" w14:textId="77777777">
      <w:pPr>
        <w:pStyle w:val="ListParagraph"/>
        <w:numPr>
          <w:ilvl w:val="0"/>
          <w:numId w:val="2"/>
        </w:numPr>
        <w:spacing w:after="80"/>
      </w:pPr>
      <w:r>
        <w:rPr>
          <w:sz w:val="21"/>
          <w:szCs w:val="21"/>
        </w:rPr>
        <w:t>the UK or EU has judged that the destination country has equivalent data protection laws (an adequacy decision, e.g. Canada, Japan); or</w:t>
      </w:r>
    </w:p>
    <w:p w:rsidR="0029660D" w:rsidRDefault="002163AA" w14:paraId="1ED5B09E" w14:textId="77777777">
      <w:pPr>
        <w:pStyle w:val="ListParagraph"/>
        <w:numPr>
          <w:ilvl w:val="0"/>
          <w:numId w:val="2"/>
        </w:numPr>
        <w:spacing w:after="80"/>
      </w:pPr>
      <w:r>
        <w:rPr>
          <w:sz w:val="21"/>
          <w:szCs w:val="21"/>
        </w:rPr>
        <w:t xml:space="preserve">the supplier has signed (or is willing to sign) an appropriate transfer mechanism with the </w:t>
      </w:r>
      <w:proofErr w:type="gramStart"/>
      <w:r>
        <w:rPr>
          <w:sz w:val="21"/>
          <w:szCs w:val="21"/>
        </w:rPr>
        <w:t>School</w:t>
      </w:r>
      <w:proofErr w:type="gramEnd"/>
      <w:r>
        <w:rPr>
          <w:sz w:val="21"/>
          <w:szCs w:val="21"/>
        </w:rPr>
        <w:t>, such as the UK International Data Transfer Agreement (IDTA) or EU Standard Contractual Clauses with the UK Addendum.</w:t>
      </w:r>
    </w:p>
    <w:p w:rsidR="0029660D" w:rsidRDefault="002163AA" w14:paraId="06E569D4" w14:textId="77777777">
      <w:pPr>
        <w:pStyle w:val="Heading1"/>
      </w:pPr>
      <w:r>
        <w:t>Section A — Supplier &amp; Service Profile</w:t>
      </w:r>
    </w:p>
    <w:p w:rsidR="0029660D" w:rsidRDefault="002163AA" w14:paraId="2A19A7FC" w14:textId="77777777">
      <w:pPr>
        <w:spacing w:after="200"/>
      </w:pPr>
      <w:r>
        <w:rPr>
          <w:i/>
          <w:iCs/>
          <w:color w:val="595959"/>
          <w:sz w:val="20"/>
          <w:szCs w:val="20"/>
        </w:rPr>
        <w:t>Basic information about your organisation and the service being assessed.</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3200"/>
        <w:gridCol w:w="6438"/>
      </w:tblGrid>
      <w:tr w:rsidR="0029660D" w14:paraId="2C515C3A" w14:textId="77777777">
        <w:tblPrEx>
          <w:tblCellMar>
            <w:top w:w="0" w:type="dxa"/>
            <w:bottom w:w="0" w:type="dxa"/>
          </w:tblCellMar>
        </w:tblPrEx>
        <w:tc>
          <w:tcPr>
            <w:tcW w:w="32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54E2A57" w14:textId="77777777">
            <w:r>
              <w:rPr>
                <w:b/>
                <w:bCs/>
                <w:sz w:val="21"/>
                <w:szCs w:val="21"/>
              </w:rPr>
              <w:t>A1. Company name &amp; registered address</w:t>
            </w:r>
          </w:p>
          <w:p w:rsidR="0029660D" w:rsidRDefault="002163AA" w14:paraId="12BB2380" w14:textId="77777777">
            <w:r>
              <w:rPr>
                <w:i/>
                <w:iCs/>
                <w:color w:val="595959"/>
                <w:sz w:val="18"/>
                <w:szCs w:val="18"/>
              </w:rPr>
              <w:t>Include company registration number and website</w:t>
            </w:r>
          </w:p>
        </w:tc>
        <w:tc>
          <w:tcPr>
            <w:tcW w:w="64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304D9B73" w14:textId="77777777">
            <w:pPr>
              <w:spacing w:after="200"/>
            </w:pPr>
          </w:p>
        </w:tc>
      </w:tr>
      <w:tr w:rsidR="0029660D" w14:paraId="5AA4CC5C" w14:textId="77777777">
        <w:tblPrEx>
          <w:tblCellMar>
            <w:top w:w="0" w:type="dxa"/>
            <w:bottom w:w="0" w:type="dxa"/>
          </w:tblCellMar>
        </w:tblPrEx>
        <w:tc>
          <w:tcPr>
            <w:tcW w:w="32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484BE18E" w14:textId="77777777">
            <w:r>
              <w:rPr>
                <w:b/>
                <w:bCs/>
                <w:sz w:val="21"/>
                <w:szCs w:val="21"/>
              </w:rPr>
              <w:t>A2. Service / product name &amp; description</w:t>
            </w:r>
          </w:p>
          <w:p w:rsidR="0029660D" w:rsidRDefault="002163AA" w14:paraId="2218DF2D" w14:textId="77777777">
            <w:r>
              <w:rPr>
                <w:i/>
                <w:iCs/>
                <w:color w:val="595959"/>
                <w:sz w:val="18"/>
                <w:szCs w:val="18"/>
              </w:rPr>
              <w:t>Briefly describe what the service does for LSE</w:t>
            </w:r>
          </w:p>
        </w:tc>
        <w:tc>
          <w:tcPr>
            <w:tcW w:w="64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2F368BFA" w14:textId="77777777">
            <w:pPr>
              <w:spacing w:after="200"/>
            </w:pPr>
          </w:p>
        </w:tc>
      </w:tr>
      <w:tr w:rsidR="0029660D" w14:paraId="6E6CB261" w14:textId="77777777">
        <w:tblPrEx>
          <w:tblCellMar>
            <w:top w:w="0" w:type="dxa"/>
            <w:bottom w:w="0" w:type="dxa"/>
          </w:tblCellMar>
        </w:tblPrEx>
        <w:tc>
          <w:tcPr>
            <w:tcW w:w="32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7F40DDC1" w14:textId="77777777">
            <w:r>
              <w:rPr>
                <w:b/>
                <w:bCs/>
                <w:sz w:val="21"/>
                <w:szCs w:val="21"/>
              </w:rPr>
              <w:t>A3. Service model &amp; hosting</w:t>
            </w:r>
          </w:p>
          <w:p w:rsidR="0029660D" w:rsidRDefault="002163AA" w14:paraId="76882A60" w14:textId="77777777">
            <w:r>
              <w:rPr>
                <w:i/>
                <w:iCs/>
                <w:color w:val="595959"/>
                <w:sz w:val="18"/>
                <w:szCs w:val="18"/>
              </w:rPr>
              <w:t>SaaS / PaaS / IaaS; underlying cloud provider (e.g. AWS, Azure, GCP) or own datacentre</w:t>
            </w:r>
          </w:p>
        </w:tc>
        <w:tc>
          <w:tcPr>
            <w:tcW w:w="64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60CE890D" w14:textId="77777777">
            <w:pPr>
              <w:spacing w:after="200"/>
            </w:pPr>
          </w:p>
        </w:tc>
      </w:tr>
      <w:tr w:rsidR="0029660D" w14:paraId="46B890E1" w14:textId="77777777">
        <w:tblPrEx>
          <w:tblCellMar>
            <w:top w:w="0" w:type="dxa"/>
            <w:bottom w:w="0" w:type="dxa"/>
          </w:tblCellMar>
        </w:tblPrEx>
        <w:tc>
          <w:tcPr>
            <w:tcW w:w="32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5B041A57" w14:textId="77777777">
            <w:r>
              <w:rPr>
                <w:b/>
                <w:bCs/>
                <w:sz w:val="21"/>
                <w:szCs w:val="21"/>
              </w:rPr>
              <w:t>A4. Security contact</w:t>
            </w:r>
          </w:p>
          <w:p w:rsidR="0029660D" w:rsidRDefault="002163AA" w14:paraId="4773530C" w14:textId="77777777">
            <w:r>
              <w:rPr>
                <w:i/>
                <w:iCs/>
                <w:color w:val="595959"/>
                <w:sz w:val="18"/>
                <w:szCs w:val="18"/>
              </w:rPr>
              <w:t>Named contact for security and data protection matters (name, role, email)</w:t>
            </w:r>
          </w:p>
        </w:tc>
        <w:tc>
          <w:tcPr>
            <w:tcW w:w="64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2E45CC3A" w14:textId="77777777">
            <w:pPr>
              <w:spacing w:after="200"/>
            </w:pPr>
          </w:p>
        </w:tc>
      </w:tr>
      <w:tr w:rsidR="0029660D" w14:paraId="3524FB70" w14:textId="77777777">
        <w:tblPrEx>
          <w:tblCellMar>
            <w:top w:w="0" w:type="dxa"/>
            <w:bottom w:w="0" w:type="dxa"/>
          </w:tblCellMar>
        </w:tblPrEx>
        <w:tc>
          <w:tcPr>
            <w:tcW w:w="32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19AF057" w14:textId="77777777">
            <w:r>
              <w:rPr>
                <w:b/>
                <w:bCs/>
                <w:sz w:val="21"/>
                <w:szCs w:val="21"/>
              </w:rPr>
              <w:t>A5. LSE data processed</w:t>
            </w:r>
          </w:p>
          <w:p w:rsidR="0029660D" w:rsidRDefault="002163AA" w14:paraId="200302F6" w14:textId="77777777">
            <w:r>
              <w:rPr>
                <w:i/>
                <w:iCs/>
                <w:color w:val="595959"/>
                <w:sz w:val="18"/>
                <w:szCs w:val="18"/>
              </w:rPr>
              <w:t>Categories of data the service will hold, e.g. names, emails, student records; state whether any PII or special category data is included</w:t>
            </w:r>
          </w:p>
        </w:tc>
        <w:tc>
          <w:tcPr>
            <w:tcW w:w="64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2E956A8A" w14:textId="77777777">
            <w:pPr>
              <w:spacing w:after="200"/>
            </w:pPr>
          </w:p>
        </w:tc>
      </w:tr>
      <w:tr w:rsidR="0029660D" w14:paraId="78516C65" w14:textId="77777777">
        <w:tblPrEx>
          <w:tblCellMar>
            <w:top w:w="0" w:type="dxa"/>
            <w:bottom w:w="0" w:type="dxa"/>
          </w:tblCellMar>
        </w:tblPrEx>
        <w:tc>
          <w:tcPr>
            <w:tcW w:w="32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66CEC037" w14:textId="77777777">
            <w:r>
              <w:rPr>
                <w:b/>
                <w:bCs/>
                <w:sz w:val="21"/>
                <w:szCs w:val="21"/>
              </w:rPr>
              <w:t>A6. Expected LSE users</w:t>
            </w:r>
          </w:p>
          <w:p w:rsidR="0029660D" w:rsidRDefault="002163AA" w14:paraId="24B0F797" w14:textId="77777777">
            <w:r>
              <w:rPr>
                <w:i/>
                <w:iCs/>
                <w:color w:val="595959"/>
                <w:sz w:val="18"/>
                <w:szCs w:val="18"/>
              </w:rPr>
              <w:t>Approximate number and type of users (staff / students / external)</w:t>
            </w:r>
          </w:p>
        </w:tc>
        <w:tc>
          <w:tcPr>
            <w:tcW w:w="64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34172E21" w14:textId="77777777">
            <w:pPr>
              <w:spacing w:after="200"/>
            </w:pPr>
          </w:p>
        </w:tc>
      </w:tr>
    </w:tbl>
    <w:p w:rsidR="0029660D" w:rsidRDefault="002163AA" w14:paraId="66B858AC" w14:textId="77777777">
      <w:pPr>
        <w:pStyle w:val="Heading1"/>
      </w:pPr>
      <w:r>
        <w:t>Section B — Compliance, Certifications &amp; Assurance</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00"/>
        <w:gridCol w:w="6738"/>
        <w:gridCol w:w="2200"/>
      </w:tblGrid>
      <w:tr w:rsidR="0029660D" w14:paraId="4C021707" w14:textId="77777777">
        <w:tblPrEx>
          <w:tblCellMar>
            <w:top w:w="0" w:type="dxa"/>
            <w:bottom w:w="0" w:type="dxa"/>
          </w:tblCellMar>
        </w:tblPrEx>
        <w:trPr>
          <w:tblHeader/>
        </w:trPr>
        <w:tc>
          <w:tcPr>
            <w:tcW w:w="7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492EB399" w14:textId="77777777">
            <w:r>
              <w:rPr>
                <w:b/>
                <w:bCs/>
                <w:color w:val="FFFFFF"/>
                <w:sz w:val="20"/>
                <w:szCs w:val="20"/>
              </w:rPr>
              <w:t>Ref</w:t>
            </w:r>
          </w:p>
        </w:tc>
        <w:tc>
          <w:tcPr>
            <w:tcW w:w="6738"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1FACCAC0" w14:textId="77777777">
            <w:r>
              <w:rPr>
                <w:b/>
                <w:bCs/>
                <w:color w:val="FFFFFF"/>
                <w:sz w:val="20"/>
                <w:szCs w:val="20"/>
              </w:rPr>
              <w:t>Question</w:t>
            </w:r>
          </w:p>
        </w:tc>
        <w:tc>
          <w:tcPr>
            <w:tcW w:w="22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42EAFD3E" w14:textId="77777777">
            <w:pPr>
              <w:jc w:val="center"/>
            </w:pPr>
            <w:r>
              <w:rPr>
                <w:b/>
                <w:bCs/>
                <w:color w:val="FFFFFF"/>
                <w:sz w:val="20"/>
                <w:szCs w:val="20"/>
              </w:rPr>
              <w:t>Answer</w:t>
            </w:r>
          </w:p>
        </w:tc>
      </w:tr>
      <w:tr w:rsidR="0029660D" w14:paraId="1EA11C1E"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073A49C7" w14:textId="77777777">
            <w:pPr>
              <w:jc w:val="center"/>
            </w:pPr>
            <w:r>
              <w:rPr>
                <w:b/>
                <w:bCs/>
                <w:color w:val="C8102E"/>
                <w:sz w:val="21"/>
                <w:szCs w:val="21"/>
              </w:rPr>
              <w:t>B1</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22D0FCA" w14:textId="77777777">
            <w:r>
              <w:rPr>
                <w:color w:val="1A1A1A"/>
                <w:sz w:val="21"/>
                <w:szCs w:val="21"/>
              </w:rPr>
              <w:t>Do you hold any security certifications or attestations, e.g. ISO 27001, SOC 2 Type II, Cyber Essentials Plus?</w:t>
            </w:r>
          </w:p>
          <w:p w:rsidR="0029660D" w:rsidRDefault="002163AA" w14:paraId="75C39092" w14:textId="77777777">
            <w:pPr>
              <w:spacing w:before="60"/>
            </w:pPr>
            <w:r>
              <w:rPr>
                <w:color w:val="595959"/>
                <w:sz w:val="21"/>
                <w:szCs w:val="21"/>
              </w:rPr>
              <w:t xml:space="preserve">Please list each certification with scope and expiry </w:t>
            </w:r>
            <w:proofErr w:type="gramStart"/>
            <w:r>
              <w:rPr>
                <w:color w:val="595959"/>
                <w:sz w:val="21"/>
                <w:szCs w:val="21"/>
              </w:rPr>
              <w:t>date, and</w:t>
            </w:r>
            <w:proofErr w:type="gramEnd"/>
            <w:r>
              <w:rPr>
                <w:color w:val="595959"/>
                <w:sz w:val="21"/>
                <w:szCs w:val="21"/>
              </w:rPr>
              <w:t xml:space="preserve"> attach certificates or recent reports.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A8E2939" w14:textId="77777777">
            <w:pPr>
              <w:ind w:left="360"/>
            </w:pPr>
            <w:proofErr w:type="gramStart"/>
            <w:r>
              <w:rPr>
                <w:sz w:val="21"/>
                <w:szCs w:val="21"/>
              </w:rPr>
              <w:t>☐</w:t>
            </w:r>
            <w:r>
              <w:rPr>
                <w:sz w:val="21"/>
                <w:szCs w:val="21"/>
              </w:rPr>
              <w:t xml:space="preserve">  Yes</w:t>
            </w:r>
            <w:proofErr w:type="gramEnd"/>
          </w:p>
          <w:p w:rsidR="0029660D" w:rsidRDefault="002163AA" w14:paraId="6AD05708" w14:textId="77777777">
            <w:pPr>
              <w:spacing w:before="40"/>
              <w:ind w:left="360"/>
            </w:pPr>
            <w:proofErr w:type="gramStart"/>
            <w:r>
              <w:rPr>
                <w:sz w:val="21"/>
                <w:szCs w:val="21"/>
              </w:rPr>
              <w:t>☐</w:t>
            </w:r>
            <w:r>
              <w:rPr>
                <w:sz w:val="21"/>
                <w:szCs w:val="21"/>
              </w:rPr>
              <w:t xml:space="preserve">  No</w:t>
            </w:r>
            <w:proofErr w:type="gramEnd"/>
          </w:p>
          <w:p w:rsidR="0029660D" w:rsidRDefault="002163AA" w14:paraId="55A7BA40"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2741E6C6"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5C06FD6" w14:textId="77777777">
            <w:r>
              <w:rPr>
                <w:b/>
                <w:bCs/>
                <w:color w:val="595959"/>
                <w:sz w:val="19"/>
                <w:szCs w:val="19"/>
              </w:rPr>
              <w:t>Supplier response &amp; evidence:</w:t>
            </w:r>
          </w:p>
          <w:p w:rsidR="0029660D" w:rsidRDefault="0029660D" w14:paraId="628F1C6A" w14:textId="77777777">
            <w:pPr>
              <w:spacing w:after="700"/>
            </w:pPr>
          </w:p>
        </w:tc>
      </w:tr>
      <w:tr w:rsidR="0029660D" w14:paraId="304DACC9"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263F12B9" w14:textId="77777777">
            <w:pPr>
              <w:jc w:val="center"/>
            </w:pPr>
            <w:r>
              <w:rPr>
                <w:b/>
                <w:bCs/>
                <w:color w:val="C8102E"/>
                <w:sz w:val="21"/>
                <w:szCs w:val="21"/>
              </w:rPr>
              <w:lastRenderedPageBreak/>
              <w:t>B2</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CBE000C" w14:textId="77777777">
            <w:r>
              <w:rPr>
                <w:color w:val="1A1A1A"/>
                <w:sz w:val="21"/>
                <w:szCs w:val="21"/>
              </w:rPr>
              <w:t>Do you commission independent third-party security assessments, including internal and external penetration tests?</w:t>
            </w:r>
          </w:p>
          <w:p w:rsidR="0029660D" w:rsidRDefault="002163AA" w14:paraId="0014B916" w14:textId="77777777">
            <w:pPr>
              <w:spacing w:before="60"/>
            </w:pPr>
            <w:r>
              <w:rPr>
                <w:color w:val="595959"/>
                <w:sz w:val="21"/>
                <w:szCs w:val="21"/>
              </w:rPr>
              <w:t>Please describe frequency and scope, confirm whether critical, high and medium findings from the most recent test have been remediated, and whether you can share a summary report or letter of attestation.</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360D239C" w14:textId="77777777">
            <w:pPr>
              <w:ind w:left="360"/>
            </w:pPr>
            <w:proofErr w:type="gramStart"/>
            <w:r>
              <w:rPr>
                <w:sz w:val="21"/>
                <w:szCs w:val="21"/>
              </w:rPr>
              <w:t>☐</w:t>
            </w:r>
            <w:r>
              <w:rPr>
                <w:sz w:val="21"/>
                <w:szCs w:val="21"/>
              </w:rPr>
              <w:t xml:space="preserve">  Yes</w:t>
            </w:r>
            <w:proofErr w:type="gramEnd"/>
          </w:p>
          <w:p w:rsidR="0029660D" w:rsidRDefault="002163AA" w14:paraId="311BEE5E" w14:textId="77777777">
            <w:pPr>
              <w:spacing w:before="40"/>
              <w:ind w:left="360"/>
            </w:pPr>
            <w:proofErr w:type="gramStart"/>
            <w:r>
              <w:rPr>
                <w:sz w:val="21"/>
                <w:szCs w:val="21"/>
              </w:rPr>
              <w:t>☐</w:t>
            </w:r>
            <w:r>
              <w:rPr>
                <w:sz w:val="21"/>
                <w:szCs w:val="21"/>
              </w:rPr>
              <w:t xml:space="preserve">  No</w:t>
            </w:r>
            <w:proofErr w:type="gramEnd"/>
          </w:p>
          <w:p w:rsidR="0029660D" w:rsidRDefault="002163AA" w14:paraId="17945355"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1932E25F"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EEA6ABF" w14:textId="77777777">
            <w:r>
              <w:rPr>
                <w:b/>
                <w:bCs/>
                <w:color w:val="595959"/>
                <w:sz w:val="19"/>
                <w:szCs w:val="19"/>
              </w:rPr>
              <w:t>Supplier response &amp; evidence:</w:t>
            </w:r>
          </w:p>
          <w:p w:rsidR="0029660D" w:rsidRDefault="0029660D" w14:paraId="720DDF0D" w14:textId="77777777">
            <w:pPr>
              <w:spacing w:after="700"/>
            </w:pPr>
          </w:p>
        </w:tc>
      </w:tr>
      <w:tr w:rsidR="0029660D" w14:paraId="0CD38020"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50231886" w14:textId="77777777">
            <w:pPr>
              <w:jc w:val="center"/>
            </w:pPr>
            <w:r>
              <w:rPr>
                <w:b/>
                <w:bCs/>
                <w:color w:val="C8102E"/>
                <w:sz w:val="21"/>
                <w:szCs w:val="21"/>
              </w:rPr>
              <w:t>B3</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D70A77E" w14:textId="77777777">
            <w:r>
              <w:rPr>
                <w:color w:val="1A1A1A"/>
                <w:sz w:val="21"/>
                <w:szCs w:val="21"/>
              </w:rPr>
              <w:t>Do you hold cyber liability insurance?</w:t>
            </w:r>
          </w:p>
          <w:p w:rsidR="0029660D" w:rsidRDefault="002163AA" w14:paraId="15D66C4F" w14:textId="77777777">
            <w:pPr>
              <w:spacing w:before="60"/>
            </w:pPr>
            <w:r>
              <w:rPr>
                <w:color w:val="595959"/>
                <w:sz w:val="21"/>
                <w:szCs w:val="21"/>
              </w:rPr>
              <w:t>Please state the coverage limit and insurer.</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E05DCF4" w14:textId="77777777">
            <w:pPr>
              <w:ind w:left="360"/>
            </w:pPr>
            <w:proofErr w:type="gramStart"/>
            <w:r>
              <w:rPr>
                <w:sz w:val="21"/>
                <w:szCs w:val="21"/>
              </w:rPr>
              <w:t>☐</w:t>
            </w:r>
            <w:r>
              <w:rPr>
                <w:sz w:val="21"/>
                <w:szCs w:val="21"/>
              </w:rPr>
              <w:t xml:space="preserve">  Yes</w:t>
            </w:r>
            <w:proofErr w:type="gramEnd"/>
          </w:p>
          <w:p w:rsidR="0029660D" w:rsidRDefault="002163AA" w14:paraId="21FA56B5" w14:textId="77777777">
            <w:pPr>
              <w:spacing w:before="40"/>
              <w:ind w:left="360"/>
            </w:pPr>
            <w:proofErr w:type="gramStart"/>
            <w:r>
              <w:rPr>
                <w:sz w:val="21"/>
                <w:szCs w:val="21"/>
              </w:rPr>
              <w:t>☐</w:t>
            </w:r>
            <w:r>
              <w:rPr>
                <w:sz w:val="21"/>
                <w:szCs w:val="21"/>
              </w:rPr>
              <w:t xml:space="preserve">  No</w:t>
            </w:r>
            <w:proofErr w:type="gramEnd"/>
          </w:p>
          <w:p w:rsidR="0029660D" w:rsidRDefault="002163AA" w14:paraId="1BDD1DF8"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056D2199"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8E6F49D" w14:textId="77777777">
            <w:r>
              <w:rPr>
                <w:b/>
                <w:bCs/>
                <w:color w:val="595959"/>
                <w:sz w:val="19"/>
                <w:szCs w:val="19"/>
              </w:rPr>
              <w:t>Supplier response &amp; evidence:</w:t>
            </w:r>
          </w:p>
          <w:p w:rsidR="0029660D" w:rsidRDefault="0029660D" w14:paraId="3F42EC39" w14:textId="77777777">
            <w:pPr>
              <w:spacing w:after="700"/>
            </w:pPr>
          </w:p>
        </w:tc>
      </w:tr>
      <w:tr w:rsidR="0029660D" w14:paraId="45CA81D0"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46AEAAB8" w14:textId="77777777">
            <w:pPr>
              <w:jc w:val="center"/>
            </w:pPr>
            <w:r>
              <w:rPr>
                <w:b/>
                <w:bCs/>
                <w:color w:val="C8102E"/>
                <w:sz w:val="21"/>
                <w:szCs w:val="21"/>
              </w:rPr>
              <w:t>B4</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35D84144" w14:textId="77777777">
            <w:r>
              <w:rPr>
                <w:color w:val="1A1A1A"/>
                <w:sz w:val="21"/>
                <w:szCs w:val="21"/>
              </w:rPr>
              <w:t>Have you suffered a reportable security breach, or been subject to regulatory enforcement action (e.g. by the ICO), in the last three years?</w:t>
            </w:r>
          </w:p>
          <w:p w:rsidR="0029660D" w:rsidRDefault="002163AA" w14:paraId="444CA12C" w14:textId="77777777">
            <w:pPr>
              <w:spacing w:before="60"/>
            </w:pPr>
            <w:r>
              <w:rPr>
                <w:color w:val="595959"/>
                <w:sz w:val="21"/>
                <w:szCs w:val="21"/>
              </w:rPr>
              <w:t>If yes, please summarise what happened and what was changed as a result.</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ACFFC29" w14:textId="77777777">
            <w:pPr>
              <w:ind w:left="360"/>
            </w:pPr>
            <w:proofErr w:type="gramStart"/>
            <w:r>
              <w:rPr>
                <w:sz w:val="21"/>
                <w:szCs w:val="21"/>
              </w:rPr>
              <w:t>☐</w:t>
            </w:r>
            <w:r>
              <w:rPr>
                <w:sz w:val="21"/>
                <w:szCs w:val="21"/>
              </w:rPr>
              <w:t xml:space="preserve">  Yes</w:t>
            </w:r>
            <w:proofErr w:type="gramEnd"/>
          </w:p>
          <w:p w:rsidR="0029660D" w:rsidRDefault="002163AA" w14:paraId="28098F4E" w14:textId="77777777">
            <w:pPr>
              <w:spacing w:before="40"/>
              <w:ind w:left="360"/>
            </w:pPr>
            <w:proofErr w:type="gramStart"/>
            <w:r>
              <w:rPr>
                <w:sz w:val="21"/>
                <w:szCs w:val="21"/>
              </w:rPr>
              <w:t>☐</w:t>
            </w:r>
            <w:r>
              <w:rPr>
                <w:sz w:val="21"/>
                <w:szCs w:val="21"/>
              </w:rPr>
              <w:t xml:space="preserve">  No</w:t>
            </w:r>
            <w:proofErr w:type="gramEnd"/>
          </w:p>
          <w:p w:rsidR="0029660D" w:rsidRDefault="002163AA" w14:paraId="11CB7815"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38396658"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4E2EDA5" w14:textId="77777777">
            <w:r>
              <w:rPr>
                <w:b/>
                <w:bCs/>
                <w:color w:val="595959"/>
                <w:sz w:val="19"/>
                <w:szCs w:val="19"/>
              </w:rPr>
              <w:t>Supplier response &amp; evidence:</w:t>
            </w:r>
          </w:p>
          <w:p w:rsidR="0029660D" w:rsidRDefault="0029660D" w14:paraId="10C387B2" w14:textId="77777777">
            <w:pPr>
              <w:spacing w:after="700"/>
            </w:pPr>
          </w:p>
        </w:tc>
      </w:tr>
      <w:tr w:rsidR="0029660D" w14:paraId="650294BF"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0D181E08" w14:textId="77777777">
            <w:pPr>
              <w:jc w:val="center"/>
            </w:pPr>
            <w:r>
              <w:rPr>
                <w:b/>
                <w:bCs/>
                <w:color w:val="C8102E"/>
                <w:sz w:val="21"/>
                <w:szCs w:val="21"/>
              </w:rPr>
              <w:t>B5</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144C722" w14:textId="77777777">
            <w:r>
              <w:rPr>
                <w:color w:val="1A1A1A"/>
                <w:sz w:val="21"/>
                <w:szCs w:val="21"/>
              </w:rPr>
              <w:t>Will you grant LSE (or its nominated assessor) the right to request security reviews or audit evidence during the contract term?</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6986653" w14:textId="77777777">
            <w:pPr>
              <w:ind w:left="360"/>
            </w:pPr>
            <w:proofErr w:type="gramStart"/>
            <w:r>
              <w:rPr>
                <w:sz w:val="21"/>
                <w:szCs w:val="21"/>
              </w:rPr>
              <w:t>☐</w:t>
            </w:r>
            <w:r>
              <w:rPr>
                <w:sz w:val="21"/>
                <w:szCs w:val="21"/>
              </w:rPr>
              <w:t xml:space="preserve">  Yes</w:t>
            </w:r>
            <w:proofErr w:type="gramEnd"/>
          </w:p>
          <w:p w:rsidR="0029660D" w:rsidRDefault="002163AA" w14:paraId="4F9A6B79" w14:textId="77777777">
            <w:pPr>
              <w:spacing w:before="40"/>
              <w:ind w:left="360"/>
            </w:pPr>
            <w:proofErr w:type="gramStart"/>
            <w:r>
              <w:rPr>
                <w:sz w:val="21"/>
                <w:szCs w:val="21"/>
              </w:rPr>
              <w:t>☐</w:t>
            </w:r>
            <w:r>
              <w:rPr>
                <w:sz w:val="21"/>
                <w:szCs w:val="21"/>
              </w:rPr>
              <w:t xml:space="preserve">  No</w:t>
            </w:r>
            <w:proofErr w:type="gramEnd"/>
          </w:p>
          <w:p w:rsidR="0029660D" w:rsidRDefault="002163AA" w14:paraId="7219DB65"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42FEBE32"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F11422C" w14:textId="77777777">
            <w:r>
              <w:rPr>
                <w:b/>
                <w:bCs/>
                <w:color w:val="595959"/>
                <w:sz w:val="19"/>
                <w:szCs w:val="19"/>
              </w:rPr>
              <w:t>Supplier response &amp; evidence:</w:t>
            </w:r>
          </w:p>
          <w:p w:rsidR="0029660D" w:rsidRDefault="0029660D" w14:paraId="44246335" w14:textId="77777777">
            <w:pPr>
              <w:spacing w:after="700"/>
            </w:pPr>
          </w:p>
        </w:tc>
      </w:tr>
    </w:tbl>
    <w:p w:rsidR="0029660D" w:rsidRDefault="002163AA" w14:paraId="41D36B1E" w14:textId="77777777">
      <w:pPr>
        <w:pStyle w:val="Heading1"/>
      </w:pPr>
      <w:r>
        <w:t>Section C — Data Protection &amp; Privacy (UK GDPR)</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00"/>
        <w:gridCol w:w="6738"/>
        <w:gridCol w:w="2200"/>
      </w:tblGrid>
      <w:tr w:rsidR="0029660D" w14:paraId="4949AE17" w14:textId="77777777">
        <w:tblPrEx>
          <w:tblCellMar>
            <w:top w:w="0" w:type="dxa"/>
            <w:bottom w:w="0" w:type="dxa"/>
          </w:tblCellMar>
        </w:tblPrEx>
        <w:trPr>
          <w:tblHeader/>
        </w:trPr>
        <w:tc>
          <w:tcPr>
            <w:tcW w:w="7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66C12767" w14:textId="77777777">
            <w:r>
              <w:rPr>
                <w:b/>
                <w:bCs/>
                <w:color w:val="FFFFFF"/>
                <w:sz w:val="20"/>
                <w:szCs w:val="20"/>
              </w:rPr>
              <w:t>Ref</w:t>
            </w:r>
          </w:p>
        </w:tc>
        <w:tc>
          <w:tcPr>
            <w:tcW w:w="6738"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1B117B87" w14:textId="77777777">
            <w:r>
              <w:rPr>
                <w:b/>
                <w:bCs/>
                <w:color w:val="FFFFFF"/>
                <w:sz w:val="20"/>
                <w:szCs w:val="20"/>
              </w:rPr>
              <w:t>Question</w:t>
            </w:r>
          </w:p>
        </w:tc>
        <w:tc>
          <w:tcPr>
            <w:tcW w:w="22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08BCAD1C" w14:textId="77777777">
            <w:pPr>
              <w:jc w:val="center"/>
            </w:pPr>
            <w:r>
              <w:rPr>
                <w:b/>
                <w:bCs/>
                <w:color w:val="FFFFFF"/>
                <w:sz w:val="20"/>
                <w:szCs w:val="20"/>
              </w:rPr>
              <w:t>Answer</w:t>
            </w:r>
          </w:p>
        </w:tc>
      </w:tr>
      <w:tr w:rsidR="0029660D" w14:paraId="3B49C305"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2AA8748F" w14:textId="77777777">
            <w:pPr>
              <w:jc w:val="center"/>
            </w:pPr>
            <w:r>
              <w:rPr>
                <w:b/>
                <w:bCs/>
                <w:color w:val="C8102E"/>
                <w:sz w:val="21"/>
                <w:szCs w:val="21"/>
              </w:rPr>
              <w:t>C1</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B8C6160" w14:textId="77777777">
            <w:r>
              <w:rPr>
                <w:color w:val="1A1A1A"/>
                <w:sz w:val="21"/>
                <w:szCs w:val="21"/>
              </w:rPr>
              <w:t>Will you sign a Data Processing Agreement (DPA) meeting UK GDPR Article 28 requirements, including the UK IDTA / SCCs with UK Addendum where international transfers occur?</w:t>
            </w:r>
          </w:p>
          <w:p w:rsidR="0029660D" w:rsidRDefault="002163AA" w14:paraId="73806807" w14:textId="77777777">
            <w:pPr>
              <w:spacing w:before="60"/>
            </w:pPr>
            <w:r>
              <w:rPr>
                <w:color w:val="595959"/>
                <w:sz w:val="21"/>
                <w:szCs w:val="21"/>
              </w:rPr>
              <w:t>Please attach your standard DPA if you have one.</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023D1AD" w14:textId="77777777">
            <w:pPr>
              <w:ind w:left="360"/>
            </w:pPr>
            <w:proofErr w:type="gramStart"/>
            <w:r>
              <w:rPr>
                <w:sz w:val="21"/>
                <w:szCs w:val="21"/>
              </w:rPr>
              <w:t>☐</w:t>
            </w:r>
            <w:r>
              <w:rPr>
                <w:sz w:val="21"/>
                <w:szCs w:val="21"/>
              </w:rPr>
              <w:t xml:space="preserve">  Yes</w:t>
            </w:r>
            <w:proofErr w:type="gramEnd"/>
          </w:p>
          <w:p w:rsidR="0029660D" w:rsidRDefault="002163AA" w14:paraId="192F9A5D" w14:textId="77777777">
            <w:pPr>
              <w:spacing w:before="40"/>
              <w:ind w:left="360"/>
            </w:pPr>
            <w:proofErr w:type="gramStart"/>
            <w:r>
              <w:rPr>
                <w:sz w:val="21"/>
                <w:szCs w:val="21"/>
              </w:rPr>
              <w:t>☐</w:t>
            </w:r>
            <w:r>
              <w:rPr>
                <w:sz w:val="21"/>
                <w:szCs w:val="21"/>
              </w:rPr>
              <w:t xml:space="preserve">  No</w:t>
            </w:r>
            <w:proofErr w:type="gramEnd"/>
          </w:p>
          <w:p w:rsidR="0029660D" w:rsidRDefault="002163AA" w14:paraId="5241A452"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71163890"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7CB5981" w14:textId="77777777">
            <w:r>
              <w:rPr>
                <w:b/>
                <w:bCs/>
                <w:color w:val="595959"/>
                <w:sz w:val="19"/>
                <w:szCs w:val="19"/>
              </w:rPr>
              <w:t>Supplier response &amp; evidence:</w:t>
            </w:r>
          </w:p>
          <w:p w:rsidR="0029660D" w:rsidRDefault="0029660D" w14:paraId="6F3576AA" w14:textId="77777777">
            <w:pPr>
              <w:spacing w:after="700"/>
            </w:pPr>
          </w:p>
        </w:tc>
      </w:tr>
      <w:tr w:rsidR="0029660D" w14:paraId="290B440B"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7C84E039" w14:textId="77777777">
            <w:pPr>
              <w:jc w:val="center"/>
            </w:pPr>
            <w:r>
              <w:rPr>
                <w:b/>
                <w:bCs/>
                <w:color w:val="C8102E"/>
                <w:sz w:val="21"/>
                <w:szCs w:val="21"/>
              </w:rPr>
              <w:lastRenderedPageBreak/>
              <w:t>C2</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09AEAEA" w14:textId="77777777">
            <w:r>
              <w:rPr>
                <w:color w:val="1A1A1A"/>
                <w:sz w:val="21"/>
                <w:szCs w:val="21"/>
              </w:rPr>
              <w:t>In which countries will LSE data be stored and processed?</w:t>
            </w:r>
          </w:p>
          <w:p w:rsidR="0029660D" w:rsidRDefault="002163AA" w14:paraId="2232BE65" w14:textId="77777777">
            <w:pPr>
              <w:spacing w:before="60"/>
            </w:pPr>
            <w:r>
              <w:rPr>
                <w:color w:val="595959"/>
                <w:sz w:val="21"/>
                <w:szCs w:val="21"/>
              </w:rPr>
              <w:t>List every country (including for support access) and describe the data safeguards in place for each location.</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0FBEE2B0" w14:textId="77777777"/>
        </w:tc>
      </w:tr>
      <w:tr w:rsidR="0029660D" w14:paraId="29448BE8"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303E2620" w14:textId="77777777">
            <w:r>
              <w:rPr>
                <w:b/>
                <w:bCs/>
                <w:color w:val="595959"/>
                <w:sz w:val="19"/>
                <w:szCs w:val="19"/>
              </w:rPr>
              <w:t>Supplier response &amp; evidence:</w:t>
            </w:r>
          </w:p>
          <w:p w:rsidR="0029660D" w:rsidRDefault="0029660D" w14:paraId="5B496214" w14:textId="77777777">
            <w:pPr>
              <w:spacing w:after="700"/>
            </w:pPr>
          </w:p>
        </w:tc>
      </w:tr>
      <w:tr w:rsidR="0029660D" w14:paraId="49D7892B"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45B819AC" w14:textId="77777777">
            <w:pPr>
              <w:jc w:val="center"/>
            </w:pPr>
            <w:r>
              <w:rPr>
                <w:b/>
                <w:bCs/>
                <w:color w:val="C8102E"/>
                <w:sz w:val="21"/>
                <w:szCs w:val="21"/>
              </w:rPr>
              <w:t>C3</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2BDC5E2" w14:textId="77777777">
            <w:r>
              <w:rPr>
                <w:color w:val="1A1A1A"/>
                <w:sz w:val="21"/>
                <w:szCs w:val="21"/>
              </w:rPr>
              <w:t>Are there any circumstances under which LSE data may be transferred to other countries?</w:t>
            </w:r>
          </w:p>
          <w:p w:rsidR="0029660D" w:rsidRDefault="002163AA" w14:paraId="055D463F" w14:textId="77777777">
            <w:pPr>
              <w:spacing w:before="60"/>
            </w:pPr>
            <w:r>
              <w:rPr>
                <w:color w:val="595959"/>
                <w:sz w:val="21"/>
                <w:szCs w:val="21"/>
              </w:rPr>
              <w:t>E.g. failover, follow-the-sun support, sub-processor changes.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65C9BE0" w14:textId="77777777">
            <w:pPr>
              <w:ind w:left="360"/>
            </w:pPr>
            <w:proofErr w:type="gramStart"/>
            <w:r>
              <w:rPr>
                <w:sz w:val="21"/>
                <w:szCs w:val="21"/>
              </w:rPr>
              <w:t>☐</w:t>
            </w:r>
            <w:r>
              <w:rPr>
                <w:sz w:val="21"/>
                <w:szCs w:val="21"/>
              </w:rPr>
              <w:t xml:space="preserve">  Yes</w:t>
            </w:r>
            <w:proofErr w:type="gramEnd"/>
          </w:p>
          <w:p w:rsidR="0029660D" w:rsidRDefault="002163AA" w14:paraId="09D4DB09" w14:textId="77777777">
            <w:pPr>
              <w:spacing w:before="40"/>
              <w:ind w:left="360"/>
            </w:pPr>
            <w:proofErr w:type="gramStart"/>
            <w:r>
              <w:rPr>
                <w:sz w:val="21"/>
                <w:szCs w:val="21"/>
              </w:rPr>
              <w:t>☐</w:t>
            </w:r>
            <w:r>
              <w:rPr>
                <w:sz w:val="21"/>
                <w:szCs w:val="21"/>
              </w:rPr>
              <w:t xml:space="preserve">  No</w:t>
            </w:r>
            <w:proofErr w:type="gramEnd"/>
          </w:p>
          <w:p w:rsidR="0029660D" w:rsidRDefault="002163AA" w14:paraId="45E3A902"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17653705"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CB60F7C" w14:textId="77777777">
            <w:r>
              <w:rPr>
                <w:b/>
                <w:bCs/>
                <w:color w:val="595959"/>
                <w:sz w:val="19"/>
                <w:szCs w:val="19"/>
              </w:rPr>
              <w:t>Supplier response &amp; evidence:</w:t>
            </w:r>
          </w:p>
          <w:p w:rsidR="0029660D" w:rsidRDefault="0029660D" w14:paraId="1F7CF239" w14:textId="77777777">
            <w:pPr>
              <w:spacing w:after="700"/>
            </w:pPr>
          </w:p>
        </w:tc>
      </w:tr>
      <w:tr w:rsidR="0029660D" w14:paraId="2942B90A"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20FC8B24" w14:textId="77777777">
            <w:pPr>
              <w:jc w:val="center"/>
            </w:pPr>
            <w:r>
              <w:rPr>
                <w:b/>
                <w:bCs/>
                <w:color w:val="C8102E"/>
                <w:sz w:val="21"/>
                <w:szCs w:val="21"/>
              </w:rPr>
              <w:t>C4</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372B321" w14:textId="77777777">
            <w:r>
              <w:rPr>
                <w:color w:val="1A1A1A"/>
                <w:sz w:val="21"/>
                <w:szCs w:val="21"/>
              </w:rPr>
              <w:t>Will LSE data, or data about LSE users, be shared with third parties or used across other services you offer?</w:t>
            </w:r>
          </w:p>
          <w:p w:rsidR="0029660D" w:rsidRDefault="002163AA" w14:paraId="324EC4AB" w14:textId="77777777">
            <w:pPr>
              <w:spacing w:before="60"/>
            </w:pPr>
            <w:r>
              <w:rPr>
                <w:color w:val="595959"/>
                <w:sz w:val="21"/>
                <w:szCs w:val="21"/>
              </w:rPr>
              <w:t>Include analytics, advertising and product-improvement uses.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2DB9922" w14:textId="77777777">
            <w:pPr>
              <w:ind w:left="360"/>
            </w:pPr>
            <w:proofErr w:type="gramStart"/>
            <w:r>
              <w:rPr>
                <w:sz w:val="21"/>
                <w:szCs w:val="21"/>
              </w:rPr>
              <w:t>☐</w:t>
            </w:r>
            <w:r>
              <w:rPr>
                <w:sz w:val="21"/>
                <w:szCs w:val="21"/>
              </w:rPr>
              <w:t xml:space="preserve">  Yes</w:t>
            </w:r>
            <w:proofErr w:type="gramEnd"/>
          </w:p>
          <w:p w:rsidR="0029660D" w:rsidRDefault="002163AA" w14:paraId="0D8E6BFF" w14:textId="77777777">
            <w:pPr>
              <w:spacing w:before="40"/>
              <w:ind w:left="360"/>
            </w:pPr>
            <w:proofErr w:type="gramStart"/>
            <w:r>
              <w:rPr>
                <w:sz w:val="21"/>
                <w:szCs w:val="21"/>
              </w:rPr>
              <w:t>☐</w:t>
            </w:r>
            <w:r>
              <w:rPr>
                <w:sz w:val="21"/>
                <w:szCs w:val="21"/>
              </w:rPr>
              <w:t xml:space="preserve">  No</w:t>
            </w:r>
            <w:proofErr w:type="gramEnd"/>
          </w:p>
          <w:p w:rsidR="0029660D" w:rsidRDefault="002163AA" w14:paraId="2BD1C36B"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40E43A55"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FC16DF3" w14:textId="77777777">
            <w:r>
              <w:rPr>
                <w:b/>
                <w:bCs/>
                <w:color w:val="595959"/>
                <w:sz w:val="19"/>
                <w:szCs w:val="19"/>
              </w:rPr>
              <w:t>Supplier response &amp; evidence:</w:t>
            </w:r>
          </w:p>
          <w:p w:rsidR="0029660D" w:rsidRDefault="0029660D" w14:paraId="3AA401C2" w14:textId="77777777">
            <w:pPr>
              <w:spacing w:after="700"/>
            </w:pPr>
          </w:p>
        </w:tc>
      </w:tr>
      <w:tr w:rsidR="0029660D" w14:paraId="1C8B1782"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0E9E93F7" w14:textId="77777777">
            <w:pPr>
              <w:jc w:val="center"/>
            </w:pPr>
            <w:r>
              <w:rPr>
                <w:b/>
                <w:bCs/>
                <w:color w:val="C8102E"/>
                <w:sz w:val="21"/>
                <w:szCs w:val="21"/>
              </w:rPr>
              <w:t>C5</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49F3056" w14:textId="77777777">
            <w:r>
              <w:rPr>
                <w:color w:val="1A1A1A"/>
                <w:sz w:val="21"/>
                <w:szCs w:val="21"/>
              </w:rPr>
              <w:t>Do you use sub-processors to deliver the service?</w:t>
            </w:r>
          </w:p>
          <w:p w:rsidR="0029660D" w:rsidRDefault="002163AA" w14:paraId="1A0E49A2" w14:textId="77777777">
            <w:pPr>
              <w:spacing w:before="60"/>
            </w:pPr>
            <w:r>
              <w:rPr>
                <w:color w:val="595959"/>
                <w:sz w:val="21"/>
                <w:szCs w:val="21"/>
              </w:rPr>
              <w:t>Please attach your current sub-processor list and describe how customers are notified of additions or changes.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312B7F07" w14:textId="77777777">
            <w:pPr>
              <w:ind w:left="360"/>
            </w:pPr>
            <w:proofErr w:type="gramStart"/>
            <w:r>
              <w:rPr>
                <w:sz w:val="21"/>
                <w:szCs w:val="21"/>
              </w:rPr>
              <w:t>☐</w:t>
            </w:r>
            <w:r>
              <w:rPr>
                <w:sz w:val="21"/>
                <w:szCs w:val="21"/>
              </w:rPr>
              <w:t xml:space="preserve">  Yes</w:t>
            </w:r>
            <w:proofErr w:type="gramEnd"/>
          </w:p>
          <w:p w:rsidR="0029660D" w:rsidRDefault="002163AA" w14:paraId="6CB50BB4" w14:textId="77777777">
            <w:pPr>
              <w:spacing w:before="40"/>
              <w:ind w:left="360"/>
            </w:pPr>
            <w:proofErr w:type="gramStart"/>
            <w:r>
              <w:rPr>
                <w:sz w:val="21"/>
                <w:szCs w:val="21"/>
              </w:rPr>
              <w:t>☐</w:t>
            </w:r>
            <w:r>
              <w:rPr>
                <w:sz w:val="21"/>
                <w:szCs w:val="21"/>
              </w:rPr>
              <w:t xml:space="preserve">  No</w:t>
            </w:r>
            <w:proofErr w:type="gramEnd"/>
          </w:p>
          <w:p w:rsidR="0029660D" w:rsidRDefault="002163AA" w14:paraId="788EE243"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6C6A70EC"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F1190BF" w14:textId="77777777">
            <w:r>
              <w:rPr>
                <w:b/>
                <w:bCs/>
                <w:color w:val="595959"/>
                <w:sz w:val="19"/>
                <w:szCs w:val="19"/>
              </w:rPr>
              <w:t>Supplier response &amp; evidence:</w:t>
            </w:r>
          </w:p>
          <w:p w:rsidR="0029660D" w:rsidRDefault="0029660D" w14:paraId="7FEAC3E7" w14:textId="77777777">
            <w:pPr>
              <w:spacing w:after="700"/>
            </w:pPr>
          </w:p>
        </w:tc>
      </w:tr>
      <w:tr w:rsidR="0029660D" w14:paraId="775D8950"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4A7AFF40" w14:textId="77777777">
            <w:pPr>
              <w:jc w:val="center"/>
            </w:pPr>
            <w:r>
              <w:rPr>
                <w:b/>
                <w:bCs/>
                <w:color w:val="C8102E"/>
                <w:sz w:val="21"/>
                <w:szCs w:val="21"/>
              </w:rPr>
              <w:t>C6</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B9F1B48" w14:textId="77777777">
            <w:r>
              <w:rPr>
                <w:color w:val="1A1A1A"/>
                <w:sz w:val="21"/>
                <w:szCs w:val="21"/>
              </w:rPr>
              <w:t>Do you have a defined data retention policy for customer data?</w:t>
            </w:r>
          </w:p>
          <w:p w:rsidR="0029660D" w:rsidRDefault="002163AA" w14:paraId="51E67B9C" w14:textId="77777777">
            <w:pPr>
              <w:spacing w:before="60"/>
            </w:pPr>
            <w:r>
              <w:rPr>
                <w:color w:val="595959"/>
                <w:sz w:val="21"/>
                <w:szCs w:val="21"/>
              </w:rPr>
              <w:t>State retention periods for live data, backups and logs.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2210370" w14:textId="77777777">
            <w:pPr>
              <w:ind w:left="360"/>
            </w:pPr>
            <w:proofErr w:type="gramStart"/>
            <w:r>
              <w:rPr>
                <w:sz w:val="21"/>
                <w:szCs w:val="21"/>
              </w:rPr>
              <w:t>☐</w:t>
            </w:r>
            <w:r>
              <w:rPr>
                <w:sz w:val="21"/>
                <w:szCs w:val="21"/>
              </w:rPr>
              <w:t xml:space="preserve">  Yes</w:t>
            </w:r>
            <w:proofErr w:type="gramEnd"/>
          </w:p>
          <w:p w:rsidR="0029660D" w:rsidRDefault="002163AA" w14:paraId="178DAB85" w14:textId="77777777">
            <w:pPr>
              <w:spacing w:before="40"/>
              <w:ind w:left="360"/>
            </w:pPr>
            <w:proofErr w:type="gramStart"/>
            <w:r>
              <w:rPr>
                <w:sz w:val="21"/>
                <w:szCs w:val="21"/>
              </w:rPr>
              <w:t>☐</w:t>
            </w:r>
            <w:r>
              <w:rPr>
                <w:sz w:val="21"/>
                <w:szCs w:val="21"/>
              </w:rPr>
              <w:t xml:space="preserve">  No</w:t>
            </w:r>
            <w:proofErr w:type="gramEnd"/>
          </w:p>
          <w:p w:rsidR="0029660D" w:rsidRDefault="002163AA" w14:paraId="30F9B9E6"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3DE1DB5A"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A69BD51" w14:textId="77777777">
            <w:r>
              <w:rPr>
                <w:b/>
                <w:bCs/>
                <w:color w:val="595959"/>
                <w:sz w:val="19"/>
                <w:szCs w:val="19"/>
              </w:rPr>
              <w:t>Supplier response &amp; evidence:</w:t>
            </w:r>
          </w:p>
          <w:p w:rsidR="0029660D" w:rsidRDefault="0029660D" w14:paraId="2590C4FD" w14:textId="77777777">
            <w:pPr>
              <w:spacing w:after="700"/>
            </w:pPr>
          </w:p>
        </w:tc>
      </w:tr>
      <w:tr w:rsidR="0029660D" w14:paraId="28B8BE4D"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1CA8E370" w14:textId="77777777">
            <w:pPr>
              <w:jc w:val="center"/>
            </w:pPr>
            <w:r>
              <w:rPr>
                <w:b/>
                <w:bCs/>
                <w:color w:val="C8102E"/>
                <w:sz w:val="21"/>
                <w:szCs w:val="21"/>
              </w:rPr>
              <w:t>C7</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62A0E11" w14:textId="77777777">
            <w:r>
              <w:rPr>
                <w:color w:val="1A1A1A"/>
                <w:sz w:val="21"/>
                <w:szCs w:val="21"/>
              </w:rPr>
              <w:t>Does your hosting agreement include end-of-life data destruction?</w:t>
            </w:r>
          </w:p>
          <w:p w:rsidR="0029660D" w:rsidRDefault="002163AA" w14:paraId="666A5580" w14:textId="77777777">
            <w:pPr>
              <w:spacing w:before="60"/>
            </w:pPr>
            <w:r>
              <w:rPr>
                <w:color w:val="595959"/>
                <w:sz w:val="21"/>
                <w:szCs w:val="21"/>
              </w:rPr>
              <w:lastRenderedPageBreak/>
              <w:t>Provide technical details of the destruction method, the timescale, and whether a certificate of destruction can be provided.</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85EF99A" w14:textId="77777777">
            <w:pPr>
              <w:ind w:left="360"/>
            </w:pPr>
            <w:proofErr w:type="gramStart"/>
            <w:r>
              <w:rPr>
                <w:sz w:val="21"/>
                <w:szCs w:val="21"/>
              </w:rPr>
              <w:lastRenderedPageBreak/>
              <w:t>☐</w:t>
            </w:r>
            <w:r>
              <w:rPr>
                <w:sz w:val="21"/>
                <w:szCs w:val="21"/>
              </w:rPr>
              <w:t xml:space="preserve">  Yes</w:t>
            </w:r>
            <w:proofErr w:type="gramEnd"/>
          </w:p>
          <w:p w:rsidR="0029660D" w:rsidRDefault="002163AA" w14:paraId="0E9A4438" w14:textId="77777777">
            <w:pPr>
              <w:spacing w:before="40"/>
              <w:ind w:left="360"/>
            </w:pPr>
            <w:proofErr w:type="gramStart"/>
            <w:r>
              <w:rPr>
                <w:sz w:val="21"/>
                <w:szCs w:val="21"/>
              </w:rPr>
              <w:lastRenderedPageBreak/>
              <w:t>☐</w:t>
            </w:r>
            <w:r>
              <w:rPr>
                <w:sz w:val="21"/>
                <w:szCs w:val="21"/>
              </w:rPr>
              <w:t xml:space="preserve">  No</w:t>
            </w:r>
            <w:proofErr w:type="gramEnd"/>
          </w:p>
          <w:p w:rsidR="0029660D" w:rsidRDefault="002163AA" w14:paraId="4F37BF75"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0D786343"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2695ECC" w14:textId="77777777">
            <w:r>
              <w:rPr>
                <w:b/>
                <w:bCs/>
                <w:color w:val="595959"/>
                <w:sz w:val="19"/>
                <w:szCs w:val="19"/>
              </w:rPr>
              <w:lastRenderedPageBreak/>
              <w:t>Supplier response &amp; evidence:</w:t>
            </w:r>
          </w:p>
          <w:p w:rsidR="0029660D" w:rsidRDefault="0029660D" w14:paraId="2F66953F" w14:textId="77777777">
            <w:pPr>
              <w:spacing w:after="700"/>
            </w:pPr>
          </w:p>
        </w:tc>
      </w:tr>
      <w:tr w:rsidR="0029660D" w14:paraId="2324155B"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5E84BEDB" w14:textId="77777777">
            <w:pPr>
              <w:jc w:val="center"/>
            </w:pPr>
            <w:r>
              <w:rPr>
                <w:b/>
                <w:bCs/>
                <w:color w:val="C8102E"/>
                <w:sz w:val="21"/>
                <w:szCs w:val="21"/>
              </w:rPr>
              <w:t>C8</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59AB645" w14:textId="77777777">
            <w:r>
              <w:rPr>
                <w:color w:val="1A1A1A"/>
                <w:sz w:val="21"/>
                <w:szCs w:val="21"/>
              </w:rPr>
              <w:t>Will you provide LSE with a copy of its data, on request, in a usable format?</w:t>
            </w:r>
          </w:p>
          <w:p w:rsidR="0029660D" w:rsidRDefault="002163AA" w14:paraId="3B4F3F52" w14:textId="77777777">
            <w:pPr>
              <w:spacing w:before="60"/>
            </w:pPr>
            <w:r>
              <w:rPr>
                <w:color w:val="595959"/>
                <w:sz w:val="21"/>
                <w:szCs w:val="21"/>
              </w:rPr>
              <w:t>Specify the export formats and methods available (e.g. CSV, JSON, API).</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A3D06DA" w14:textId="77777777">
            <w:pPr>
              <w:ind w:left="360"/>
            </w:pPr>
            <w:proofErr w:type="gramStart"/>
            <w:r>
              <w:rPr>
                <w:sz w:val="21"/>
                <w:szCs w:val="21"/>
              </w:rPr>
              <w:t>☐</w:t>
            </w:r>
            <w:r>
              <w:rPr>
                <w:sz w:val="21"/>
                <w:szCs w:val="21"/>
              </w:rPr>
              <w:t xml:space="preserve">  Yes</w:t>
            </w:r>
            <w:proofErr w:type="gramEnd"/>
          </w:p>
          <w:p w:rsidR="0029660D" w:rsidRDefault="002163AA" w14:paraId="423CBFC6" w14:textId="77777777">
            <w:pPr>
              <w:spacing w:before="40"/>
              <w:ind w:left="360"/>
            </w:pPr>
            <w:proofErr w:type="gramStart"/>
            <w:r>
              <w:rPr>
                <w:sz w:val="21"/>
                <w:szCs w:val="21"/>
              </w:rPr>
              <w:t>☐</w:t>
            </w:r>
            <w:r>
              <w:rPr>
                <w:sz w:val="21"/>
                <w:szCs w:val="21"/>
              </w:rPr>
              <w:t xml:space="preserve">  No</w:t>
            </w:r>
            <w:proofErr w:type="gramEnd"/>
          </w:p>
          <w:p w:rsidR="0029660D" w:rsidRDefault="002163AA" w14:paraId="2F95DBF5"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500EBE6E"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3A54053F" w14:textId="77777777">
            <w:r>
              <w:rPr>
                <w:b/>
                <w:bCs/>
                <w:color w:val="595959"/>
                <w:sz w:val="19"/>
                <w:szCs w:val="19"/>
              </w:rPr>
              <w:t>Supplier response &amp; evidence:</w:t>
            </w:r>
          </w:p>
          <w:p w:rsidR="0029660D" w:rsidRDefault="0029660D" w14:paraId="445A1CC6" w14:textId="77777777">
            <w:pPr>
              <w:spacing w:after="700"/>
            </w:pPr>
          </w:p>
        </w:tc>
      </w:tr>
      <w:tr w:rsidR="0029660D" w14:paraId="05BE4E97"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60AC6E61" w14:textId="77777777">
            <w:pPr>
              <w:jc w:val="center"/>
            </w:pPr>
            <w:r>
              <w:rPr>
                <w:b/>
                <w:bCs/>
                <w:color w:val="C8102E"/>
                <w:sz w:val="21"/>
                <w:szCs w:val="21"/>
              </w:rPr>
              <w:t>C9</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2137912" w14:textId="77777777">
            <w:r>
              <w:rPr>
                <w:color w:val="1A1A1A"/>
                <w:sz w:val="21"/>
                <w:szCs w:val="21"/>
              </w:rPr>
              <w:t>Can you support LSE in responding to data subject rights requests (access, rectification, erasure) within statutory timescales?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0188EB7" w14:textId="77777777">
            <w:pPr>
              <w:ind w:left="360"/>
            </w:pPr>
            <w:proofErr w:type="gramStart"/>
            <w:r>
              <w:rPr>
                <w:sz w:val="21"/>
                <w:szCs w:val="21"/>
              </w:rPr>
              <w:t>☐</w:t>
            </w:r>
            <w:r>
              <w:rPr>
                <w:sz w:val="21"/>
                <w:szCs w:val="21"/>
              </w:rPr>
              <w:t xml:space="preserve">  Yes</w:t>
            </w:r>
            <w:proofErr w:type="gramEnd"/>
          </w:p>
          <w:p w:rsidR="0029660D" w:rsidRDefault="002163AA" w14:paraId="5927E0E4" w14:textId="77777777">
            <w:pPr>
              <w:spacing w:before="40"/>
              <w:ind w:left="360"/>
            </w:pPr>
            <w:proofErr w:type="gramStart"/>
            <w:r>
              <w:rPr>
                <w:sz w:val="21"/>
                <w:szCs w:val="21"/>
              </w:rPr>
              <w:t>☐</w:t>
            </w:r>
            <w:r>
              <w:rPr>
                <w:sz w:val="21"/>
                <w:szCs w:val="21"/>
              </w:rPr>
              <w:t xml:space="preserve">  No</w:t>
            </w:r>
            <w:proofErr w:type="gramEnd"/>
          </w:p>
          <w:p w:rsidR="0029660D" w:rsidRDefault="002163AA" w14:paraId="69EB5F92"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7F291635"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0D9B591" w14:textId="77777777">
            <w:r>
              <w:rPr>
                <w:b/>
                <w:bCs/>
                <w:color w:val="595959"/>
                <w:sz w:val="19"/>
                <w:szCs w:val="19"/>
              </w:rPr>
              <w:t>Supplier response &amp; evidence:</w:t>
            </w:r>
          </w:p>
          <w:p w:rsidR="0029660D" w:rsidRDefault="0029660D" w14:paraId="6B177D26" w14:textId="77777777">
            <w:pPr>
              <w:spacing w:after="700"/>
            </w:pPr>
          </w:p>
        </w:tc>
      </w:tr>
    </w:tbl>
    <w:p w:rsidR="0029660D" w:rsidRDefault="002163AA" w14:paraId="6645F5C0" w14:textId="77777777">
      <w:pPr>
        <w:pStyle w:val="Heading1"/>
      </w:pPr>
      <w:r>
        <w:t>Section D — Identity &amp; Access Management</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00"/>
        <w:gridCol w:w="6738"/>
        <w:gridCol w:w="2200"/>
      </w:tblGrid>
      <w:tr w:rsidR="0029660D" w14:paraId="13F7DB6B" w14:textId="77777777">
        <w:tblPrEx>
          <w:tblCellMar>
            <w:top w:w="0" w:type="dxa"/>
            <w:bottom w:w="0" w:type="dxa"/>
          </w:tblCellMar>
        </w:tblPrEx>
        <w:trPr>
          <w:tblHeader/>
        </w:trPr>
        <w:tc>
          <w:tcPr>
            <w:tcW w:w="7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24F1A264" w14:textId="77777777">
            <w:r>
              <w:rPr>
                <w:b/>
                <w:bCs/>
                <w:color w:val="FFFFFF"/>
                <w:sz w:val="20"/>
                <w:szCs w:val="20"/>
              </w:rPr>
              <w:t>Ref</w:t>
            </w:r>
          </w:p>
        </w:tc>
        <w:tc>
          <w:tcPr>
            <w:tcW w:w="6738"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64EF8F6C" w14:textId="77777777">
            <w:r>
              <w:rPr>
                <w:b/>
                <w:bCs/>
                <w:color w:val="FFFFFF"/>
                <w:sz w:val="20"/>
                <w:szCs w:val="20"/>
              </w:rPr>
              <w:t>Question</w:t>
            </w:r>
          </w:p>
        </w:tc>
        <w:tc>
          <w:tcPr>
            <w:tcW w:w="22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555E0BCF" w14:textId="77777777">
            <w:pPr>
              <w:jc w:val="center"/>
            </w:pPr>
            <w:r>
              <w:rPr>
                <w:b/>
                <w:bCs/>
                <w:color w:val="FFFFFF"/>
                <w:sz w:val="20"/>
                <w:szCs w:val="20"/>
              </w:rPr>
              <w:t>Answer</w:t>
            </w:r>
          </w:p>
        </w:tc>
      </w:tr>
      <w:tr w:rsidR="0029660D" w14:paraId="56A8B5DD"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26A95BD5" w14:textId="77777777">
            <w:pPr>
              <w:jc w:val="center"/>
            </w:pPr>
            <w:r>
              <w:rPr>
                <w:b/>
                <w:bCs/>
                <w:color w:val="C8102E"/>
                <w:sz w:val="21"/>
                <w:szCs w:val="21"/>
              </w:rPr>
              <w:t>D1</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A34CA8D" w14:textId="77777777">
            <w:r>
              <w:rPr>
                <w:color w:val="1A1A1A"/>
                <w:sz w:val="21"/>
                <w:szCs w:val="21"/>
              </w:rPr>
              <w:t>Does the service support single sign-on with Microsoft Entra ID / Active Directory (e.g. SAML 2.0 or OpenID Connect)?</w:t>
            </w:r>
          </w:p>
          <w:p w:rsidR="0029660D" w:rsidRDefault="002163AA" w14:paraId="664B6AB2" w14:textId="77777777">
            <w:pPr>
              <w:spacing w:before="60"/>
            </w:pPr>
            <w:r>
              <w:rPr>
                <w:color w:val="595959"/>
                <w:sz w:val="21"/>
                <w:szCs w:val="21"/>
              </w:rPr>
              <w:t>Please also state whether automated user provisioning/de-provisioning (e.g. SCIM) is supported.</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64928F2" w14:textId="77777777">
            <w:pPr>
              <w:ind w:left="360"/>
            </w:pPr>
            <w:proofErr w:type="gramStart"/>
            <w:r>
              <w:rPr>
                <w:sz w:val="21"/>
                <w:szCs w:val="21"/>
              </w:rPr>
              <w:t>☐</w:t>
            </w:r>
            <w:r>
              <w:rPr>
                <w:sz w:val="21"/>
                <w:szCs w:val="21"/>
              </w:rPr>
              <w:t xml:space="preserve">  Yes</w:t>
            </w:r>
            <w:proofErr w:type="gramEnd"/>
          </w:p>
          <w:p w:rsidR="0029660D" w:rsidRDefault="002163AA" w14:paraId="6FB4B689" w14:textId="77777777">
            <w:pPr>
              <w:spacing w:before="40"/>
              <w:ind w:left="360"/>
            </w:pPr>
            <w:proofErr w:type="gramStart"/>
            <w:r>
              <w:rPr>
                <w:sz w:val="21"/>
                <w:szCs w:val="21"/>
              </w:rPr>
              <w:t>☐</w:t>
            </w:r>
            <w:r>
              <w:rPr>
                <w:sz w:val="21"/>
                <w:szCs w:val="21"/>
              </w:rPr>
              <w:t xml:space="preserve">  No</w:t>
            </w:r>
            <w:proofErr w:type="gramEnd"/>
          </w:p>
          <w:p w:rsidR="0029660D" w:rsidRDefault="002163AA" w14:paraId="02CB91E5"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025B4F99"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155B78E" w14:textId="77777777">
            <w:r>
              <w:rPr>
                <w:b/>
                <w:bCs/>
                <w:color w:val="595959"/>
                <w:sz w:val="19"/>
                <w:szCs w:val="19"/>
              </w:rPr>
              <w:t>Supplier response &amp; evidence:</w:t>
            </w:r>
          </w:p>
          <w:p w:rsidR="0029660D" w:rsidRDefault="0029660D" w14:paraId="706F8C03" w14:textId="77777777">
            <w:pPr>
              <w:spacing w:after="700"/>
            </w:pPr>
          </w:p>
        </w:tc>
      </w:tr>
      <w:tr w:rsidR="0029660D" w14:paraId="397D2F7B"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0409417B" w14:textId="77777777">
            <w:pPr>
              <w:jc w:val="center"/>
            </w:pPr>
            <w:r>
              <w:rPr>
                <w:b/>
                <w:bCs/>
                <w:color w:val="C8102E"/>
                <w:sz w:val="21"/>
                <w:szCs w:val="21"/>
              </w:rPr>
              <w:t>D2</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221B532" w14:textId="77777777">
            <w:r>
              <w:rPr>
                <w:color w:val="1A1A1A"/>
                <w:sz w:val="21"/>
                <w:szCs w:val="21"/>
              </w:rPr>
              <w:t>If SSO is not used, what is your password policy, and can multi-factor authentication (MFA) be enforced on all accounts?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23121C5" w14:textId="77777777">
            <w:pPr>
              <w:ind w:left="360"/>
            </w:pPr>
            <w:proofErr w:type="gramStart"/>
            <w:r>
              <w:rPr>
                <w:sz w:val="21"/>
                <w:szCs w:val="21"/>
              </w:rPr>
              <w:t>☐</w:t>
            </w:r>
            <w:r>
              <w:rPr>
                <w:sz w:val="21"/>
                <w:szCs w:val="21"/>
              </w:rPr>
              <w:t xml:space="preserve">  Yes</w:t>
            </w:r>
            <w:proofErr w:type="gramEnd"/>
          </w:p>
          <w:p w:rsidR="0029660D" w:rsidRDefault="002163AA" w14:paraId="01E92FE7" w14:textId="77777777">
            <w:pPr>
              <w:spacing w:before="40"/>
              <w:ind w:left="360"/>
            </w:pPr>
            <w:proofErr w:type="gramStart"/>
            <w:r>
              <w:rPr>
                <w:sz w:val="21"/>
                <w:szCs w:val="21"/>
              </w:rPr>
              <w:t>☐</w:t>
            </w:r>
            <w:r>
              <w:rPr>
                <w:sz w:val="21"/>
                <w:szCs w:val="21"/>
              </w:rPr>
              <w:t xml:space="preserve">  No</w:t>
            </w:r>
            <w:proofErr w:type="gramEnd"/>
          </w:p>
          <w:p w:rsidR="0029660D" w:rsidRDefault="002163AA" w14:paraId="69DF6045"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7A1C9F4A"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2934832" w14:textId="77777777">
            <w:r>
              <w:rPr>
                <w:b/>
                <w:bCs/>
                <w:color w:val="595959"/>
                <w:sz w:val="19"/>
                <w:szCs w:val="19"/>
              </w:rPr>
              <w:t>Supplier response &amp; evidence:</w:t>
            </w:r>
          </w:p>
          <w:p w:rsidR="0029660D" w:rsidRDefault="0029660D" w14:paraId="374556B8" w14:textId="77777777">
            <w:pPr>
              <w:spacing w:after="700"/>
            </w:pPr>
          </w:p>
        </w:tc>
      </w:tr>
      <w:tr w:rsidR="0029660D" w14:paraId="0048307C"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717E0E8" w14:textId="77777777">
            <w:pPr>
              <w:jc w:val="center"/>
            </w:pPr>
            <w:r>
              <w:rPr>
                <w:b/>
                <w:bCs/>
                <w:color w:val="C8102E"/>
                <w:sz w:val="21"/>
                <w:szCs w:val="21"/>
              </w:rPr>
              <w:lastRenderedPageBreak/>
              <w:t>D3</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A1BE3E6" w14:textId="77777777">
            <w:r>
              <w:rPr>
                <w:color w:val="1A1A1A"/>
                <w:sz w:val="21"/>
                <w:szCs w:val="21"/>
              </w:rPr>
              <w:t>What are the timescales for suspending and deleting user accounts when requested by LSE?</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0B02AA33" w14:textId="77777777"/>
        </w:tc>
      </w:tr>
      <w:tr w:rsidR="0029660D" w14:paraId="042790C4"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C78C33C" w14:textId="77777777">
            <w:r>
              <w:rPr>
                <w:b/>
                <w:bCs/>
                <w:color w:val="595959"/>
                <w:sz w:val="19"/>
                <w:szCs w:val="19"/>
              </w:rPr>
              <w:t>Supplier response &amp; evidence:</w:t>
            </w:r>
          </w:p>
          <w:p w:rsidR="0029660D" w:rsidRDefault="0029660D" w14:paraId="6FE6CBDB" w14:textId="77777777">
            <w:pPr>
              <w:spacing w:after="700"/>
            </w:pPr>
          </w:p>
        </w:tc>
      </w:tr>
      <w:tr w:rsidR="0029660D" w14:paraId="7E6FFA8E"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7CE95A95" w14:textId="77777777">
            <w:pPr>
              <w:jc w:val="center"/>
            </w:pPr>
            <w:r>
              <w:rPr>
                <w:b/>
                <w:bCs/>
                <w:color w:val="C8102E"/>
                <w:sz w:val="21"/>
                <w:szCs w:val="21"/>
              </w:rPr>
              <w:t>D4</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F450CDA" w14:textId="77777777">
            <w:r>
              <w:rPr>
                <w:color w:val="1A1A1A"/>
                <w:sz w:val="21"/>
                <w:szCs w:val="21"/>
              </w:rPr>
              <w:t>Does the service support role-based access control so LSE can apply least-privilege permissions?</w:t>
            </w:r>
          </w:p>
          <w:p w:rsidR="0029660D" w:rsidRDefault="002163AA" w14:paraId="370AD14D" w14:textId="77777777">
            <w:pPr>
              <w:spacing w:before="60"/>
            </w:pPr>
            <w:r>
              <w:rPr>
                <w:color w:val="595959"/>
                <w:sz w:val="21"/>
                <w:szCs w:val="21"/>
              </w:rPr>
              <w:t>Briefly describe the available roles, including admin roles.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350C431A" w14:textId="77777777">
            <w:pPr>
              <w:ind w:left="360"/>
            </w:pPr>
            <w:proofErr w:type="gramStart"/>
            <w:r>
              <w:rPr>
                <w:sz w:val="21"/>
                <w:szCs w:val="21"/>
              </w:rPr>
              <w:t>☐</w:t>
            </w:r>
            <w:r>
              <w:rPr>
                <w:sz w:val="21"/>
                <w:szCs w:val="21"/>
              </w:rPr>
              <w:t xml:space="preserve">  Yes</w:t>
            </w:r>
            <w:proofErr w:type="gramEnd"/>
          </w:p>
          <w:p w:rsidR="0029660D" w:rsidRDefault="002163AA" w14:paraId="327704E7" w14:textId="77777777">
            <w:pPr>
              <w:spacing w:before="40"/>
              <w:ind w:left="360"/>
            </w:pPr>
            <w:proofErr w:type="gramStart"/>
            <w:r>
              <w:rPr>
                <w:sz w:val="21"/>
                <w:szCs w:val="21"/>
              </w:rPr>
              <w:t>☐</w:t>
            </w:r>
            <w:r>
              <w:rPr>
                <w:sz w:val="21"/>
                <w:szCs w:val="21"/>
              </w:rPr>
              <w:t xml:space="preserve">  No</w:t>
            </w:r>
            <w:proofErr w:type="gramEnd"/>
          </w:p>
          <w:p w:rsidR="0029660D" w:rsidRDefault="002163AA" w14:paraId="1B03DE33"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1BEA904C"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8EC03FC" w14:textId="77777777">
            <w:r>
              <w:rPr>
                <w:b/>
                <w:bCs/>
                <w:color w:val="595959"/>
                <w:sz w:val="19"/>
                <w:szCs w:val="19"/>
              </w:rPr>
              <w:t>Supplier response &amp; evidence:</w:t>
            </w:r>
          </w:p>
          <w:p w:rsidR="0029660D" w:rsidRDefault="0029660D" w14:paraId="0161B1B1" w14:textId="77777777">
            <w:pPr>
              <w:spacing w:after="700"/>
            </w:pPr>
          </w:p>
        </w:tc>
      </w:tr>
      <w:tr w:rsidR="0029660D" w14:paraId="6C5C8C23"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10AE618B" w14:textId="77777777">
            <w:pPr>
              <w:jc w:val="center"/>
            </w:pPr>
            <w:r>
              <w:rPr>
                <w:b/>
                <w:bCs/>
                <w:color w:val="C8102E"/>
                <w:sz w:val="21"/>
                <w:szCs w:val="21"/>
              </w:rPr>
              <w:t>D5</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CE0DDBD" w14:textId="77777777">
            <w:r>
              <w:rPr>
                <w:color w:val="1A1A1A"/>
                <w:sz w:val="21"/>
                <w:szCs w:val="21"/>
              </w:rPr>
              <w:t>Is access by your own staff to LSE data restricted, logged and protected by MFA?</w:t>
            </w:r>
          </w:p>
          <w:p w:rsidR="0029660D" w:rsidRDefault="002163AA" w14:paraId="29A75B63" w14:textId="77777777">
            <w:pPr>
              <w:spacing w:before="60"/>
            </w:pPr>
            <w:r>
              <w:rPr>
                <w:color w:val="595959"/>
                <w:sz w:val="21"/>
                <w:szCs w:val="21"/>
              </w:rPr>
              <w:t>Please also state whether staff with access to customer data undergo background checks and regular security awareness training.</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469BE3F" w14:textId="77777777">
            <w:pPr>
              <w:ind w:left="360"/>
            </w:pPr>
            <w:proofErr w:type="gramStart"/>
            <w:r>
              <w:rPr>
                <w:sz w:val="21"/>
                <w:szCs w:val="21"/>
              </w:rPr>
              <w:t>☐</w:t>
            </w:r>
            <w:r>
              <w:rPr>
                <w:sz w:val="21"/>
                <w:szCs w:val="21"/>
              </w:rPr>
              <w:t xml:space="preserve">  Yes</w:t>
            </w:r>
            <w:proofErr w:type="gramEnd"/>
          </w:p>
          <w:p w:rsidR="0029660D" w:rsidRDefault="002163AA" w14:paraId="37B4277B" w14:textId="77777777">
            <w:pPr>
              <w:spacing w:before="40"/>
              <w:ind w:left="360"/>
            </w:pPr>
            <w:proofErr w:type="gramStart"/>
            <w:r>
              <w:rPr>
                <w:sz w:val="21"/>
                <w:szCs w:val="21"/>
              </w:rPr>
              <w:t>☐</w:t>
            </w:r>
            <w:r>
              <w:rPr>
                <w:sz w:val="21"/>
                <w:szCs w:val="21"/>
              </w:rPr>
              <w:t xml:space="preserve">  No</w:t>
            </w:r>
            <w:proofErr w:type="gramEnd"/>
          </w:p>
          <w:p w:rsidR="0029660D" w:rsidRDefault="002163AA" w14:paraId="155B5870"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04BE914F"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3579178C" w14:textId="77777777">
            <w:r>
              <w:rPr>
                <w:b/>
                <w:bCs/>
                <w:color w:val="595959"/>
                <w:sz w:val="19"/>
                <w:szCs w:val="19"/>
              </w:rPr>
              <w:t>Supplier response &amp; evidence:</w:t>
            </w:r>
          </w:p>
          <w:p w:rsidR="0029660D" w:rsidRDefault="0029660D" w14:paraId="018920DE" w14:textId="77777777">
            <w:pPr>
              <w:spacing w:after="700"/>
            </w:pPr>
          </w:p>
        </w:tc>
      </w:tr>
    </w:tbl>
    <w:p w:rsidR="0029660D" w:rsidRDefault="002163AA" w14:paraId="1DD94112" w14:textId="77777777">
      <w:pPr>
        <w:pStyle w:val="Heading1"/>
      </w:pPr>
      <w:r>
        <w:t>Section E — Data Security &amp; Encryption</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00"/>
        <w:gridCol w:w="6738"/>
        <w:gridCol w:w="2200"/>
      </w:tblGrid>
      <w:tr w:rsidR="0029660D" w14:paraId="3D2E9945" w14:textId="77777777">
        <w:tblPrEx>
          <w:tblCellMar>
            <w:top w:w="0" w:type="dxa"/>
            <w:bottom w:w="0" w:type="dxa"/>
          </w:tblCellMar>
        </w:tblPrEx>
        <w:trPr>
          <w:tblHeader/>
        </w:trPr>
        <w:tc>
          <w:tcPr>
            <w:tcW w:w="7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32A20573" w14:textId="77777777">
            <w:r>
              <w:rPr>
                <w:b/>
                <w:bCs/>
                <w:color w:val="FFFFFF"/>
                <w:sz w:val="20"/>
                <w:szCs w:val="20"/>
              </w:rPr>
              <w:t>Ref</w:t>
            </w:r>
          </w:p>
        </w:tc>
        <w:tc>
          <w:tcPr>
            <w:tcW w:w="6738"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0CB7EDED" w14:textId="77777777">
            <w:r>
              <w:rPr>
                <w:b/>
                <w:bCs/>
                <w:color w:val="FFFFFF"/>
                <w:sz w:val="20"/>
                <w:szCs w:val="20"/>
              </w:rPr>
              <w:t>Question</w:t>
            </w:r>
          </w:p>
        </w:tc>
        <w:tc>
          <w:tcPr>
            <w:tcW w:w="22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072F5077" w14:textId="77777777">
            <w:pPr>
              <w:jc w:val="center"/>
            </w:pPr>
            <w:r>
              <w:rPr>
                <w:b/>
                <w:bCs/>
                <w:color w:val="FFFFFF"/>
                <w:sz w:val="20"/>
                <w:szCs w:val="20"/>
              </w:rPr>
              <w:t>Answer</w:t>
            </w:r>
          </w:p>
        </w:tc>
      </w:tr>
      <w:tr w:rsidR="0029660D" w14:paraId="2E8B41A2"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FBAB875" w14:textId="77777777">
            <w:pPr>
              <w:jc w:val="center"/>
            </w:pPr>
            <w:r>
              <w:rPr>
                <w:b/>
                <w:bCs/>
                <w:color w:val="C8102E"/>
                <w:sz w:val="21"/>
                <w:szCs w:val="21"/>
              </w:rPr>
              <w:t>E1</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9432E34" w14:textId="77777777">
            <w:r>
              <w:rPr>
                <w:color w:val="1A1A1A"/>
                <w:sz w:val="21"/>
                <w:szCs w:val="21"/>
              </w:rPr>
              <w:t>Is all communication in transit encrypted?</w:t>
            </w:r>
          </w:p>
          <w:p w:rsidR="0029660D" w:rsidRDefault="002163AA" w14:paraId="21506898" w14:textId="77777777">
            <w:pPr>
              <w:spacing w:before="60"/>
            </w:pPr>
            <w:r>
              <w:rPr>
                <w:color w:val="595959"/>
                <w:sz w:val="21"/>
                <w:szCs w:val="21"/>
              </w:rPr>
              <w:t>Specify protocols and minimum versions (e.g. TLS 1.2+), including for APIs and admin interfaces.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4C951AF" w14:textId="77777777">
            <w:pPr>
              <w:ind w:left="360"/>
            </w:pPr>
            <w:proofErr w:type="gramStart"/>
            <w:r>
              <w:rPr>
                <w:sz w:val="21"/>
                <w:szCs w:val="21"/>
              </w:rPr>
              <w:t>☐</w:t>
            </w:r>
            <w:r>
              <w:rPr>
                <w:sz w:val="21"/>
                <w:szCs w:val="21"/>
              </w:rPr>
              <w:t xml:space="preserve">  Yes</w:t>
            </w:r>
            <w:proofErr w:type="gramEnd"/>
          </w:p>
          <w:p w:rsidR="0029660D" w:rsidRDefault="002163AA" w14:paraId="5A4F5E78" w14:textId="77777777">
            <w:pPr>
              <w:spacing w:before="40"/>
              <w:ind w:left="360"/>
            </w:pPr>
            <w:proofErr w:type="gramStart"/>
            <w:r>
              <w:rPr>
                <w:sz w:val="21"/>
                <w:szCs w:val="21"/>
              </w:rPr>
              <w:t>☐</w:t>
            </w:r>
            <w:r>
              <w:rPr>
                <w:sz w:val="21"/>
                <w:szCs w:val="21"/>
              </w:rPr>
              <w:t xml:space="preserve">  No</w:t>
            </w:r>
            <w:proofErr w:type="gramEnd"/>
          </w:p>
          <w:p w:rsidR="0029660D" w:rsidRDefault="002163AA" w14:paraId="31E80EC4"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705B4A84"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F61A1D2" w14:textId="77777777">
            <w:r>
              <w:rPr>
                <w:b/>
                <w:bCs/>
                <w:color w:val="595959"/>
                <w:sz w:val="19"/>
                <w:szCs w:val="19"/>
              </w:rPr>
              <w:t>Supplier response &amp; evidence:</w:t>
            </w:r>
          </w:p>
          <w:p w:rsidR="0029660D" w:rsidRDefault="0029660D" w14:paraId="4F89B115" w14:textId="77777777">
            <w:pPr>
              <w:spacing w:after="700"/>
            </w:pPr>
          </w:p>
        </w:tc>
      </w:tr>
      <w:tr w:rsidR="0029660D" w14:paraId="1912A291"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7946ACA0" w14:textId="77777777">
            <w:pPr>
              <w:jc w:val="center"/>
            </w:pPr>
            <w:r>
              <w:rPr>
                <w:b/>
                <w:bCs/>
                <w:color w:val="C8102E"/>
                <w:sz w:val="21"/>
                <w:szCs w:val="21"/>
              </w:rPr>
              <w:t>E2</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7596DF0" w14:textId="77777777">
            <w:r>
              <w:rPr>
                <w:color w:val="1A1A1A"/>
                <w:sz w:val="21"/>
                <w:szCs w:val="21"/>
              </w:rPr>
              <w:t>Is data encrypted at rest?</w:t>
            </w:r>
          </w:p>
          <w:p w:rsidR="0029660D" w:rsidRDefault="002163AA" w14:paraId="2CDB54C0" w14:textId="77777777">
            <w:pPr>
              <w:spacing w:before="60"/>
            </w:pPr>
            <w:r>
              <w:rPr>
                <w:color w:val="595959"/>
                <w:sz w:val="21"/>
                <w:szCs w:val="21"/>
              </w:rPr>
              <w:t>Provide details of the ciphers used (e.g. AES-256) and what is covered (databases, file storage, backups).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54F04F1" w14:textId="77777777">
            <w:pPr>
              <w:ind w:left="360"/>
            </w:pPr>
            <w:proofErr w:type="gramStart"/>
            <w:r>
              <w:rPr>
                <w:sz w:val="21"/>
                <w:szCs w:val="21"/>
              </w:rPr>
              <w:t>☐</w:t>
            </w:r>
            <w:r>
              <w:rPr>
                <w:sz w:val="21"/>
                <w:szCs w:val="21"/>
              </w:rPr>
              <w:t xml:space="preserve">  Yes</w:t>
            </w:r>
            <w:proofErr w:type="gramEnd"/>
          </w:p>
          <w:p w:rsidR="0029660D" w:rsidRDefault="002163AA" w14:paraId="737D7E6B" w14:textId="77777777">
            <w:pPr>
              <w:spacing w:before="40"/>
              <w:ind w:left="360"/>
            </w:pPr>
            <w:proofErr w:type="gramStart"/>
            <w:r>
              <w:rPr>
                <w:sz w:val="21"/>
                <w:szCs w:val="21"/>
              </w:rPr>
              <w:t>☐</w:t>
            </w:r>
            <w:r>
              <w:rPr>
                <w:sz w:val="21"/>
                <w:szCs w:val="21"/>
              </w:rPr>
              <w:t xml:space="preserve">  No</w:t>
            </w:r>
            <w:proofErr w:type="gramEnd"/>
          </w:p>
          <w:p w:rsidR="0029660D" w:rsidRDefault="002163AA" w14:paraId="3067CC3A"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24B15A78"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AF351D0" w14:textId="77777777">
            <w:r>
              <w:rPr>
                <w:b/>
                <w:bCs/>
                <w:color w:val="595959"/>
                <w:sz w:val="19"/>
                <w:szCs w:val="19"/>
              </w:rPr>
              <w:t>Supplier response &amp; evidence:</w:t>
            </w:r>
          </w:p>
          <w:p w:rsidR="0029660D" w:rsidRDefault="0029660D" w14:paraId="6396A128" w14:textId="77777777">
            <w:pPr>
              <w:spacing w:after="700"/>
            </w:pPr>
          </w:p>
        </w:tc>
      </w:tr>
      <w:tr w:rsidR="0029660D" w14:paraId="70F58797"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42E86664" w14:textId="77777777">
            <w:pPr>
              <w:jc w:val="center"/>
            </w:pPr>
            <w:r>
              <w:rPr>
                <w:b/>
                <w:bCs/>
                <w:color w:val="C8102E"/>
                <w:sz w:val="21"/>
                <w:szCs w:val="21"/>
              </w:rPr>
              <w:t>E3</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8ACD807" w14:textId="77777777">
            <w:r>
              <w:rPr>
                <w:color w:val="1A1A1A"/>
                <w:sz w:val="21"/>
                <w:szCs w:val="21"/>
              </w:rPr>
              <w:t>How are encryption keys managed?</w:t>
            </w:r>
          </w:p>
          <w:p w:rsidR="0029660D" w:rsidRDefault="002163AA" w14:paraId="49E86C3E" w14:textId="77777777">
            <w:pPr>
              <w:spacing w:before="60"/>
            </w:pPr>
            <w:r>
              <w:rPr>
                <w:color w:val="595959"/>
                <w:sz w:val="21"/>
                <w:szCs w:val="21"/>
              </w:rPr>
              <w:lastRenderedPageBreak/>
              <w:t>E.g. KMS/HSM, key rotation policy, and whether customer-managed keys are supported.</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748D6F58" w14:textId="77777777"/>
        </w:tc>
      </w:tr>
      <w:tr w:rsidR="0029660D" w14:paraId="4950874B"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65F9907" w14:textId="77777777">
            <w:r>
              <w:rPr>
                <w:b/>
                <w:bCs/>
                <w:color w:val="595959"/>
                <w:sz w:val="19"/>
                <w:szCs w:val="19"/>
              </w:rPr>
              <w:t>Supplier response &amp; evidence:</w:t>
            </w:r>
          </w:p>
          <w:p w:rsidR="0029660D" w:rsidRDefault="0029660D" w14:paraId="6C7E6E0B" w14:textId="77777777">
            <w:pPr>
              <w:spacing w:after="700"/>
            </w:pPr>
          </w:p>
        </w:tc>
      </w:tr>
      <w:tr w:rsidR="0029660D" w14:paraId="342B450B"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1632648" w14:textId="77777777">
            <w:pPr>
              <w:jc w:val="center"/>
            </w:pPr>
            <w:r>
              <w:rPr>
                <w:b/>
                <w:bCs/>
                <w:color w:val="C8102E"/>
                <w:sz w:val="21"/>
                <w:szCs w:val="21"/>
              </w:rPr>
              <w:t>E4</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3C0706C" w14:textId="77777777">
            <w:r>
              <w:rPr>
                <w:color w:val="1A1A1A"/>
                <w:sz w:val="21"/>
                <w:szCs w:val="21"/>
              </w:rPr>
              <w:t>Is LSE data logically segregated from other customers’ data in your multi-tenant environment?</w:t>
            </w:r>
          </w:p>
          <w:p w:rsidR="0029660D" w:rsidRDefault="002163AA" w14:paraId="48A5B806" w14:textId="77777777">
            <w:pPr>
              <w:spacing w:before="60"/>
            </w:pPr>
            <w:r>
              <w:rPr>
                <w:color w:val="595959"/>
                <w:sz w:val="21"/>
                <w:szCs w:val="21"/>
              </w:rPr>
              <w:t>Describe the segregation mechanism.</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891A163" w14:textId="77777777">
            <w:pPr>
              <w:ind w:left="360"/>
            </w:pPr>
            <w:proofErr w:type="gramStart"/>
            <w:r>
              <w:rPr>
                <w:sz w:val="21"/>
                <w:szCs w:val="21"/>
              </w:rPr>
              <w:t>☐</w:t>
            </w:r>
            <w:r>
              <w:rPr>
                <w:sz w:val="21"/>
                <w:szCs w:val="21"/>
              </w:rPr>
              <w:t xml:space="preserve">  Yes</w:t>
            </w:r>
            <w:proofErr w:type="gramEnd"/>
          </w:p>
          <w:p w:rsidR="0029660D" w:rsidRDefault="002163AA" w14:paraId="25E91953" w14:textId="77777777">
            <w:pPr>
              <w:spacing w:before="40"/>
              <w:ind w:left="360"/>
            </w:pPr>
            <w:proofErr w:type="gramStart"/>
            <w:r>
              <w:rPr>
                <w:sz w:val="21"/>
                <w:szCs w:val="21"/>
              </w:rPr>
              <w:t>☐</w:t>
            </w:r>
            <w:r>
              <w:rPr>
                <w:sz w:val="21"/>
                <w:szCs w:val="21"/>
              </w:rPr>
              <w:t xml:space="preserve">  No</w:t>
            </w:r>
            <w:proofErr w:type="gramEnd"/>
          </w:p>
          <w:p w:rsidR="0029660D" w:rsidRDefault="002163AA" w14:paraId="7A7D4E21"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5B902DEE"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B0496FA" w14:textId="77777777">
            <w:r>
              <w:rPr>
                <w:b/>
                <w:bCs/>
                <w:color w:val="595959"/>
                <w:sz w:val="19"/>
                <w:szCs w:val="19"/>
              </w:rPr>
              <w:t>Supplier response &amp; evidence:</w:t>
            </w:r>
          </w:p>
          <w:p w:rsidR="0029660D" w:rsidRDefault="0029660D" w14:paraId="7A20E8CE" w14:textId="77777777">
            <w:pPr>
              <w:spacing w:after="700"/>
            </w:pPr>
          </w:p>
        </w:tc>
      </w:tr>
      <w:tr w:rsidR="0029660D" w14:paraId="00AC54D8"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453EF07B" w14:textId="77777777">
            <w:pPr>
              <w:jc w:val="center"/>
            </w:pPr>
            <w:r>
              <w:rPr>
                <w:b/>
                <w:bCs/>
                <w:color w:val="C8102E"/>
                <w:sz w:val="21"/>
                <w:szCs w:val="21"/>
              </w:rPr>
              <w:t>E5</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A9C838A" w14:textId="77777777">
            <w:r>
              <w:rPr>
                <w:color w:val="1A1A1A"/>
                <w:sz w:val="21"/>
                <w:szCs w:val="21"/>
              </w:rPr>
              <w:t>If a test environment is used, what security controls protect it, and is any PII anonymised or masked before being used to populate it?</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16F0B58" w14:textId="77777777">
            <w:pPr>
              <w:ind w:left="360"/>
            </w:pPr>
            <w:proofErr w:type="gramStart"/>
            <w:r>
              <w:rPr>
                <w:sz w:val="21"/>
                <w:szCs w:val="21"/>
              </w:rPr>
              <w:t>☐</w:t>
            </w:r>
            <w:r>
              <w:rPr>
                <w:sz w:val="21"/>
                <w:szCs w:val="21"/>
              </w:rPr>
              <w:t xml:space="preserve">  Yes</w:t>
            </w:r>
            <w:proofErr w:type="gramEnd"/>
          </w:p>
          <w:p w:rsidR="0029660D" w:rsidRDefault="002163AA" w14:paraId="1C12EA04" w14:textId="77777777">
            <w:pPr>
              <w:spacing w:before="40"/>
              <w:ind w:left="360"/>
            </w:pPr>
            <w:proofErr w:type="gramStart"/>
            <w:r>
              <w:rPr>
                <w:sz w:val="21"/>
                <w:szCs w:val="21"/>
              </w:rPr>
              <w:t>☐</w:t>
            </w:r>
            <w:r>
              <w:rPr>
                <w:sz w:val="21"/>
                <w:szCs w:val="21"/>
              </w:rPr>
              <w:t xml:space="preserve">  No</w:t>
            </w:r>
            <w:proofErr w:type="gramEnd"/>
          </w:p>
          <w:p w:rsidR="0029660D" w:rsidRDefault="002163AA" w14:paraId="1CA85407"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5F39D8A5"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E3F9874" w14:textId="77777777">
            <w:r>
              <w:rPr>
                <w:b/>
                <w:bCs/>
                <w:color w:val="595959"/>
                <w:sz w:val="19"/>
                <w:szCs w:val="19"/>
              </w:rPr>
              <w:t>Supplier response &amp; evidence:</w:t>
            </w:r>
          </w:p>
          <w:p w:rsidR="0029660D" w:rsidRDefault="0029660D" w14:paraId="18C88242" w14:textId="77777777">
            <w:pPr>
              <w:spacing w:after="700"/>
            </w:pPr>
          </w:p>
        </w:tc>
      </w:tr>
    </w:tbl>
    <w:p w:rsidR="0029660D" w:rsidRDefault="002163AA" w14:paraId="49391466" w14:textId="77777777">
      <w:pPr>
        <w:pStyle w:val="Heading1"/>
      </w:pPr>
      <w:r>
        <w:t>Section F — Infrastructure &amp; Operations Security</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00"/>
        <w:gridCol w:w="6738"/>
        <w:gridCol w:w="2200"/>
      </w:tblGrid>
      <w:tr w:rsidR="0029660D" w14:paraId="72E52469" w14:textId="77777777">
        <w:tblPrEx>
          <w:tblCellMar>
            <w:top w:w="0" w:type="dxa"/>
            <w:bottom w:w="0" w:type="dxa"/>
          </w:tblCellMar>
        </w:tblPrEx>
        <w:trPr>
          <w:tblHeader/>
        </w:trPr>
        <w:tc>
          <w:tcPr>
            <w:tcW w:w="7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2DD05A75" w14:textId="77777777">
            <w:r>
              <w:rPr>
                <w:b/>
                <w:bCs/>
                <w:color w:val="FFFFFF"/>
                <w:sz w:val="20"/>
                <w:szCs w:val="20"/>
              </w:rPr>
              <w:t>Ref</w:t>
            </w:r>
          </w:p>
        </w:tc>
        <w:tc>
          <w:tcPr>
            <w:tcW w:w="6738"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2D2B0655" w14:textId="77777777">
            <w:r>
              <w:rPr>
                <w:b/>
                <w:bCs/>
                <w:color w:val="FFFFFF"/>
                <w:sz w:val="20"/>
                <w:szCs w:val="20"/>
              </w:rPr>
              <w:t>Question</w:t>
            </w:r>
          </w:p>
        </w:tc>
        <w:tc>
          <w:tcPr>
            <w:tcW w:w="22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669EBDD3" w14:textId="77777777">
            <w:pPr>
              <w:jc w:val="center"/>
            </w:pPr>
            <w:r>
              <w:rPr>
                <w:b/>
                <w:bCs/>
                <w:color w:val="FFFFFF"/>
                <w:sz w:val="20"/>
                <w:szCs w:val="20"/>
              </w:rPr>
              <w:t>Answer</w:t>
            </w:r>
          </w:p>
        </w:tc>
      </w:tr>
      <w:tr w:rsidR="0029660D" w14:paraId="4C990035"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5BB2CB66" w14:textId="77777777">
            <w:pPr>
              <w:jc w:val="center"/>
            </w:pPr>
            <w:r>
              <w:rPr>
                <w:b/>
                <w:bCs/>
                <w:color w:val="C8102E"/>
                <w:sz w:val="21"/>
                <w:szCs w:val="21"/>
              </w:rPr>
              <w:t>F1</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532009D" w14:textId="77777777">
            <w:r>
              <w:rPr>
                <w:color w:val="1A1A1A"/>
                <w:sz w:val="21"/>
                <w:szCs w:val="21"/>
              </w:rPr>
              <w:t>Is LSE data kept in a single datacentre or multiple datacentres?</w:t>
            </w:r>
          </w:p>
          <w:p w:rsidR="0029660D" w:rsidRDefault="002163AA" w14:paraId="1A4E6AD8" w14:textId="77777777">
            <w:pPr>
              <w:spacing w:before="60"/>
            </w:pPr>
            <w:r>
              <w:rPr>
                <w:color w:val="595959"/>
                <w:sz w:val="21"/>
                <w:szCs w:val="21"/>
              </w:rPr>
              <w:t>If multiple, where are they? Do you own the datacentres, or rent space/services from a provider?</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4D6591D9" w14:textId="77777777"/>
        </w:tc>
      </w:tr>
      <w:tr w:rsidR="0029660D" w14:paraId="1C70E6F0"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4A9CAF2" w14:textId="77777777">
            <w:r>
              <w:rPr>
                <w:b/>
                <w:bCs/>
                <w:color w:val="595959"/>
                <w:sz w:val="19"/>
                <w:szCs w:val="19"/>
              </w:rPr>
              <w:t>Supplier response &amp; evidence:</w:t>
            </w:r>
          </w:p>
          <w:p w:rsidR="0029660D" w:rsidRDefault="0029660D" w14:paraId="20DB69A7" w14:textId="77777777">
            <w:pPr>
              <w:spacing w:after="700"/>
            </w:pPr>
          </w:p>
        </w:tc>
      </w:tr>
      <w:tr w:rsidR="0029660D" w14:paraId="21271499"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25852AA" w14:textId="77777777">
            <w:pPr>
              <w:jc w:val="center"/>
            </w:pPr>
            <w:r>
              <w:rPr>
                <w:b/>
                <w:bCs/>
                <w:color w:val="C8102E"/>
                <w:sz w:val="21"/>
                <w:szCs w:val="21"/>
              </w:rPr>
              <w:t>F2</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168168F" w14:textId="77777777">
            <w:r>
              <w:rPr>
                <w:color w:val="1A1A1A"/>
                <w:sz w:val="21"/>
                <w:szCs w:val="21"/>
              </w:rPr>
              <w:t>Are the datacentres protected by appropriate physical security controls?</w:t>
            </w:r>
          </w:p>
          <w:p w:rsidR="0029660D" w:rsidRDefault="002163AA" w14:paraId="1136146A" w14:textId="77777777">
            <w:pPr>
              <w:spacing w:before="60"/>
            </w:pPr>
            <w:r>
              <w:rPr>
                <w:color w:val="595959"/>
                <w:sz w:val="21"/>
                <w:szCs w:val="21"/>
              </w:rPr>
              <w:t>If inherited from a cloud provider, name the provider and reference their compliance reports.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2B9DD48" w14:textId="77777777">
            <w:pPr>
              <w:ind w:left="360"/>
            </w:pPr>
            <w:proofErr w:type="gramStart"/>
            <w:r>
              <w:rPr>
                <w:sz w:val="21"/>
                <w:szCs w:val="21"/>
              </w:rPr>
              <w:t>☐</w:t>
            </w:r>
            <w:r>
              <w:rPr>
                <w:sz w:val="21"/>
                <w:szCs w:val="21"/>
              </w:rPr>
              <w:t xml:space="preserve">  Yes</w:t>
            </w:r>
            <w:proofErr w:type="gramEnd"/>
          </w:p>
          <w:p w:rsidR="0029660D" w:rsidRDefault="002163AA" w14:paraId="0F6AF008" w14:textId="77777777">
            <w:pPr>
              <w:spacing w:before="40"/>
              <w:ind w:left="360"/>
            </w:pPr>
            <w:proofErr w:type="gramStart"/>
            <w:r>
              <w:rPr>
                <w:sz w:val="21"/>
                <w:szCs w:val="21"/>
              </w:rPr>
              <w:t>☐</w:t>
            </w:r>
            <w:r>
              <w:rPr>
                <w:sz w:val="21"/>
                <w:szCs w:val="21"/>
              </w:rPr>
              <w:t xml:space="preserve">  No</w:t>
            </w:r>
            <w:proofErr w:type="gramEnd"/>
          </w:p>
          <w:p w:rsidR="0029660D" w:rsidRDefault="002163AA" w14:paraId="14872F1C"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7534A279"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34DF9BC" w14:textId="77777777">
            <w:r>
              <w:rPr>
                <w:b/>
                <w:bCs/>
                <w:color w:val="595959"/>
                <w:sz w:val="19"/>
                <w:szCs w:val="19"/>
              </w:rPr>
              <w:t>Supplier response &amp; evidence:</w:t>
            </w:r>
          </w:p>
          <w:p w:rsidR="0029660D" w:rsidRDefault="0029660D" w14:paraId="11729E6E" w14:textId="77777777">
            <w:pPr>
              <w:spacing w:after="700"/>
            </w:pPr>
          </w:p>
        </w:tc>
      </w:tr>
      <w:tr w:rsidR="0029660D" w14:paraId="64A65F95"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7F49E4DA" w14:textId="77777777">
            <w:pPr>
              <w:jc w:val="center"/>
            </w:pPr>
            <w:r>
              <w:rPr>
                <w:b/>
                <w:bCs/>
                <w:color w:val="C8102E"/>
                <w:sz w:val="21"/>
                <w:szCs w:val="21"/>
              </w:rPr>
              <w:t>F3</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0DD8AC9" w14:textId="77777777">
            <w:r>
              <w:rPr>
                <w:color w:val="1A1A1A"/>
                <w:sz w:val="21"/>
                <w:szCs w:val="21"/>
              </w:rPr>
              <w:t>Do you operate a vulnerability management programme?</w:t>
            </w:r>
          </w:p>
          <w:p w:rsidR="0029660D" w:rsidRDefault="002163AA" w14:paraId="5E222A24" w14:textId="77777777">
            <w:pPr>
              <w:spacing w:before="60"/>
            </w:pPr>
            <w:r>
              <w:rPr>
                <w:color w:val="595959"/>
                <w:sz w:val="21"/>
                <w:szCs w:val="21"/>
              </w:rPr>
              <w:lastRenderedPageBreak/>
              <w:t>Describe scanning frequency and your patching timescales for critical, high and medium vulnerabilities.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FB7A136" w14:textId="77777777">
            <w:pPr>
              <w:ind w:left="360"/>
            </w:pPr>
            <w:proofErr w:type="gramStart"/>
            <w:r>
              <w:rPr>
                <w:sz w:val="21"/>
                <w:szCs w:val="21"/>
              </w:rPr>
              <w:lastRenderedPageBreak/>
              <w:t>☐</w:t>
            </w:r>
            <w:r>
              <w:rPr>
                <w:sz w:val="21"/>
                <w:szCs w:val="21"/>
              </w:rPr>
              <w:t xml:space="preserve">  Yes</w:t>
            </w:r>
            <w:proofErr w:type="gramEnd"/>
          </w:p>
          <w:p w:rsidR="0029660D" w:rsidRDefault="002163AA" w14:paraId="22B0714E" w14:textId="77777777">
            <w:pPr>
              <w:spacing w:before="40"/>
              <w:ind w:left="360"/>
            </w:pPr>
            <w:proofErr w:type="gramStart"/>
            <w:r>
              <w:rPr>
                <w:sz w:val="21"/>
                <w:szCs w:val="21"/>
              </w:rPr>
              <w:lastRenderedPageBreak/>
              <w:t>☐</w:t>
            </w:r>
            <w:r>
              <w:rPr>
                <w:sz w:val="21"/>
                <w:szCs w:val="21"/>
              </w:rPr>
              <w:t xml:space="preserve">  No</w:t>
            </w:r>
            <w:proofErr w:type="gramEnd"/>
          </w:p>
          <w:p w:rsidR="0029660D" w:rsidRDefault="002163AA" w14:paraId="65F78B42"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138411C5"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DADB397" w14:textId="77777777">
            <w:r>
              <w:rPr>
                <w:b/>
                <w:bCs/>
                <w:color w:val="595959"/>
                <w:sz w:val="19"/>
                <w:szCs w:val="19"/>
              </w:rPr>
              <w:lastRenderedPageBreak/>
              <w:t>Supplier response &amp; evidence:</w:t>
            </w:r>
          </w:p>
          <w:p w:rsidR="0029660D" w:rsidRDefault="0029660D" w14:paraId="6BCF873D" w14:textId="77777777">
            <w:pPr>
              <w:spacing w:after="700"/>
            </w:pPr>
          </w:p>
        </w:tc>
      </w:tr>
      <w:tr w:rsidR="0029660D" w14:paraId="00B5F26A"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4CAA678A" w14:textId="77777777">
            <w:pPr>
              <w:jc w:val="center"/>
            </w:pPr>
            <w:r>
              <w:rPr>
                <w:b/>
                <w:bCs/>
                <w:color w:val="C8102E"/>
                <w:sz w:val="21"/>
                <w:szCs w:val="21"/>
              </w:rPr>
              <w:t>F4</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0530315" w14:textId="77777777">
            <w:r>
              <w:rPr>
                <w:color w:val="1A1A1A"/>
                <w:sz w:val="21"/>
                <w:szCs w:val="21"/>
              </w:rPr>
              <w:t>Do you follow a secure software development lifecycle?</w:t>
            </w:r>
          </w:p>
          <w:p w:rsidR="0029660D" w:rsidRDefault="002163AA" w14:paraId="4BAA1053" w14:textId="77777777">
            <w:pPr>
              <w:spacing w:before="60"/>
            </w:pPr>
            <w:r>
              <w:rPr>
                <w:color w:val="595959"/>
                <w:sz w:val="21"/>
                <w:szCs w:val="21"/>
              </w:rPr>
              <w:t>E.g. code review, SAST/DAST, dependency scanning, OWASP Top 10 awareness, separation of duties for deployment.</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64115DF" w14:textId="77777777">
            <w:pPr>
              <w:ind w:left="360"/>
            </w:pPr>
            <w:proofErr w:type="gramStart"/>
            <w:r>
              <w:rPr>
                <w:sz w:val="21"/>
                <w:szCs w:val="21"/>
              </w:rPr>
              <w:t>☐</w:t>
            </w:r>
            <w:r>
              <w:rPr>
                <w:sz w:val="21"/>
                <w:szCs w:val="21"/>
              </w:rPr>
              <w:t xml:space="preserve">  Yes</w:t>
            </w:r>
            <w:proofErr w:type="gramEnd"/>
          </w:p>
          <w:p w:rsidR="0029660D" w:rsidRDefault="002163AA" w14:paraId="19F0DE10" w14:textId="77777777">
            <w:pPr>
              <w:spacing w:before="40"/>
              <w:ind w:left="360"/>
            </w:pPr>
            <w:proofErr w:type="gramStart"/>
            <w:r>
              <w:rPr>
                <w:sz w:val="21"/>
                <w:szCs w:val="21"/>
              </w:rPr>
              <w:t>☐</w:t>
            </w:r>
            <w:r>
              <w:rPr>
                <w:sz w:val="21"/>
                <w:szCs w:val="21"/>
              </w:rPr>
              <w:t xml:space="preserve">  No</w:t>
            </w:r>
            <w:proofErr w:type="gramEnd"/>
          </w:p>
          <w:p w:rsidR="0029660D" w:rsidRDefault="002163AA" w14:paraId="4883BB51"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74CDB504"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F2173C5" w14:textId="77777777">
            <w:r>
              <w:rPr>
                <w:b/>
                <w:bCs/>
                <w:color w:val="595959"/>
                <w:sz w:val="19"/>
                <w:szCs w:val="19"/>
              </w:rPr>
              <w:t>Supplier response &amp; evidence:</w:t>
            </w:r>
          </w:p>
          <w:p w:rsidR="0029660D" w:rsidRDefault="0029660D" w14:paraId="21632D4D" w14:textId="77777777">
            <w:pPr>
              <w:spacing w:after="700"/>
            </w:pPr>
          </w:p>
        </w:tc>
      </w:tr>
      <w:tr w:rsidR="0029660D" w14:paraId="25B69A78"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12A656B0" w14:textId="77777777">
            <w:pPr>
              <w:jc w:val="center"/>
            </w:pPr>
            <w:r>
              <w:rPr>
                <w:b/>
                <w:bCs/>
                <w:color w:val="C8102E"/>
                <w:sz w:val="21"/>
                <w:szCs w:val="21"/>
              </w:rPr>
              <w:t>F5</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258578F" w14:textId="77777777">
            <w:r>
              <w:rPr>
                <w:color w:val="1A1A1A"/>
                <w:sz w:val="21"/>
                <w:szCs w:val="21"/>
              </w:rPr>
              <w:t>Do you centrally log and monitor security events (e.g. via a SIEM), with 24/7 alerting?</w:t>
            </w:r>
          </w:p>
          <w:p w:rsidR="0029660D" w:rsidRDefault="002163AA" w14:paraId="6223D693" w14:textId="77777777">
            <w:pPr>
              <w:spacing w:before="60"/>
            </w:pPr>
            <w:r>
              <w:rPr>
                <w:color w:val="595959"/>
                <w:sz w:val="21"/>
                <w:szCs w:val="21"/>
              </w:rPr>
              <w:t>State log retention periods and whether audit logs of LSE user and admin activity are available to LSE.</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3EBA623" w14:textId="77777777">
            <w:pPr>
              <w:ind w:left="360"/>
            </w:pPr>
            <w:proofErr w:type="gramStart"/>
            <w:r>
              <w:rPr>
                <w:sz w:val="21"/>
                <w:szCs w:val="21"/>
              </w:rPr>
              <w:t>☐</w:t>
            </w:r>
            <w:r>
              <w:rPr>
                <w:sz w:val="21"/>
                <w:szCs w:val="21"/>
              </w:rPr>
              <w:t xml:space="preserve">  Yes</w:t>
            </w:r>
            <w:proofErr w:type="gramEnd"/>
          </w:p>
          <w:p w:rsidR="0029660D" w:rsidRDefault="002163AA" w14:paraId="5251534C" w14:textId="77777777">
            <w:pPr>
              <w:spacing w:before="40"/>
              <w:ind w:left="360"/>
            </w:pPr>
            <w:proofErr w:type="gramStart"/>
            <w:r>
              <w:rPr>
                <w:sz w:val="21"/>
                <w:szCs w:val="21"/>
              </w:rPr>
              <w:t>☐</w:t>
            </w:r>
            <w:r>
              <w:rPr>
                <w:sz w:val="21"/>
                <w:szCs w:val="21"/>
              </w:rPr>
              <w:t xml:space="preserve">  No</w:t>
            </w:r>
            <w:proofErr w:type="gramEnd"/>
          </w:p>
          <w:p w:rsidR="0029660D" w:rsidRDefault="002163AA" w14:paraId="14F5687F"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6DE30382"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950A843" w14:textId="77777777">
            <w:r>
              <w:rPr>
                <w:b/>
                <w:bCs/>
                <w:color w:val="595959"/>
                <w:sz w:val="19"/>
                <w:szCs w:val="19"/>
              </w:rPr>
              <w:t>Supplier response &amp; evidence:</w:t>
            </w:r>
          </w:p>
          <w:p w:rsidR="0029660D" w:rsidRDefault="0029660D" w14:paraId="5653F4CB" w14:textId="77777777">
            <w:pPr>
              <w:spacing w:after="700"/>
            </w:pPr>
          </w:p>
        </w:tc>
      </w:tr>
      <w:tr w:rsidR="0029660D" w14:paraId="01BF6D57"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90A846B" w14:textId="77777777">
            <w:pPr>
              <w:jc w:val="center"/>
            </w:pPr>
            <w:r>
              <w:rPr>
                <w:b/>
                <w:bCs/>
                <w:color w:val="C8102E"/>
                <w:sz w:val="21"/>
                <w:szCs w:val="21"/>
              </w:rPr>
              <w:t>F6</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386CFD1" w14:textId="77777777">
            <w:r>
              <w:rPr>
                <w:color w:val="1A1A1A"/>
                <w:sz w:val="21"/>
                <w:szCs w:val="21"/>
              </w:rPr>
              <w:t>Are anti-malware and endpoint protection controls deployed across the infrastructure and staff devices used to deliver the service?</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5DF61B0" w14:textId="77777777">
            <w:pPr>
              <w:ind w:left="360"/>
            </w:pPr>
            <w:proofErr w:type="gramStart"/>
            <w:r>
              <w:rPr>
                <w:sz w:val="21"/>
                <w:szCs w:val="21"/>
              </w:rPr>
              <w:t>☐</w:t>
            </w:r>
            <w:r>
              <w:rPr>
                <w:sz w:val="21"/>
                <w:szCs w:val="21"/>
              </w:rPr>
              <w:t xml:space="preserve">  Yes</w:t>
            </w:r>
            <w:proofErr w:type="gramEnd"/>
          </w:p>
          <w:p w:rsidR="0029660D" w:rsidRDefault="002163AA" w14:paraId="25B371D5" w14:textId="77777777">
            <w:pPr>
              <w:spacing w:before="40"/>
              <w:ind w:left="360"/>
            </w:pPr>
            <w:proofErr w:type="gramStart"/>
            <w:r>
              <w:rPr>
                <w:sz w:val="21"/>
                <w:szCs w:val="21"/>
              </w:rPr>
              <w:t>☐</w:t>
            </w:r>
            <w:r>
              <w:rPr>
                <w:sz w:val="21"/>
                <w:szCs w:val="21"/>
              </w:rPr>
              <w:t xml:space="preserve">  No</w:t>
            </w:r>
            <w:proofErr w:type="gramEnd"/>
          </w:p>
          <w:p w:rsidR="0029660D" w:rsidRDefault="002163AA" w14:paraId="7022CA7F"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15E6504E"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7D2582E" w14:textId="77777777">
            <w:r>
              <w:rPr>
                <w:b/>
                <w:bCs/>
                <w:color w:val="595959"/>
                <w:sz w:val="19"/>
                <w:szCs w:val="19"/>
              </w:rPr>
              <w:t>Supplier response &amp; evidence:</w:t>
            </w:r>
          </w:p>
          <w:p w:rsidR="0029660D" w:rsidRDefault="0029660D" w14:paraId="4B8DB1AE" w14:textId="77777777">
            <w:pPr>
              <w:spacing w:after="700"/>
            </w:pPr>
          </w:p>
        </w:tc>
      </w:tr>
    </w:tbl>
    <w:p w:rsidR="0029660D" w:rsidRDefault="002163AA" w14:paraId="3FA38FFC" w14:textId="77777777">
      <w:pPr>
        <w:pStyle w:val="Heading1"/>
      </w:pPr>
      <w:r>
        <w:t>Section G — Incident Response &amp; Breach Notification</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00"/>
        <w:gridCol w:w="6738"/>
        <w:gridCol w:w="2200"/>
      </w:tblGrid>
      <w:tr w:rsidR="0029660D" w14:paraId="769AE9B7" w14:textId="77777777">
        <w:tblPrEx>
          <w:tblCellMar>
            <w:top w:w="0" w:type="dxa"/>
            <w:bottom w:w="0" w:type="dxa"/>
          </w:tblCellMar>
        </w:tblPrEx>
        <w:trPr>
          <w:tblHeader/>
        </w:trPr>
        <w:tc>
          <w:tcPr>
            <w:tcW w:w="7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00D7939D" w14:textId="77777777">
            <w:r>
              <w:rPr>
                <w:b/>
                <w:bCs/>
                <w:color w:val="FFFFFF"/>
                <w:sz w:val="20"/>
                <w:szCs w:val="20"/>
              </w:rPr>
              <w:t>Ref</w:t>
            </w:r>
          </w:p>
        </w:tc>
        <w:tc>
          <w:tcPr>
            <w:tcW w:w="6738"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69469213" w14:textId="77777777">
            <w:r>
              <w:rPr>
                <w:b/>
                <w:bCs/>
                <w:color w:val="FFFFFF"/>
                <w:sz w:val="20"/>
                <w:szCs w:val="20"/>
              </w:rPr>
              <w:t>Question</w:t>
            </w:r>
          </w:p>
        </w:tc>
        <w:tc>
          <w:tcPr>
            <w:tcW w:w="22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535ECAE7" w14:textId="77777777">
            <w:pPr>
              <w:jc w:val="center"/>
            </w:pPr>
            <w:r>
              <w:rPr>
                <w:b/>
                <w:bCs/>
                <w:color w:val="FFFFFF"/>
                <w:sz w:val="20"/>
                <w:szCs w:val="20"/>
              </w:rPr>
              <w:t>Answer</w:t>
            </w:r>
          </w:p>
        </w:tc>
      </w:tr>
      <w:tr w:rsidR="0029660D" w14:paraId="7B91559B"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004FD9A" w14:textId="77777777">
            <w:pPr>
              <w:jc w:val="center"/>
            </w:pPr>
            <w:r>
              <w:rPr>
                <w:b/>
                <w:bCs/>
                <w:color w:val="C8102E"/>
                <w:sz w:val="21"/>
                <w:szCs w:val="21"/>
              </w:rPr>
              <w:t>G1</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A81DAFB" w14:textId="77777777">
            <w:r>
              <w:rPr>
                <w:color w:val="1A1A1A"/>
                <w:sz w:val="21"/>
                <w:szCs w:val="21"/>
              </w:rPr>
              <w:t>Do you have a documented and tested incident response plan?</w:t>
            </w:r>
          </w:p>
          <w:p w:rsidR="0029660D" w:rsidRDefault="002163AA" w14:paraId="72BAA772" w14:textId="77777777">
            <w:pPr>
              <w:spacing w:before="60"/>
            </w:pPr>
            <w:r>
              <w:rPr>
                <w:color w:val="595959"/>
                <w:sz w:val="21"/>
                <w:szCs w:val="21"/>
              </w:rPr>
              <w:t>State when it was last tested.</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DB6BF90" w14:textId="77777777">
            <w:pPr>
              <w:ind w:left="360"/>
            </w:pPr>
            <w:proofErr w:type="gramStart"/>
            <w:r>
              <w:rPr>
                <w:sz w:val="21"/>
                <w:szCs w:val="21"/>
              </w:rPr>
              <w:t>☐</w:t>
            </w:r>
            <w:r>
              <w:rPr>
                <w:sz w:val="21"/>
                <w:szCs w:val="21"/>
              </w:rPr>
              <w:t xml:space="preserve">  Yes</w:t>
            </w:r>
            <w:proofErr w:type="gramEnd"/>
          </w:p>
          <w:p w:rsidR="0029660D" w:rsidRDefault="002163AA" w14:paraId="66E000F4" w14:textId="77777777">
            <w:pPr>
              <w:spacing w:before="40"/>
              <w:ind w:left="360"/>
            </w:pPr>
            <w:proofErr w:type="gramStart"/>
            <w:r>
              <w:rPr>
                <w:sz w:val="21"/>
                <w:szCs w:val="21"/>
              </w:rPr>
              <w:t>☐</w:t>
            </w:r>
            <w:r>
              <w:rPr>
                <w:sz w:val="21"/>
                <w:szCs w:val="21"/>
              </w:rPr>
              <w:t xml:space="preserve">  No</w:t>
            </w:r>
            <w:proofErr w:type="gramEnd"/>
          </w:p>
          <w:p w:rsidR="0029660D" w:rsidRDefault="002163AA" w14:paraId="3A918468"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7D29AFA8"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18E149F" w14:textId="77777777">
            <w:r>
              <w:rPr>
                <w:b/>
                <w:bCs/>
                <w:color w:val="595959"/>
                <w:sz w:val="19"/>
                <w:szCs w:val="19"/>
              </w:rPr>
              <w:t>Supplier response &amp; evidence:</w:t>
            </w:r>
          </w:p>
          <w:p w:rsidR="0029660D" w:rsidRDefault="0029660D" w14:paraId="12B9CE3D" w14:textId="77777777">
            <w:pPr>
              <w:spacing w:after="700"/>
            </w:pPr>
          </w:p>
        </w:tc>
      </w:tr>
      <w:tr w:rsidR="0029660D" w14:paraId="0354C6A1"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4344B465" w14:textId="77777777">
            <w:pPr>
              <w:jc w:val="center"/>
            </w:pPr>
            <w:r>
              <w:rPr>
                <w:b/>
                <w:bCs/>
                <w:color w:val="C8102E"/>
                <w:sz w:val="21"/>
                <w:szCs w:val="21"/>
              </w:rPr>
              <w:lastRenderedPageBreak/>
              <w:t>G2</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3DC963FA" w14:textId="77777777">
            <w:r>
              <w:rPr>
                <w:color w:val="1A1A1A"/>
                <w:sz w:val="21"/>
                <w:szCs w:val="21"/>
              </w:rPr>
              <w:t>How will you notify LSE if a security vulnerability is identified in your product?</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720D4D20" w14:textId="77777777"/>
        </w:tc>
      </w:tr>
      <w:tr w:rsidR="0029660D" w14:paraId="08C4B981"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654C7A8" w14:textId="77777777">
            <w:r>
              <w:rPr>
                <w:b/>
                <w:bCs/>
                <w:color w:val="595959"/>
                <w:sz w:val="19"/>
                <w:szCs w:val="19"/>
              </w:rPr>
              <w:t>Supplier response &amp; evidence:</w:t>
            </w:r>
          </w:p>
          <w:p w:rsidR="0029660D" w:rsidRDefault="0029660D" w14:paraId="5D7C6893" w14:textId="77777777">
            <w:pPr>
              <w:spacing w:after="700"/>
            </w:pPr>
          </w:p>
        </w:tc>
      </w:tr>
      <w:tr w:rsidR="0029660D" w14:paraId="6F95C5CD"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7E0D4521" w14:textId="77777777">
            <w:pPr>
              <w:jc w:val="center"/>
            </w:pPr>
            <w:r>
              <w:rPr>
                <w:b/>
                <w:bCs/>
                <w:color w:val="C8102E"/>
                <w:sz w:val="21"/>
                <w:szCs w:val="21"/>
              </w:rPr>
              <w:t>G3</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E21F6D3" w14:textId="77777777">
            <w:r>
              <w:rPr>
                <w:color w:val="1A1A1A"/>
                <w:sz w:val="21"/>
                <w:szCs w:val="21"/>
              </w:rPr>
              <w:t>Will you notify LSE without undue delay — and at most within 48 hours of becoming aware — of any incident or personal data breach affecting LSE data?</w:t>
            </w:r>
          </w:p>
          <w:p w:rsidR="0029660D" w:rsidRDefault="002163AA" w14:paraId="5806F5CF" w14:textId="77777777">
            <w:pPr>
              <w:spacing w:before="60"/>
            </w:pPr>
            <w:r>
              <w:rPr>
                <w:color w:val="595959"/>
                <w:sz w:val="21"/>
                <w:szCs w:val="21"/>
              </w:rPr>
              <w:t>Describe what your notification includes (scope, data affected, remediation), noting LSE’s own 72-hour obligation to the ICO.</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E10FB64" w14:textId="77777777">
            <w:pPr>
              <w:ind w:left="360"/>
            </w:pPr>
            <w:proofErr w:type="gramStart"/>
            <w:r>
              <w:rPr>
                <w:sz w:val="21"/>
                <w:szCs w:val="21"/>
              </w:rPr>
              <w:t>☐</w:t>
            </w:r>
            <w:r>
              <w:rPr>
                <w:sz w:val="21"/>
                <w:szCs w:val="21"/>
              </w:rPr>
              <w:t xml:space="preserve">  Yes</w:t>
            </w:r>
            <w:proofErr w:type="gramEnd"/>
          </w:p>
          <w:p w:rsidR="0029660D" w:rsidRDefault="002163AA" w14:paraId="0C88E21B" w14:textId="77777777">
            <w:pPr>
              <w:spacing w:before="40"/>
              <w:ind w:left="360"/>
            </w:pPr>
            <w:proofErr w:type="gramStart"/>
            <w:r>
              <w:rPr>
                <w:sz w:val="21"/>
                <w:szCs w:val="21"/>
              </w:rPr>
              <w:t>☐</w:t>
            </w:r>
            <w:r>
              <w:rPr>
                <w:sz w:val="21"/>
                <w:szCs w:val="21"/>
              </w:rPr>
              <w:t xml:space="preserve">  No</w:t>
            </w:r>
            <w:proofErr w:type="gramEnd"/>
          </w:p>
          <w:p w:rsidR="0029660D" w:rsidRDefault="002163AA" w14:paraId="7A56D0D0"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19924B5D"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FD24E9E" w14:textId="77777777">
            <w:r>
              <w:rPr>
                <w:b/>
                <w:bCs/>
                <w:color w:val="595959"/>
                <w:sz w:val="19"/>
                <w:szCs w:val="19"/>
              </w:rPr>
              <w:t>Supplier response &amp; evidence:</w:t>
            </w:r>
          </w:p>
          <w:p w:rsidR="0029660D" w:rsidRDefault="0029660D" w14:paraId="221EFB10" w14:textId="77777777">
            <w:pPr>
              <w:spacing w:after="700"/>
            </w:pPr>
          </w:p>
        </w:tc>
      </w:tr>
      <w:tr w:rsidR="0029660D" w14:paraId="1F0DF39A"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1C61EB41" w14:textId="77777777">
            <w:pPr>
              <w:jc w:val="center"/>
            </w:pPr>
            <w:r>
              <w:rPr>
                <w:b/>
                <w:bCs/>
                <w:color w:val="C8102E"/>
                <w:sz w:val="21"/>
                <w:szCs w:val="21"/>
              </w:rPr>
              <w:t>G4</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38AE67D" w14:textId="77777777">
            <w:r>
              <w:rPr>
                <w:color w:val="1A1A1A"/>
                <w:sz w:val="21"/>
                <w:szCs w:val="21"/>
              </w:rPr>
              <w:t>Do you provide a public status page or other channel for communicating service incidents and maintenance?</w:t>
            </w:r>
          </w:p>
          <w:p w:rsidR="0029660D" w:rsidRDefault="002163AA" w14:paraId="32B94D5C" w14:textId="77777777">
            <w:pPr>
              <w:spacing w:before="60"/>
            </w:pPr>
            <w:r>
              <w:rPr>
                <w:color w:val="595959"/>
                <w:sz w:val="21"/>
                <w:szCs w:val="21"/>
              </w:rPr>
              <w:t>Provide the URL.</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9D99752" w14:textId="77777777">
            <w:pPr>
              <w:ind w:left="360"/>
            </w:pPr>
            <w:proofErr w:type="gramStart"/>
            <w:r>
              <w:rPr>
                <w:sz w:val="21"/>
                <w:szCs w:val="21"/>
              </w:rPr>
              <w:t>☐</w:t>
            </w:r>
            <w:r>
              <w:rPr>
                <w:sz w:val="21"/>
                <w:szCs w:val="21"/>
              </w:rPr>
              <w:t xml:space="preserve">  Yes</w:t>
            </w:r>
            <w:proofErr w:type="gramEnd"/>
          </w:p>
          <w:p w:rsidR="0029660D" w:rsidRDefault="002163AA" w14:paraId="7B8ED08B" w14:textId="77777777">
            <w:pPr>
              <w:spacing w:before="40"/>
              <w:ind w:left="360"/>
            </w:pPr>
            <w:proofErr w:type="gramStart"/>
            <w:r>
              <w:rPr>
                <w:sz w:val="21"/>
                <w:szCs w:val="21"/>
              </w:rPr>
              <w:t>☐</w:t>
            </w:r>
            <w:r>
              <w:rPr>
                <w:sz w:val="21"/>
                <w:szCs w:val="21"/>
              </w:rPr>
              <w:t xml:space="preserve">  No</w:t>
            </w:r>
            <w:proofErr w:type="gramEnd"/>
          </w:p>
          <w:p w:rsidR="0029660D" w:rsidRDefault="002163AA" w14:paraId="30E367B2"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4BCB80DF"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5472FE9" w14:textId="77777777">
            <w:r>
              <w:rPr>
                <w:b/>
                <w:bCs/>
                <w:color w:val="595959"/>
                <w:sz w:val="19"/>
                <w:szCs w:val="19"/>
              </w:rPr>
              <w:t>Supplier response &amp; evidence:</w:t>
            </w:r>
          </w:p>
          <w:p w:rsidR="0029660D" w:rsidRDefault="0029660D" w14:paraId="4705FD19" w14:textId="77777777">
            <w:pPr>
              <w:spacing w:after="700"/>
            </w:pPr>
          </w:p>
        </w:tc>
      </w:tr>
    </w:tbl>
    <w:p w:rsidR="0029660D" w:rsidRDefault="002163AA" w14:paraId="591BCE37" w14:textId="77777777">
      <w:pPr>
        <w:pStyle w:val="Heading1"/>
      </w:pPr>
      <w:r>
        <w:t>Section H — Business Continuity &amp; Resilience</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00"/>
        <w:gridCol w:w="6738"/>
        <w:gridCol w:w="2200"/>
      </w:tblGrid>
      <w:tr w:rsidR="0029660D" w14:paraId="40FCE3CD" w14:textId="77777777">
        <w:tblPrEx>
          <w:tblCellMar>
            <w:top w:w="0" w:type="dxa"/>
            <w:bottom w:w="0" w:type="dxa"/>
          </w:tblCellMar>
        </w:tblPrEx>
        <w:trPr>
          <w:tblHeader/>
        </w:trPr>
        <w:tc>
          <w:tcPr>
            <w:tcW w:w="7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1AC300B4" w14:textId="77777777">
            <w:r>
              <w:rPr>
                <w:b/>
                <w:bCs/>
                <w:color w:val="FFFFFF"/>
                <w:sz w:val="20"/>
                <w:szCs w:val="20"/>
              </w:rPr>
              <w:t>Ref</w:t>
            </w:r>
          </w:p>
        </w:tc>
        <w:tc>
          <w:tcPr>
            <w:tcW w:w="6738"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45FEC25F" w14:textId="77777777">
            <w:r>
              <w:rPr>
                <w:b/>
                <w:bCs/>
                <w:color w:val="FFFFFF"/>
                <w:sz w:val="20"/>
                <w:szCs w:val="20"/>
              </w:rPr>
              <w:t>Question</w:t>
            </w:r>
          </w:p>
        </w:tc>
        <w:tc>
          <w:tcPr>
            <w:tcW w:w="22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59738D34" w14:textId="77777777">
            <w:pPr>
              <w:jc w:val="center"/>
            </w:pPr>
            <w:r>
              <w:rPr>
                <w:b/>
                <w:bCs/>
                <w:color w:val="FFFFFF"/>
                <w:sz w:val="20"/>
                <w:szCs w:val="20"/>
              </w:rPr>
              <w:t>Answer</w:t>
            </w:r>
          </w:p>
        </w:tc>
      </w:tr>
      <w:tr w:rsidR="0029660D" w14:paraId="52BFBA8C"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40BBF621" w14:textId="77777777">
            <w:pPr>
              <w:jc w:val="center"/>
            </w:pPr>
            <w:r>
              <w:rPr>
                <w:b/>
                <w:bCs/>
                <w:color w:val="C8102E"/>
                <w:sz w:val="21"/>
                <w:szCs w:val="21"/>
              </w:rPr>
              <w:t>H1</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5DE34D8" w14:textId="77777777">
            <w:r>
              <w:rPr>
                <w:color w:val="1A1A1A"/>
                <w:sz w:val="21"/>
                <w:szCs w:val="21"/>
              </w:rPr>
              <w:t>How quickly could you restore LSE data (without alteration) from backup after a major data loss?</w:t>
            </w:r>
          </w:p>
          <w:p w:rsidR="0029660D" w:rsidRDefault="002163AA" w14:paraId="389E08AD" w14:textId="77777777">
            <w:pPr>
              <w:spacing w:before="60"/>
            </w:pPr>
            <w:r>
              <w:rPr>
                <w:color w:val="595959"/>
                <w:sz w:val="21"/>
                <w:szCs w:val="21"/>
              </w:rPr>
              <w:t>State your backup frequency, RTO and RPO.</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21BFB642" w14:textId="77777777"/>
        </w:tc>
      </w:tr>
      <w:tr w:rsidR="0029660D" w14:paraId="188FB4A8"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0646C05" w14:textId="77777777">
            <w:r>
              <w:rPr>
                <w:b/>
                <w:bCs/>
                <w:color w:val="595959"/>
                <w:sz w:val="19"/>
                <w:szCs w:val="19"/>
              </w:rPr>
              <w:t>Supplier response &amp; evidence:</w:t>
            </w:r>
          </w:p>
          <w:p w:rsidR="0029660D" w:rsidRDefault="0029660D" w14:paraId="4790C984" w14:textId="77777777">
            <w:pPr>
              <w:spacing w:after="700"/>
            </w:pPr>
          </w:p>
        </w:tc>
      </w:tr>
      <w:tr w:rsidR="0029660D" w14:paraId="590577D5"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5C12537E" w14:textId="77777777">
            <w:pPr>
              <w:jc w:val="center"/>
            </w:pPr>
            <w:r>
              <w:rPr>
                <w:b/>
                <w:bCs/>
                <w:color w:val="C8102E"/>
                <w:sz w:val="21"/>
                <w:szCs w:val="21"/>
              </w:rPr>
              <w:t>H2</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619E708" w14:textId="77777777">
            <w:r>
              <w:rPr>
                <w:color w:val="1A1A1A"/>
                <w:sz w:val="21"/>
                <w:szCs w:val="21"/>
              </w:rPr>
              <w:t>Do you maintain and test business continuity and disaster recovery plans?</w:t>
            </w:r>
          </w:p>
          <w:p w:rsidR="0029660D" w:rsidRDefault="002163AA" w14:paraId="6AC10B13" w14:textId="77777777">
            <w:pPr>
              <w:spacing w:before="60"/>
            </w:pPr>
            <w:r>
              <w:rPr>
                <w:color w:val="595959"/>
                <w:sz w:val="21"/>
                <w:szCs w:val="21"/>
              </w:rPr>
              <w:t>State testing frequency and the date of the last test.</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AD2CAB2" w14:textId="77777777">
            <w:pPr>
              <w:ind w:left="360"/>
            </w:pPr>
            <w:proofErr w:type="gramStart"/>
            <w:r>
              <w:rPr>
                <w:sz w:val="21"/>
                <w:szCs w:val="21"/>
              </w:rPr>
              <w:t>☐</w:t>
            </w:r>
            <w:r>
              <w:rPr>
                <w:sz w:val="21"/>
                <w:szCs w:val="21"/>
              </w:rPr>
              <w:t xml:space="preserve">  Yes</w:t>
            </w:r>
            <w:proofErr w:type="gramEnd"/>
          </w:p>
          <w:p w:rsidR="0029660D" w:rsidRDefault="002163AA" w14:paraId="53B6CCA1" w14:textId="77777777">
            <w:pPr>
              <w:spacing w:before="40"/>
              <w:ind w:left="360"/>
            </w:pPr>
            <w:proofErr w:type="gramStart"/>
            <w:r>
              <w:rPr>
                <w:sz w:val="21"/>
                <w:szCs w:val="21"/>
              </w:rPr>
              <w:t>☐</w:t>
            </w:r>
            <w:r>
              <w:rPr>
                <w:sz w:val="21"/>
                <w:szCs w:val="21"/>
              </w:rPr>
              <w:t xml:space="preserve">  No</w:t>
            </w:r>
            <w:proofErr w:type="gramEnd"/>
          </w:p>
          <w:p w:rsidR="0029660D" w:rsidRDefault="002163AA" w14:paraId="26D51EA5"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4484B73C"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1D302B1" w14:textId="77777777">
            <w:r>
              <w:rPr>
                <w:b/>
                <w:bCs/>
                <w:color w:val="595959"/>
                <w:sz w:val="19"/>
                <w:szCs w:val="19"/>
              </w:rPr>
              <w:t>Supplier response &amp; evidence:</w:t>
            </w:r>
          </w:p>
          <w:p w:rsidR="0029660D" w:rsidRDefault="0029660D" w14:paraId="571B11BF" w14:textId="77777777">
            <w:pPr>
              <w:spacing w:after="700"/>
            </w:pPr>
          </w:p>
        </w:tc>
      </w:tr>
      <w:tr w:rsidR="0029660D" w14:paraId="12D376B8"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2765363" w14:textId="77777777">
            <w:pPr>
              <w:jc w:val="center"/>
            </w:pPr>
            <w:r>
              <w:rPr>
                <w:b/>
                <w:bCs/>
                <w:color w:val="C8102E"/>
                <w:sz w:val="21"/>
                <w:szCs w:val="21"/>
              </w:rPr>
              <w:lastRenderedPageBreak/>
              <w:t>H3</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069C799" w14:textId="77777777">
            <w:r>
              <w:rPr>
                <w:color w:val="1A1A1A"/>
                <w:sz w:val="21"/>
                <w:szCs w:val="21"/>
              </w:rPr>
              <w:t>Do you offer a contractual service availability guarantee (SLA)?</w:t>
            </w:r>
          </w:p>
          <w:p w:rsidR="0029660D" w:rsidRDefault="002163AA" w14:paraId="751AE8C2" w14:textId="77777777">
            <w:pPr>
              <w:spacing w:before="60"/>
            </w:pPr>
            <w:r>
              <w:rPr>
                <w:color w:val="595959"/>
                <w:sz w:val="21"/>
                <w:szCs w:val="21"/>
              </w:rPr>
              <w:t>State the availability target (e.g. 99.9%) and any service credits.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46052D1" w14:textId="77777777">
            <w:pPr>
              <w:ind w:left="360"/>
            </w:pPr>
            <w:proofErr w:type="gramStart"/>
            <w:r>
              <w:rPr>
                <w:sz w:val="21"/>
                <w:szCs w:val="21"/>
              </w:rPr>
              <w:t>☐</w:t>
            </w:r>
            <w:r>
              <w:rPr>
                <w:sz w:val="21"/>
                <w:szCs w:val="21"/>
              </w:rPr>
              <w:t xml:space="preserve">  Yes</w:t>
            </w:r>
            <w:proofErr w:type="gramEnd"/>
          </w:p>
          <w:p w:rsidR="0029660D" w:rsidRDefault="002163AA" w14:paraId="1E55D2DA" w14:textId="77777777">
            <w:pPr>
              <w:spacing w:before="40"/>
              <w:ind w:left="360"/>
            </w:pPr>
            <w:proofErr w:type="gramStart"/>
            <w:r>
              <w:rPr>
                <w:sz w:val="21"/>
                <w:szCs w:val="21"/>
              </w:rPr>
              <w:t>☐</w:t>
            </w:r>
            <w:r>
              <w:rPr>
                <w:sz w:val="21"/>
                <w:szCs w:val="21"/>
              </w:rPr>
              <w:t xml:space="preserve">  No</w:t>
            </w:r>
            <w:proofErr w:type="gramEnd"/>
          </w:p>
          <w:p w:rsidR="0029660D" w:rsidRDefault="002163AA" w14:paraId="5D86AE24"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187EA10F"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57E29F0" w14:textId="77777777">
            <w:r>
              <w:rPr>
                <w:b/>
                <w:bCs/>
                <w:color w:val="595959"/>
                <w:sz w:val="19"/>
                <w:szCs w:val="19"/>
              </w:rPr>
              <w:t>Supplier response &amp; evidence:</w:t>
            </w:r>
          </w:p>
          <w:p w:rsidR="0029660D" w:rsidRDefault="0029660D" w14:paraId="641BC5C2" w14:textId="77777777">
            <w:pPr>
              <w:spacing w:after="700"/>
            </w:pPr>
          </w:p>
        </w:tc>
      </w:tr>
      <w:tr w:rsidR="0029660D" w14:paraId="48557FD7"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4CF58069" w14:textId="77777777">
            <w:pPr>
              <w:jc w:val="center"/>
            </w:pPr>
            <w:r>
              <w:rPr>
                <w:b/>
                <w:bCs/>
                <w:color w:val="C8102E"/>
                <w:sz w:val="21"/>
                <w:szCs w:val="21"/>
              </w:rPr>
              <w:t>H4</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14C0C52" w14:textId="77777777">
            <w:r>
              <w:rPr>
                <w:color w:val="1A1A1A"/>
                <w:sz w:val="21"/>
                <w:szCs w:val="21"/>
              </w:rPr>
              <w:t>What exclusions apply to the availability guarantee, e.g. planned maintenance windows?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5D8166E6" w14:textId="77777777"/>
        </w:tc>
      </w:tr>
      <w:tr w:rsidR="0029660D" w14:paraId="4AC6F1A4"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3162AD5" w14:textId="77777777">
            <w:r>
              <w:rPr>
                <w:b/>
                <w:bCs/>
                <w:color w:val="595959"/>
                <w:sz w:val="19"/>
                <w:szCs w:val="19"/>
              </w:rPr>
              <w:t>Supplier response &amp; evidence:</w:t>
            </w:r>
          </w:p>
          <w:p w:rsidR="0029660D" w:rsidRDefault="0029660D" w14:paraId="5475EB0B" w14:textId="77777777">
            <w:pPr>
              <w:spacing w:after="700"/>
            </w:pPr>
          </w:p>
        </w:tc>
      </w:tr>
      <w:tr w:rsidR="0029660D" w14:paraId="27AF5AF0"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4D3108F4" w14:textId="77777777">
            <w:pPr>
              <w:jc w:val="center"/>
            </w:pPr>
            <w:r>
              <w:rPr>
                <w:b/>
                <w:bCs/>
                <w:color w:val="C8102E"/>
                <w:sz w:val="21"/>
                <w:szCs w:val="21"/>
              </w:rPr>
              <w:t>H5</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D315374" w14:textId="77777777">
            <w:r>
              <w:rPr>
                <w:color w:val="1A1A1A"/>
                <w:sz w:val="21"/>
                <w:szCs w:val="21"/>
              </w:rPr>
              <w:t>Could the actions of other customers impact the quality of the service provided to LSE (e.g. noisy-neighbour effects)?</w:t>
            </w:r>
          </w:p>
          <w:p w:rsidR="0029660D" w:rsidRDefault="002163AA" w14:paraId="185B68AD" w14:textId="77777777">
            <w:pPr>
              <w:spacing w:before="60"/>
            </w:pPr>
            <w:r>
              <w:rPr>
                <w:color w:val="595959"/>
                <w:sz w:val="21"/>
                <w:szCs w:val="21"/>
              </w:rPr>
              <w:t>Describe the controls that prevent this.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5CB7F1B" w14:textId="77777777">
            <w:pPr>
              <w:ind w:left="360"/>
            </w:pPr>
            <w:proofErr w:type="gramStart"/>
            <w:r>
              <w:rPr>
                <w:sz w:val="21"/>
                <w:szCs w:val="21"/>
              </w:rPr>
              <w:t>☐</w:t>
            </w:r>
            <w:r>
              <w:rPr>
                <w:sz w:val="21"/>
                <w:szCs w:val="21"/>
              </w:rPr>
              <w:t xml:space="preserve">  Yes</w:t>
            </w:r>
            <w:proofErr w:type="gramEnd"/>
          </w:p>
          <w:p w:rsidR="0029660D" w:rsidRDefault="002163AA" w14:paraId="6AD7E282" w14:textId="77777777">
            <w:pPr>
              <w:spacing w:before="40"/>
              <w:ind w:left="360"/>
            </w:pPr>
            <w:proofErr w:type="gramStart"/>
            <w:r>
              <w:rPr>
                <w:sz w:val="21"/>
                <w:szCs w:val="21"/>
              </w:rPr>
              <w:t>☐</w:t>
            </w:r>
            <w:r>
              <w:rPr>
                <w:sz w:val="21"/>
                <w:szCs w:val="21"/>
              </w:rPr>
              <w:t xml:space="preserve">  No</w:t>
            </w:r>
            <w:proofErr w:type="gramEnd"/>
          </w:p>
          <w:p w:rsidR="0029660D" w:rsidRDefault="002163AA" w14:paraId="77197BCD"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72C99166"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D407F95" w14:textId="77777777">
            <w:r>
              <w:rPr>
                <w:b/>
                <w:bCs/>
                <w:color w:val="595959"/>
                <w:sz w:val="19"/>
                <w:szCs w:val="19"/>
              </w:rPr>
              <w:t>Supplier response &amp; evidence:</w:t>
            </w:r>
          </w:p>
          <w:p w:rsidR="0029660D" w:rsidRDefault="0029660D" w14:paraId="7E6B3B29" w14:textId="77777777">
            <w:pPr>
              <w:spacing w:after="700"/>
            </w:pPr>
          </w:p>
        </w:tc>
      </w:tr>
    </w:tbl>
    <w:p w:rsidR="0029660D" w:rsidRDefault="002163AA" w14:paraId="39DBD97C" w14:textId="77777777">
      <w:pPr>
        <w:pStyle w:val="Heading1"/>
      </w:pPr>
      <w:r>
        <w:t>Section I — Service Management, Support &amp; Exit</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00"/>
        <w:gridCol w:w="6738"/>
        <w:gridCol w:w="2200"/>
      </w:tblGrid>
      <w:tr w:rsidR="0029660D" w14:paraId="08462B18" w14:textId="77777777">
        <w:tblPrEx>
          <w:tblCellMar>
            <w:top w:w="0" w:type="dxa"/>
            <w:bottom w:w="0" w:type="dxa"/>
          </w:tblCellMar>
        </w:tblPrEx>
        <w:trPr>
          <w:tblHeader/>
        </w:trPr>
        <w:tc>
          <w:tcPr>
            <w:tcW w:w="7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42334562" w14:textId="77777777">
            <w:r>
              <w:rPr>
                <w:b/>
                <w:bCs/>
                <w:color w:val="FFFFFF"/>
                <w:sz w:val="20"/>
                <w:szCs w:val="20"/>
              </w:rPr>
              <w:t>Ref</w:t>
            </w:r>
          </w:p>
        </w:tc>
        <w:tc>
          <w:tcPr>
            <w:tcW w:w="6738"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43F9AA8D" w14:textId="77777777">
            <w:r>
              <w:rPr>
                <w:b/>
                <w:bCs/>
                <w:color w:val="FFFFFF"/>
                <w:sz w:val="20"/>
                <w:szCs w:val="20"/>
              </w:rPr>
              <w:t>Question</w:t>
            </w:r>
          </w:p>
        </w:tc>
        <w:tc>
          <w:tcPr>
            <w:tcW w:w="22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5C10B6EB" w14:textId="77777777">
            <w:pPr>
              <w:jc w:val="center"/>
            </w:pPr>
            <w:r>
              <w:rPr>
                <w:b/>
                <w:bCs/>
                <w:color w:val="FFFFFF"/>
                <w:sz w:val="20"/>
                <w:szCs w:val="20"/>
              </w:rPr>
              <w:t>Answer</w:t>
            </w:r>
          </w:p>
        </w:tc>
      </w:tr>
      <w:tr w:rsidR="0029660D" w14:paraId="43D14E7D"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06EFE368" w14:textId="77777777">
            <w:pPr>
              <w:jc w:val="center"/>
            </w:pPr>
            <w:r>
              <w:rPr>
                <w:b/>
                <w:bCs/>
                <w:color w:val="C8102E"/>
                <w:sz w:val="21"/>
                <w:szCs w:val="21"/>
              </w:rPr>
              <w:t>I1</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3BF3BC49" w14:textId="77777777">
            <w:r>
              <w:rPr>
                <w:color w:val="1A1A1A"/>
                <w:sz w:val="21"/>
                <w:szCs w:val="21"/>
              </w:rPr>
              <w:t>How will you communicate changes to the cloud service that may impact our agreement (e.g. feature deprecation, terms changes, data location changes)?</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108B1C82" w14:textId="77777777"/>
        </w:tc>
      </w:tr>
      <w:tr w:rsidR="0029660D" w14:paraId="50E59010"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FBCF224" w14:textId="77777777">
            <w:r>
              <w:rPr>
                <w:b/>
                <w:bCs/>
                <w:color w:val="595959"/>
                <w:sz w:val="19"/>
                <w:szCs w:val="19"/>
              </w:rPr>
              <w:t>Supplier response &amp; evidence:</w:t>
            </w:r>
          </w:p>
          <w:p w:rsidR="0029660D" w:rsidRDefault="0029660D" w14:paraId="1EA23C07" w14:textId="77777777">
            <w:pPr>
              <w:spacing w:after="700"/>
            </w:pPr>
          </w:p>
        </w:tc>
      </w:tr>
      <w:tr w:rsidR="0029660D" w14:paraId="77C8AEA9"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11D4A682" w14:textId="77777777">
            <w:pPr>
              <w:jc w:val="center"/>
            </w:pPr>
            <w:r>
              <w:rPr>
                <w:b/>
                <w:bCs/>
                <w:color w:val="C8102E"/>
                <w:sz w:val="21"/>
                <w:szCs w:val="21"/>
              </w:rPr>
              <w:t>I2</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60483E6" w14:textId="77777777">
            <w:r>
              <w:rPr>
                <w:color w:val="1A1A1A"/>
                <w:sz w:val="21"/>
                <w:szCs w:val="21"/>
              </w:rPr>
              <w:t>Does your solution involve an email service?</w:t>
            </w:r>
          </w:p>
          <w:p w:rsidR="0029660D" w:rsidRDefault="002163AA" w14:paraId="1644CAA6" w14:textId="77777777">
            <w:pPr>
              <w:spacing w:before="60"/>
            </w:pPr>
            <w:r>
              <w:rPr>
                <w:color w:val="595959"/>
                <w:sz w:val="21"/>
                <w:szCs w:val="21"/>
              </w:rPr>
              <w:t xml:space="preserve">If so: will emails be sent to LSE users from your infrastructure, and is there a need for emails to appear to come from </w:t>
            </w:r>
            <w:proofErr w:type="gramStart"/>
            <w:r>
              <w:rPr>
                <w:color w:val="595959"/>
                <w:sz w:val="21"/>
                <w:szCs w:val="21"/>
              </w:rPr>
              <w:t>an</w:t>
            </w:r>
            <w:proofErr w:type="gramEnd"/>
            <w:r>
              <w:rPr>
                <w:color w:val="595959"/>
                <w:sz w:val="21"/>
                <w:szCs w:val="21"/>
              </w:rPr>
              <w:t xml:space="preserve"> @lse.ac.uk address? (This requires SPF/DKIM/DMARC arrangements with LSE.)</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81F0FB4" w14:textId="77777777">
            <w:pPr>
              <w:ind w:left="360"/>
            </w:pPr>
            <w:proofErr w:type="gramStart"/>
            <w:r>
              <w:rPr>
                <w:sz w:val="21"/>
                <w:szCs w:val="21"/>
              </w:rPr>
              <w:t>☐</w:t>
            </w:r>
            <w:r>
              <w:rPr>
                <w:sz w:val="21"/>
                <w:szCs w:val="21"/>
              </w:rPr>
              <w:t xml:space="preserve">  Yes</w:t>
            </w:r>
            <w:proofErr w:type="gramEnd"/>
          </w:p>
          <w:p w:rsidR="0029660D" w:rsidRDefault="002163AA" w14:paraId="0AAA5E96" w14:textId="77777777">
            <w:pPr>
              <w:spacing w:before="40"/>
              <w:ind w:left="360"/>
            </w:pPr>
            <w:proofErr w:type="gramStart"/>
            <w:r>
              <w:rPr>
                <w:sz w:val="21"/>
                <w:szCs w:val="21"/>
              </w:rPr>
              <w:t>☐</w:t>
            </w:r>
            <w:r>
              <w:rPr>
                <w:sz w:val="21"/>
                <w:szCs w:val="21"/>
              </w:rPr>
              <w:t xml:space="preserve">  No</w:t>
            </w:r>
            <w:proofErr w:type="gramEnd"/>
          </w:p>
          <w:p w:rsidR="0029660D" w:rsidRDefault="002163AA" w14:paraId="44FB4D13"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69821E16"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68E184A6" w14:textId="77777777">
            <w:r>
              <w:rPr>
                <w:b/>
                <w:bCs/>
                <w:color w:val="595959"/>
                <w:sz w:val="19"/>
                <w:szCs w:val="19"/>
              </w:rPr>
              <w:t>Supplier response &amp; evidence:</w:t>
            </w:r>
          </w:p>
          <w:p w:rsidR="0029660D" w:rsidRDefault="0029660D" w14:paraId="2EAACCDE" w14:textId="77777777">
            <w:pPr>
              <w:spacing w:after="700"/>
            </w:pPr>
          </w:p>
        </w:tc>
      </w:tr>
      <w:tr w:rsidR="0029660D" w14:paraId="7C70D92F"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FC93019" w14:textId="77777777">
            <w:pPr>
              <w:jc w:val="center"/>
            </w:pPr>
            <w:r>
              <w:rPr>
                <w:b/>
                <w:bCs/>
                <w:color w:val="C8102E"/>
                <w:sz w:val="21"/>
                <w:szCs w:val="21"/>
              </w:rPr>
              <w:t>I3</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446FD76" w14:textId="77777777">
            <w:r>
              <w:rPr>
                <w:color w:val="1A1A1A"/>
                <w:sz w:val="21"/>
                <w:szCs w:val="21"/>
              </w:rPr>
              <w:t>What support arrangements are included?</w:t>
            </w:r>
          </w:p>
          <w:p w:rsidR="0029660D" w:rsidRDefault="002163AA" w14:paraId="52764B31" w14:textId="77777777">
            <w:pPr>
              <w:spacing w:before="60"/>
            </w:pPr>
            <w:r>
              <w:rPr>
                <w:color w:val="595959"/>
                <w:sz w:val="21"/>
                <w:szCs w:val="21"/>
              </w:rPr>
              <w:lastRenderedPageBreak/>
              <w:t>Hours of cover, channels, response/resolution targets and escalation route.</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1F2F80E7" w14:textId="77777777"/>
        </w:tc>
      </w:tr>
      <w:tr w:rsidR="0029660D" w14:paraId="1137CFAA"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1048D3EB" w14:textId="77777777">
            <w:r>
              <w:rPr>
                <w:b/>
                <w:bCs/>
                <w:color w:val="595959"/>
                <w:sz w:val="19"/>
                <w:szCs w:val="19"/>
              </w:rPr>
              <w:t>Supplier response &amp; evidence:</w:t>
            </w:r>
          </w:p>
          <w:p w:rsidR="0029660D" w:rsidRDefault="0029660D" w14:paraId="54F68ACD" w14:textId="77777777">
            <w:pPr>
              <w:spacing w:after="700"/>
            </w:pPr>
          </w:p>
        </w:tc>
      </w:tr>
      <w:tr w:rsidR="0029660D" w14:paraId="718034E6"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25266388" w14:textId="77777777">
            <w:pPr>
              <w:jc w:val="center"/>
            </w:pPr>
            <w:r>
              <w:rPr>
                <w:b/>
                <w:bCs/>
                <w:color w:val="C8102E"/>
                <w:sz w:val="21"/>
                <w:szCs w:val="21"/>
              </w:rPr>
              <w:t>I4</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CC529C7" w14:textId="77777777">
            <w:r>
              <w:rPr>
                <w:color w:val="1A1A1A"/>
                <w:sz w:val="21"/>
                <w:szCs w:val="21"/>
              </w:rPr>
              <w:t>On termination of the contract, will you provide exit assistance, return all LSE data in a usable format, and then destroy it?</w:t>
            </w:r>
          </w:p>
          <w:p w:rsidR="0029660D" w:rsidRDefault="002163AA" w14:paraId="42E09B2C" w14:textId="77777777">
            <w:pPr>
              <w:spacing w:before="60"/>
            </w:pPr>
            <w:r>
              <w:rPr>
                <w:color w:val="595959"/>
                <w:sz w:val="21"/>
                <w:szCs w:val="21"/>
              </w:rPr>
              <w:t>State the timescales for data return and destruction.</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3DADC5B2" w14:textId="77777777">
            <w:pPr>
              <w:ind w:left="360"/>
            </w:pPr>
            <w:proofErr w:type="gramStart"/>
            <w:r>
              <w:rPr>
                <w:sz w:val="21"/>
                <w:szCs w:val="21"/>
              </w:rPr>
              <w:t>☐</w:t>
            </w:r>
            <w:r>
              <w:rPr>
                <w:sz w:val="21"/>
                <w:szCs w:val="21"/>
              </w:rPr>
              <w:t xml:space="preserve">  Yes</w:t>
            </w:r>
            <w:proofErr w:type="gramEnd"/>
          </w:p>
          <w:p w:rsidR="0029660D" w:rsidRDefault="002163AA" w14:paraId="4E8607EB" w14:textId="77777777">
            <w:pPr>
              <w:spacing w:before="40"/>
              <w:ind w:left="360"/>
            </w:pPr>
            <w:proofErr w:type="gramStart"/>
            <w:r>
              <w:rPr>
                <w:sz w:val="21"/>
                <w:szCs w:val="21"/>
              </w:rPr>
              <w:t>☐</w:t>
            </w:r>
            <w:r>
              <w:rPr>
                <w:sz w:val="21"/>
                <w:szCs w:val="21"/>
              </w:rPr>
              <w:t xml:space="preserve">  No</w:t>
            </w:r>
            <w:proofErr w:type="gramEnd"/>
          </w:p>
          <w:p w:rsidR="0029660D" w:rsidRDefault="002163AA" w14:paraId="06EA9C70"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705A16E3"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E7A4EF1" w14:textId="77777777">
            <w:r>
              <w:rPr>
                <w:b/>
                <w:bCs/>
                <w:color w:val="595959"/>
                <w:sz w:val="19"/>
                <w:szCs w:val="19"/>
              </w:rPr>
              <w:t>Supplier response &amp; evidence:</w:t>
            </w:r>
          </w:p>
          <w:p w:rsidR="0029660D" w:rsidRDefault="0029660D" w14:paraId="15336944" w14:textId="77777777">
            <w:pPr>
              <w:spacing w:after="700"/>
            </w:pPr>
          </w:p>
        </w:tc>
      </w:tr>
    </w:tbl>
    <w:p w:rsidR="0029660D" w:rsidRDefault="002163AA" w14:paraId="4B2D03B7" w14:textId="77777777">
      <w:pPr>
        <w:pStyle w:val="Heading1"/>
      </w:pPr>
      <w:r>
        <w:t>Section J — Artificial Intelligence</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00"/>
        <w:gridCol w:w="6738"/>
        <w:gridCol w:w="2200"/>
      </w:tblGrid>
      <w:tr w:rsidR="0029660D" w14:paraId="2F1E60C0" w14:textId="77777777">
        <w:tblPrEx>
          <w:tblCellMar>
            <w:top w:w="0" w:type="dxa"/>
            <w:bottom w:w="0" w:type="dxa"/>
          </w:tblCellMar>
        </w:tblPrEx>
        <w:trPr>
          <w:tblHeader/>
        </w:trPr>
        <w:tc>
          <w:tcPr>
            <w:tcW w:w="7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18F46A0F" w14:textId="77777777">
            <w:r>
              <w:rPr>
                <w:b/>
                <w:bCs/>
                <w:color w:val="FFFFFF"/>
                <w:sz w:val="20"/>
                <w:szCs w:val="20"/>
              </w:rPr>
              <w:t>Ref</w:t>
            </w:r>
          </w:p>
        </w:tc>
        <w:tc>
          <w:tcPr>
            <w:tcW w:w="6738"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73958E79" w14:textId="77777777">
            <w:r>
              <w:rPr>
                <w:b/>
                <w:bCs/>
                <w:color w:val="FFFFFF"/>
                <w:sz w:val="20"/>
                <w:szCs w:val="20"/>
              </w:rPr>
              <w:t>Question</w:t>
            </w:r>
          </w:p>
        </w:tc>
        <w:tc>
          <w:tcPr>
            <w:tcW w:w="2200" w:type="dxa"/>
            <w:tcBorders>
              <w:top w:val="single" w:color="BFBFBF" w:sz="4" w:space="0"/>
              <w:left w:val="single" w:color="BFBFBF" w:sz="4" w:space="0"/>
              <w:bottom w:val="single" w:color="BFBFBF" w:sz="4" w:space="0"/>
              <w:right w:val="single" w:color="BFBFBF" w:sz="4" w:space="0"/>
            </w:tcBorders>
            <w:shd w:val="clear" w:color="auto" w:fill="C8102E"/>
            <w:tcMar>
              <w:top w:w="100" w:type="dxa"/>
              <w:left w:w="140" w:type="dxa"/>
              <w:bottom w:w="100" w:type="dxa"/>
              <w:right w:w="140" w:type="dxa"/>
            </w:tcMar>
            <w:vAlign w:val="center"/>
          </w:tcPr>
          <w:p w:rsidR="0029660D" w:rsidRDefault="002163AA" w14:paraId="4B87ADAB" w14:textId="77777777">
            <w:pPr>
              <w:jc w:val="center"/>
            </w:pPr>
            <w:r>
              <w:rPr>
                <w:b/>
                <w:bCs/>
                <w:color w:val="FFFFFF"/>
                <w:sz w:val="20"/>
                <w:szCs w:val="20"/>
              </w:rPr>
              <w:t>Answer</w:t>
            </w:r>
          </w:p>
        </w:tc>
      </w:tr>
      <w:tr w:rsidR="0029660D" w14:paraId="674B2F6F"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B72613E" w14:textId="77777777">
            <w:pPr>
              <w:jc w:val="center"/>
            </w:pPr>
            <w:r>
              <w:rPr>
                <w:b/>
                <w:bCs/>
                <w:color w:val="C8102E"/>
                <w:sz w:val="21"/>
                <w:szCs w:val="21"/>
              </w:rPr>
              <w:t>J1</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2E0969E8" w14:textId="77777777">
            <w:r>
              <w:rPr>
                <w:color w:val="1A1A1A"/>
                <w:sz w:val="21"/>
                <w:szCs w:val="21"/>
              </w:rPr>
              <w:t>Does the service include AI or machine-learning features that process LSE data?</w:t>
            </w:r>
          </w:p>
          <w:p w:rsidR="0029660D" w:rsidRDefault="002163AA" w14:paraId="3A30AFB7" w14:textId="77777777">
            <w:pPr>
              <w:spacing w:before="60"/>
            </w:pPr>
            <w:r>
              <w:rPr>
                <w:color w:val="595959"/>
                <w:sz w:val="21"/>
                <w:szCs w:val="21"/>
              </w:rPr>
              <w:t>If yes, describe them, state whether LSE data is used to train or improve models (for LSE only, or across customers), and whether LSE can opt out.</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78D1CF6D" w14:textId="77777777">
            <w:pPr>
              <w:ind w:left="360"/>
            </w:pPr>
            <w:proofErr w:type="gramStart"/>
            <w:r>
              <w:rPr>
                <w:sz w:val="21"/>
                <w:szCs w:val="21"/>
              </w:rPr>
              <w:t>☐</w:t>
            </w:r>
            <w:r>
              <w:rPr>
                <w:sz w:val="21"/>
                <w:szCs w:val="21"/>
              </w:rPr>
              <w:t xml:space="preserve">  Yes</w:t>
            </w:r>
            <w:proofErr w:type="gramEnd"/>
          </w:p>
          <w:p w:rsidR="0029660D" w:rsidRDefault="002163AA" w14:paraId="240F8189" w14:textId="77777777">
            <w:pPr>
              <w:spacing w:before="40"/>
              <w:ind w:left="360"/>
            </w:pPr>
            <w:proofErr w:type="gramStart"/>
            <w:r>
              <w:rPr>
                <w:sz w:val="21"/>
                <w:szCs w:val="21"/>
              </w:rPr>
              <w:t>☐</w:t>
            </w:r>
            <w:r>
              <w:rPr>
                <w:sz w:val="21"/>
                <w:szCs w:val="21"/>
              </w:rPr>
              <w:t xml:space="preserve">  No</w:t>
            </w:r>
            <w:proofErr w:type="gramEnd"/>
          </w:p>
          <w:p w:rsidR="0029660D" w:rsidRDefault="002163AA" w14:paraId="01E91EB1"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453D4529"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4A67ABF0" w14:textId="77777777">
            <w:r>
              <w:rPr>
                <w:b/>
                <w:bCs/>
                <w:color w:val="595959"/>
                <w:sz w:val="19"/>
                <w:szCs w:val="19"/>
              </w:rPr>
              <w:t>Supplier response &amp; evidence:</w:t>
            </w:r>
          </w:p>
          <w:p w:rsidR="0029660D" w:rsidRDefault="0029660D" w14:paraId="063BF546" w14:textId="77777777">
            <w:pPr>
              <w:spacing w:after="700"/>
            </w:pPr>
          </w:p>
        </w:tc>
      </w:tr>
      <w:tr w:rsidR="0029660D" w14:paraId="611876AC" w14:textId="77777777">
        <w:tblPrEx>
          <w:tblCellMar>
            <w:top w:w="0" w:type="dxa"/>
            <w:bottom w:w="0" w:type="dxa"/>
          </w:tblCellMar>
        </w:tblPrEx>
        <w:tc>
          <w:tcPr>
            <w:tcW w:w="7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5A9321B7" w14:textId="77777777">
            <w:pPr>
              <w:jc w:val="center"/>
            </w:pPr>
            <w:r>
              <w:rPr>
                <w:b/>
                <w:bCs/>
                <w:color w:val="C8102E"/>
                <w:sz w:val="21"/>
                <w:szCs w:val="21"/>
              </w:rPr>
              <w:t>J2</w:t>
            </w:r>
          </w:p>
        </w:tc>
        <w:tc>
          <w:tcPr>
            <w:tcW w:w="6738"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98151EE" w14:textId="77777777">
            <w:r>
              <w:rPr>
                <w:color w:val="1A1A1A"/>
                <w:sz w:val="21"/>
                <w:szCs w:val="21"/>
              </w:rPr>
              <w:t>Are third-party AI providers (e.g. OpenAI, Anthropic, Google) used as sub-processors of LSE data?</w:t>
            </w:r>
          </w:p>
          <w:p w:rsidR="0029660D" w:rsidRDefault="002163AA" w14:paraId="5130F93E" w14:textId="77777777">
            <w:pPr>
              <w:spacing w:before="60"/>
            </w:pPr>
            <w:r>
              <w:rPr>
                <w:color w:val="595959"/>
                <w:sz w:val="21"/>
                <w:szCs w:val="21"/>
              </w:rPr>
              <w:t>If yes, name them, state data locations and retention, and confirm they are covered by your DPA and sub-processor list.</w:t>
            </w:r>
          </w:p>
        </w:tc>
        <w:tc>
          <w:tcPr>
            <w:tcW w:w="2200"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5ED69AEF" w14:textId="77777777">
            <w:pPr>
              <w:ind w:left="360"/>
            </w:pPr>
            <w:proofErr w:type="gramStart"/>
            <w:r>
              <w:rPr>
                <w:sz w:val="21"/>
                <w:szCs w:val="21"/>
              </w:rPr>
              <w:t>☐</w:t>
            </w:r>
            <w:r>
              <w:rPr>
                <w:sz w:val="21"/>
                <w:szCs w:val="21"/>
              </w:rPr>
              <w:t xml:space="preserve">  Yes</w:t>
            </w:r>
            <w:proofErr w:type="gramEnd"/>
          </w:p>
          <w:p w:rsidR="0029660D" w:rsidRDefault="002163AA" w14:paraId="6A02B3BD" w14:textId="77777777">
            <w:pPr>
              <w:spacing w:before="40"/>
              <w:ind w:left="360"/>
            </w:pPr>
            <w:proofErr w:type="gramStart"/>
            <w:r>
              <w:rPr>
                <w:sz w:val="21"/>
                <w:szCs w:val="21"/>
              </w:rPr>
              <w:t>☐</w:t>
            </w:r>
            <w:r>
              <w:rPr>
                <w:sz w:val="21"/>
                <w:szCs w:val="21"/>
              </w:rPr>
              <w:t xml:space="preserve">  No</w:t>
            </w:r>
            <w:proofErr w:type="gramEnd"/>
          </w:p>
          <w:p w:rsidR="0029660D" w:rsidRDefault="002163AA" w14:paraId="04B64F9A" w14:textId="77777777">
            <w:pPr>
              <w:spacing w:before="40"/>
              <w:ind w:left="360"/>
            </w:pPr>
            <w:proofErr w:type="gramStart"/>
            <w:r>
              <w:rPr>
                <w:sz w:val="21"/>
                <w:szCs w:val="21"/>
              </w:rPr>
              <w:t>☐</w:t>
            </w:r>
            <w:r>
              <w:rPr>
                <w:sz w:val="21"/>
                <w:szCs w:val="21"/>
              </w:rPr>
              <w:t xml:space="preserve">  N</w:t>
            </w:r>
            <w:proofErr w:type="gramEnd"/>
            <w:r>
              <w:rPr>
                <w:sz w:val="21"/>
                <w:szCs w:val="21"/>
              </w:rPr>
              <w:t>/A</w:t>
            </w:r>
          </w:p>
        </w:tc>
      </w:tr>
      <w:tr w:rsidR="0029660D" w14:paraId="2D685593" w14:textId="77777777">
        <w:tblPrEx>
          <w:tblCellMar>
            <w:top w:w="0" w:type="dxa"/>
            <w:bottom w:w="0" w:type="dxa"/>
          </w:tblCellMar>
        </w:tblPrEx>
        <w:tc>
          <w:tcPr>
            <w:tcW w:w="9638" w:type="dxa"/>
            <w:gridSpan w:val="3"/>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163AA" w14:paraId="028D9960" w14:textId="77777777">
            <w:r>
              <w:rPr>
                <w:b/>
                <w:bCs/>
                <w:color w:val="595959"/>
                <w:sz w:val="19"/>
                <w:szCs w:val="19"/>
              </w:rPr>
              <w:t>Supplier response &amp; evidence:</w:t>
            </w:r>
          </w:p>
          <w:p w:rsidR="0029660D" w:rsidRDefault="0029660D" w14:paraId="0D41B924" w14:textId="77777777">
            <w:pPr>
              <w:spacing w:after="700"/>
            </w:pPr>
          </w:p>
        </w:tc>
      </w:tr>
    </w:tbl>
    <w:p w:rsidR="0029660D" w:rsidRDefault="002163AA" w14:paraId="16A7BB6B" w14:textId="77777777">
      <w:pPr>
        <w:pStyle w:val="Heading1"/>
      </w:pPr>
      <w:r>
        <w:t>Supplier Declaration</w:t>
      </w:r>
    </w:p>
    <w:p w:rsidR="0029660D" w:rsidRDefault="002163AA" w14:paraId="3BCDA5FD" w14:textId="77777777">
      <w:pPr>
        <w:spacing w:after="200"/>
      </w:pPr>
      <w:r>
        <w:t xml:space="preserve">I confirm that the answers given in this questionnaire are accurate and complete to the best of my knowledge, and that I am authorised to provide them on behalf of the supplier. I understand that LSE will rely on these answers in its risk </w:t>
      </w:r>
      <w:proofErr w:type="gramStart"/>
      <w:r>
        <w:t>assessment, and</w:t>
      </w:r>
      <w:proofErr w:type="gramEnd"/>
      <w:r>
        <w:t xml:space="preserve"> agree to notify LSE of any material change to them during the contract term.</w:t>
      </w:r>
    </w:p>
    <w:tbl>
      <w:tblPr>
        <w:tblW w:w="96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2400"/>
        <w:gridCol w:w="2419"/>
        <w:gridCol w:w="2400"/>
        <w:gridCol w:w="2419"/>
      </w:tblGrid>
      <w:tr w:rsidR="0029660D" w14:paraId="5D2D6AB0" w14:textId="77777777">
        <w:tblPrEx>
          <w:tblCellMar>
            <w:top w:w="0" w:type="dxa"/>
            <w:bottom w:w="0" w:type="dxa"/>
          </w:tblCellMar>
        </w:tblPrEx>
        <w:tc>
          <w:tcPr>
            <w:tcW w:w="24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5B65C040" w14:textId="77777777">
            <w:r>
              <w:rPr>
                <w:b/>
                <w:bCs/>
                <w:sz w:val="20"/>
                <w:szCs w:val="20"/>
              </w:rPr>
              <w:t>Name</w:t>
            </w:r>
          </w:p>
        </w:tc>
        <w:tc>
          <w:tcPr>
            <w:tcW w:w="2419"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698D379B" w14:textId="77777777"/>
        </w:tc>
        <w:tc>
          <w:tcPr>
            <w:tcW w:w="24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699B25C6" w14:textId="77777777">
            <w:r>
              <w:rPr>
                <w:b/>
                <w:bCs/>
                <w:sz w:val="20"/>
                <w:szCs w:val="20"/>
              </w:rPr>
              <w:t>Role / title</w:t>
            </w:r>
          </w:p>
        </w:tc>
        <w:tc>
          <w:tcPr>
            <w:tcW w:w="2419"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00050F6D" w14:textId="77777777"/>
        </w:tc>
      </w:tr>
      <w:tr w:rsidR="0029660D" w14:paraId="74F919CF" w14:textId="77777777">
        <w:tblPrEx>
          <w:tblCellMar>
            <w:top w:w="0" w:type="dxa"/>
            <w:bottom w:w="0" w:type="dxa"/>
          </w:tblCellMar>
        </w:tblPrEx>
        <w:tc>
          <w:tcPr>
            <w:tcW w:w="24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3262D495" w14:textId="77777777">
            <w:r>
              <w:rPr>
                <w:b/>
                <w:bCs/>
                <w:sz w:val="20"/>
                <w:szCs w:val="20"/>
              </w:rPr>
              <w:lastRenderedPageBreak/>
              <w:t>Signature</w:t>
            </w:r>
          </w:p>
        </w:tc>
        <w:tc>
          <w:tcPr>
            <w:tcW w:w="2419"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14821606" w14:textId="77777777"/>
        </w:tc>
        <w:tc>
          <w:tcPr>
            <w:tcW w:w="2400" w:type="dxa"/>
            <w:tcBorders>
              <w:top w:val="single" w:color="BFBFBF" w:sz="4" w:space="0"/>
              <w:left w:val="single" w:color="BFBFBF" w:sz="4" w:space="0"/>
              <w:bottom w:val="single" w:color="BFBFBF" w:sz="4" w:space="0"/>
              <w:right w:val="single" w:color="BFBFBF" w:sz="4" w:space="0"/>
            </w:tcBorders>
            <w:shd w:val="clear" w:color="auto" w:fill="F2F2F2"/>
            <w:tcMar>
              <w:top w:w="100" w:type="dxa"/>
              <w:left w:w="140" w:type="dxa"/>
              <w:bottom w:w="100" w:type="dxa"/>
              <w:right w:w="140" w:type="dxa"/>
            </w:tcMar>
            <w:vAlign w:val="center"/>
          </w:tcPr>
          <w:p w:rsidR="0029660D" w:rsidRDefault="002163AA" w14:paraId="5D939901" w14:textId="77777777">
            <w:r>
              <w:rPr>
                <w:b/>
                <w:bCs/>
                <w:sz w:val="20"/>
                <w:szCs w:val="20"/>
              </w:rPr>
              <w:t>Date</w:t>
            </w:r>
          </w:p>
        </w:tc>
        <w:tc>
          <w:tcPr>
            <w:tcW w:w="2419" w:type="dxa"/>
            <w:tcBorders>
              <w:top w:val="single" w:color="BFBFBF" w:sz="4" w:space="0"/>
              <w:left w:val="single" w:color="BFBFBF" w:sz="4" w:space="0"/>
              <w:bottom w:val="single" w:color="BFBFBF" w:sz="4" w:space="0"/>
              <w:right w:val="single" w:color="BFBFBF" w:sz="4" w:space="0"/>
            </w:tcBorders>
            <w:tcMar>
              <w:top w:w="100" w:type="dxa"/>
              <w:left w:w="140" w:type="dxa"/>
              <w:bottom w:w="100" w:type="dxa"/>
              <w:right w:w="140" w:type="dxa"/>
            </w:tcMar>
            <w:vAlign w:val="center"/>
          </w:tcPr>
          <w:p w:rsidR="0029660D" w:rsidRDefault="0029660D" w14:paraId="02619761" w14:textId="77777777"/>
        </w:tc>
      </w:tr>
    </w:tbl>
    <w:p w:rsidR="002163AA" w:rsidRDefault="002163AA" w14:paraId="13601589" w14:textId="77777777"/>
    <w:sectPr w:rsidR="002163AA">
      <w:headerReference w:type="default" r:id="rId8"/>
      <w:footerReference w:type="default" r:id="rId9"/>
      <w:pgSz w:w="11906" w:h="16838" w:orient="portrait"/>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63AA" w:rsidRDefault="002163AA" w14:paraId="5A541D7B" w14:textId="77777777">
      <w:r>
        <w:separator/>
      </w:r>
    </w:p>
  </w:endnote>
  <w:endnote w:type="continuationSeparator" w:id="0">
    <w:p w:rsidR="002163AA" w:rsidRDefault="002163AA" w14:paraId="43E3C4D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660D" w:rsidRDefault="002163AA" w14:paraId="34A10ADC" w14:textId="77777777">
    <w:pPr>
      <w:jc w:val="center"/>
    </w:pPr>
    <w:r>
      <w:rPr>
        <w:color w:val="808080"/>
        <w:sz w:val="16"/>
        <w:szCs w:val="16"/>
      </w:rPr>
      <w:t xml:space="preserve">Classification: Restricted when completed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A748D5">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A748D5">
      <w:rPr>
        <w:noProof/>
        <w:color w:val="808080"/>
        <w:sz w:val="16"/>
        <w:szCs w:val="16"/>
      </w:rPr>
      <w:t>2</w:t>
    </w:r>
    <w:r>
      <w:rPr>
        <w:color w:val="80808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63AA" w:rsidRDefault="002163AA" w14:paraId="3351C738" w14:textId="77777777">
      <w:r>
        <w:separator/>
      </w:r>
    </w:p>
  </w:footnote>
  <w:footnote w:type="continuationSeparator" w:id="0">
    <w:p w:rsidR="002163AA" w:rsidRDefault="002163AA" w14:paraId="3DC93A1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660D" w:rsidRDefault="002163AA" w14:paraId="1FAB6B5F" w14:textId="532ABCEC">
    <w:pPr>
      <w:jc w:val="right"/>
    </w:pPr>
    <w:r>
      <w:rPr>
        <w:color w:val="808080"/>
        <w:sz w:val="16"/>
        <w:szCs w:val="16"/>
      </w:rPr>
      <w:t xml:space="preserve">LSE Cloud Assurance Questionnaire — Suppliers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9168A"/>
    <w:multiLevelType w:val="hybridMultilevel"/>
    <w:tmpl w:val="CB365392"/>
    <w:lvl w:ilvl="0" w:tplc="62001394">
      <w:start w:val="1"/>
      <w:numFmt w:val="bullet"/>
      <w:lvlText w:val="•"/>
      <w:lvlJc w:val="left"/>
      <w:pPr>
        <w:ind w:left="720" w:hanging="360"/>
      </w:pPr>
    </w:lvl>
    <w:lvl w:ilvl="1" w:tplc="999A4266">
      <w:numFmt w:val="decimal"/>
      <w:lvlText w:val=""/>
      <w:lvlJc w:val="left"/>
    </w:lvl>
    <w:lvl w:ilvl="2" w:tplc="B64C2194">
      <w:numFmt w:val="decimal"/>
      <w:lvlText w:val=""/>
      <w:lvlJc w:val="left"/>
    </w:lvl>
    <w:lvl w:ilvl="3" w:tplc="7B18EBEC">
      <w:numFmt w:val="decimal"/>
      <w:lvlText w:val=""/>
      <w:lvlJc w:val="left"/>
    </w:lvl>
    <w:lvl w:ilvl="4" w:tplc="6396E116">
      <w:numFmt w:val="decimal"/>
      <w:lvlText w:val=""/>
      <w:lvlJc w:val="left"/>
    </w:lvl>
    <w:lvl w:ilvl="5" w:tplc="8C38C554">
      <w:numFmt w:val="decimal"/>
      <w:lvlText w:val=""/>
      <w:lvlJc w:val="left"/>
    </w:lvl>
    <w:lvl w:ilvl="6" w:tplc="B8B6D5C6">
      <w:numFmt w:val="decimal"/>
      <w:lvlText w:val=""/>
      <w:lvlJc w:val="left"/>
    </w:lvl>
    <w:lvl w:ilvl="7" w:tplc="C6D2202C">
      <w:numFmt w:val="decimal"/>
      <w:lvlText w:val=""/>
      <w:lvlJc w:val="left"/>
    </w:lvl>
    <w:lvl w:ilvl="8" w:tplc="A46C5D2E">
      <w:numFmt w:val="decimal"/>
      <w:lvlText w:val=""/>
      <w:lvlJc w:val="left"/>
    </w:lvl>
  </w:abstractNum>
  <w:abstractNum w:abstractNumId="1" w15:restartNumberingAfterBreak="0">
    <w:nsid w:val="33FC755D"/>
    <w:multiLevelType w:val="hybridMultilevel"/>
    <w:tmpl w:val="A1AEF77E"/>
    <w:lvl w:ilvl="0" w:tplc="535086E4">
      <w:start w:val="1"/>
      <w:numFmt w:val="bullet"/>
      <w:lvlText w:val="●"/>
      <w:lvlJc w:val="left"/>
      <w:pPr>
        <w:ind w:left="720" w:hanging="360"/>
      </w:pPr>
    </w:lvl>
    <w:lvl w:ilvl="1" w:tplc="5192AD9A">
      <w:start w:val="1"/>
      <w:numFmt w:val="bullet"/>
      <w:lvlText w:val="○"/>
      <w:lvlJc w:val="left"/>
      <w:pPr>
        <w:ind w:left="1440" w:hanging="360"/>
      </w:pPr>
    </w:lvl>
    <w:lvl w:ilvl="2" w:tplc="87EE373A">
      <w:start w:val="1"/>
      <w:numFmt w:val="bullet"/>
      <w:lvlText w:val="■"/>
      <w:lvlJc w:val="left"/>
      <w:pPr>
        <w:ind w:left="2160" w:hanging="360"/>
      </w:pPr>
    </w:lvl>
    <w:lvl w:ilvl="3" w:tplc="F5FA065A">
      <w:start w:val="1"/>
      <w:numFmt w:val="bullet"/>
      <w:lvlText w:val="●"/>
      <w:lvlJc w:val="left"/>
      <w:pPr>
        <w:ind w:left="2880" w:hanging="360"/>
      </w:pPr>
    </w:lvl>
    <w:lvl w:ilvl="4" w:tplc="E87EF18C">
      <w:start w:val="1"/>
      <w:numFmt w:val="bullet"/>
      <w:lvlText w:val="○"/>
      <w:lvlJc w:val="left"/>
      <w:pPr>
        <w:ind w:left="3600" w:hanging="360"/>
      </w:pPr>
    </w:lvl>
    <w:lvl w:ilvl="5" w:tplc="42B6BDC0">
      <w:start w:val="1"/>
      <w:numFmt w:val="bullet"/>
      <w:lvlText w:val="■"/>
      <w:lvlJc w:val="left"/>
      <w:pPr>
        <w:ind w:left="4320" w:hanging="360"/>
      </w:pPr>
    </w:lvl>
    <w:lvl w:ilvl="6" w:tplc="E93E8E0C">
      <w:start w:val="1"/>
      <w:numFmt w:val="bullet"/>
      <w:lvlText w:val="●"/>
      <w:lvlJc w:val="left"/>
      <w:pPr>
        <w:ind w:left="5040" w:hanging="360"/>
      </w:pPr>
    </w:lvl>
    <w:lvl w:ilvl="7" w:tplc="E7264158">
      <w:start w:val="1"/>
      <w:numFmt w:val="bullet"/>
      <w:lvlText w:val="●"/>
      <w:lvlJc w:val="left"/>
      <w:pPr>
        <w:ind w:left="5760" w:hanging="360"/>
      </w:pPr>
    </w:lvl>
    <w:lvl w:ilvl="8" w:tplc="3536EA02">
      <w:start w:val="1"/>
      <w:numFmt w:val="bullet"/>
      <w:lvlText w:val="●"/>
      <w:lvlJc w:val="left"/>
      <w:pPr>
        <w:ind w:left="6480" w:hanging="360"/>
      </w:pPr>
    </w:lvl>
  </w:abstractNum>
  <w:num w:numId="1" w16cid:durableId="1882592704">
    <w:abstractNumId w:val="1"/>
    <w:lvlOverride w:ilvl="0">
      <w:startOverride w:val="1"/>
    </w:lvlOverride>
  </w:num>
  <w:num w:numId="2" w16cid:durableId="51901065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1"/>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D"/>
    <w:rsid w:val="002163AA"/>
    <w:rsid w:val="00264211"/>
    <w:rsid w:val="0029660D"/>
    <w:rsid w:val="00740180"/>
    <w:rsid w:val="00A748D5"/>
    <w:rsid w:val="00B71BAC"/>
    <w:rsid w:val="00DC7BB9"/>
    <w:rsid w:val="2514F85F"/>
    <w:rsid w:val="5E001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2F2F870"/>
  <w15:docId w15:val="{4866CCDE-BC06-3844-B4C5-35B48D838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360" w:after="160"/>
      <w:outlineLvl w:val="0"/>
    </w:pPr>
    <w:rPr>
      <w:b/>
      <w:bCs/>
      <w:color w:val="C8102E"/>
      <w:sz w:val="30"/>
      <w:szCs w:val="30"/>
    </w:rPr>
  </w:style>
  <w:style w:type="paragraph" w:styleId="Heading2">
    <w:name w:val="heading 2"/>
    <w:uiPriority w:val="9"/>
    <w:unhideWhenUsed/>
    <w:qFormat/>
    <w:pPr>
      <w:spacing w:before="280" w:after="120"/>
      <w:outlineLvl w:val="1"/>
    </w:pPr>
    <w:rPr>
      <w:b/>
      <w:bCs/>
      <w:color w:val="1A1A1A"/>
      <w:sz w:val="25"/>
      <w:szCs w:val="25"/>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748D5"/>
    <w:pPr>
      <w:tabs>
        <w:tab w:val="center" w:pos="4513"/>
        <w:tab w:val="right" w:pos="9026"/>
      </w:tabs>
    </w:pPr>
  </w:style>
  <w:style w:type="character" w:styleId="HeaderChar" w:customStyle="1">
    <w:name w:val="Header Char"/>
    <w:basedOn w:val="DefaultParagraphFont"/>
    <w:link w:val="Header"/>
    <w:uiPriority w:val="99"/>
    <w:rsid w:val="00A748D5"/>
  </w:style>
  <w:style w:type="paragraph" w:styleId="Footer">
    <w:name w:val="footer"/>
    <w:basedOn w:val="Normal"/>
    <w:link w:val="FooterChar"/>
    <w:uiPriority w:val="99"/>
    <w:unhideWhenUsed/>
    <w:rsid w:val="00A748D5"/>
    <w:pPr>
      <w:tabs>
        <w:tab w:val="center" w:pos="4513"/>
        <w:tab w:val="right" w:pos="9026"/>
      </w:tabs>
    </w:pPr>
  </w:style>
  <w:style w:type="character" w:styleId="FooterChar" w:customStyle="1">
    <w:name w:val="Footer Char"/>
    <w:basedOn w:val="DefaultParagraphFont"/>
    <w:link w:val="Footer"/>
    <w:uiPriority w:val="99"/>
    <w:rsid w:val="00A748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2.xml" Id="rId13" /><Relationship Type="http://schemas.openxmlformats.org/officeDocument/2006/relationships/settings" Target="settings.xml" Id="rId3" /><Relationship Type="http://schemas.openxmlformats.org/officeDocument/2006/relationships/image" Target="media/image1.jpg" Id="rId7" /><Relationship Type="http://schemas.openxmlformats.org/officeDocument/2006/relationships/customXml" Target="../customXml/item1.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customXml" Target="../customXml/item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BCB97CEA8DA74F82C487602F3A2767" ma:contentTypeVersion="26" ma:contentTypeDescription="Create a new document." ma:contentTypeScope="" ma:versionID="31fb3b08c29315cc2ce2bb337247ae26">
  <xsd:schema xmlns:xsd="http://www.w3.org/2001/XMLSchema" xmlns:xs="http://www.w3.org/2001/XMLSchema" xmlns:p="http://schemas.microsoft.com/office/2006/metadata/properties" xmlns:ns2="0ad8ca90-b40f-4511-a46a-870952f4e5da" xmlns:ns3="55b85b62-f8b4-48f1-938d-16698c450d01" targetNamespace="http://schemas.microsoft.com/office/2006/metadata/properties" ma:root="true" ma:fieldsID="f94523fdd20219381506dbc5003e9aae" ns2:_="" ns3:_="">
    <xsd:import namespace="0ad8ca90-b40f-4511-a46a-870952f4e5da"/>
    <xsd:import namespace="55b85b62-f8b4-48f1-938d-16698c450d0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element ref="ns2:Category" minOccurs="0"/>
                <xsd:element ref="ns2:TicketReference" minOccurs="0"/>
                <xsd:element ref="ns2:ProjectName" minOccurs="0"/>
                <xsd:element ref="ns2:RequestorEmail" minOccurs="0"/>
                <xsd:element ref="ns2:RequestorDepartment_x002f_Division" minOccurs="0"/>
                <xsd:element ref="ns2:NOTES" minOccurs="0"/>
                <xsd:element ref="ns2:Outcome" minOccurs="0"/>
                <xsd:element ref="ns2:Date" minOccurs="0"/>
                <xsd:element ref="ns2:Notes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d8ca90-b40f-4511-a46a-870952f4e5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64bf66-3ab6-4740-8ae4-bf44781f388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Category" ma:index="25" nillable="true" ma:displayName="Status" ma:format="Dropdown" ma:internalName="Category">
      <xsd:simpleType>
        <xsd:restriction base="dms:Choice">
          <xsd:enumeration value="Completed"/>
          <xsd:enumeration value="Not Started"/>
          <xsd:enumeration value="In Progress"/>
          <xsd:enumeration value="On Hold"/>
          <xsd:enumeration value="Incomplete"/>
        </xsd:restriction>
      </xsd:simpleType>
    </xsd:element>
    <xsd:element name="TicketReference" ma:index="26" nillable="true" ma:displayName="S.Now Ticket Reference" ma:description="Service Now Ticket reference number" ma:format="Dropdown" ma:internalName="TicketReference">
      <xsd:simpleType>
        <xsd:restriction base="dms:Text">
          <xsd:maxLength value="255"/>
        </xsd:restriction>
      </xsd:simpleType>
    </xsd:element>
    <xsd:element name="ProjectName" ma:index="27" nillable="true" ma:displayName="Project Name/Product Description" ma:format="Dropdown" ma:internalName="ProjectName">
      <xsd:simpleType>
        <xsd:restriction base="dms:Text">
          <xsd:maxLength value="255"/>
        </xsd:restriction>
      </xsd:simpleType>
    </xsd:element>
    <xsd:element name="RequestorEmail" ma:index="28" nillable="true" ma:displayName="Requestor Email" ma:format="Dropdown" ma:list="UserInfo" ma:SharePointGroup="0" ma:internalName="Requestor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orDepartment_x002f_Division" ma:index="29" nillable="true" ma:displayName="Requestor Department/Division" ma:format="Dropdown" ma:internalName="RequestorDepartment_x002f_Division">
      <xsd:simpleType>
        <xsd:restriction base="dms:Text">
          <xsd:maxLength value="255"/>
        </xsd:restriction>
      </xsd:simpleType>
    </xsd:element>
    <xsd:element name="NOTES" ma:index="30" nillable="true" ma:displayName="NOTES 1" ma:format="Dropdown" ma:internalName="NOTES">
      <xsd:simpleType>
        <xsd:restriction base="dms:Note">
          <xsd:maxLength value="255"/>
        </xsd:restriction>
      </xsd:simpleType>
    </xsd:element>
    <xsd:element name="Outcome" ma:index="31" nillable="true" ma:displayName="Outcome" ma:format="Dropdown" ma:internalName="Outcome">
      <xsd:simpleType>
        <xsd:restriction base="dms:Choice">
          <xsd:enumeration value="Approved"/>
          <xsd:enumeration value="Declined"/>
          <xsd:enumeration value="No Progress"/>
          <xsd:enumeration value="Pending"/>
          <xsd:enumeration value="Under Review"/>
        </xsd:restriction>
      </xsd:simpleType>
    </xsd:element>
    <xsd:element name="Date" ma:index="32" nillable="true" ma:displayName="Date" ma:format="DateOnly" ma:internalName="Date">
      <xsd:simpleType>
        <xsd:restriction base="dms:DateTime"/>
      </xsd:simpleType>
    </xsd:element>
    <xsd:element name="Notes2" ma:index="33" nillable="true" ma:displayName="NOTES 2" ma:format="Dropdown" ma:internalName="Notes2">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85b62-f8b4-48f1-938d-16698c450d01"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cbb0f69-c960-4fea-bb65-7cbf5e498a34}" ma:internalName="TaxCatchAll" ma:showField="CatchAllData" ma:web="55b85b62-f8b4-48f1-938d-16698c450d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ad8ca90-b40f-4511-a46a-870952f4e5da" xsi:nil="true"/>
    <TicketReference xmlns="0ad8ca90-b40f-4511-a46a-870952f4e5da" xsi:nil="true"/>
    <lcf76f155ced4ddcb4097134ff3c332f xmlns="0ad8ca90-b40f-4511-a46a-870952f4e5da">
      <Terms xmlns="http://schemas.microsoft.com/office/infopath/2007/PartnerControls"/>
    </lcf76f155ced4ddcb4097134ff3c332f>
    <TaxCatchAll xmlns="55b85b62-f8b4-48f1-938d-16698c450d01" xsi:nil="true"/>
    <RequestorDepartment_x002f_Division xmlns="0ad8ca90-b40f-4511-a46a-870952f4e5da" xsi:nil="true"/>
    <Outcome xmlns="0ad8ca90-b40f-4511-a46a-870952f4e5da" xsi:nil="true"/>
    <Category xmlns="0ad8ca90-b40f-4511-a46a-870952f4e5da" xsi:nil="true"/>
    <RequestorEmail xmlns="0ad8ca90-b40f-4511-a46a-870952f4e5da">
      <UserInfo>
        <DisplayName/>
        <AccountId xsi:nil="true"/>
        <AccountType/>
      </UserInfo>
    </RequestorEmail>
    <ProjectName xmlns="0ad8ca90-b40f-4511-a46a-870952f4e5da" xsi:nil="true"/>
    <Date xmlns="0ad8ca90-b40f-4511-a46a-870952f4e5da" xsi:nil="true"/>
    <Notes2 xmlns="0ad8ca90-b40f-4511-a46a-870952f4e5da" xsi:nil="true"/>
  </documentManagement>
</p:properties>
</file>

<file path=customXml/itemProps1.xml><?xml version="1.0" encoding="utf-8"?>
<ds:datastoreItem xmlns:ds="http://schemas.openxmlformats.org/officeDocument/2006/customXml" ds:itemID="{3AE17FBC-7679-43FF-A6B8-A5087FD02ACC}"/>
</file>

<file path=customXml/itemProps2.xml><?xml version="1.0" encoding="utf-8"?>
<ds:datastoreItem xmlns:ds="http://schemas.openxmlformats.org/officeDocument/2006/customXml" ds:itemID="{B52B1C1C-AF4C-48D7-92E8-43BBED984B0B}"/>
</file>

<file path=customXml/itemProps3.xml><?xml version="1.0" encoding="utf-8"?>
<ds:datastoreItem xmlns:ds="http://schemas.openxmlformats.org/officeDocument/2006/customXml" ds:itemID="{8AEEE5A0-E2CF-44FF-A89B-AF852E601C3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Gerry Chimedza</cp:lastModifiedBy>
  <cp:revision>4</cp:revision>
  <dcterms:created xsi:type="dcterms:W3CDTF">2026-06-11T12:39:00Z</dcterms:created>
  <dcterms:modified xsi:type="dcterms:W3CDTF">2026-08-20T13:58:01Z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0x01010094BCB97CEA8DA74F82C487602F3A2767</vt:lpwstr>
  </property>
  <property fmtid="{D5CDD505-2E9C-101B-9397-08002B2CF9AE}" pid="3" name="MediaServiceImageTags">
    <vt:lpwstr/>
  </property>
  <property fmtid="{D5CDD505-2E9C-101B-9397-08002B2CF9AE}" pid="5" name="docLang">
    <vt:lpwstr>en</vt:lpwstr>
  </property>
</Properties>
</file>